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MuzeApp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MuzeApp uygulaması 2 bölümden oluşmaktadır. 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muzeApp.Service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muzeApp Senaryolar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Heading1"/>
        <w:bidi w:val="0"/>
        <w:jc w:val="left"/>
        <w:rPr/>
      </w:pPr>
      <w:r>
        <w:rPr/>
        <w:t>muzeApp.Service :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muzeApp senaryo uygulamasının bilgisayar açıldığında başlamasının sağlayan, bir neden ile çöktüğünde tekrar başlatan servis yazılımıdır.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/>
        <w:t>İlgili Komutlar: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Servisin alışmasını ve durumunu kontrol etmek için aşağıdaki kodlar kullanır. Bunları raspberry üzerinden çalışırken arka planda çalışan uygulamayı kapatmak ve açmak için kullanabilirsiniz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36195</wp:posOffset>
            </wp:positionH>
            <wp:positionV relativeFrom="paragraph">
              <wp:posOffset>66675</wp:posOffset>
            </wp:positionV>
            <wp:extent cx="4905375" cy="5048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s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udo systemctl stop muzeApp.service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Servisin durmasını sağlar. Servisin çalıştırdığı uygulamada servisin durmasıyla sonlanır.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-16510</wp:posOffset>
            </wp:positionH>
            <wp:positionV relativeFrom="paragraph">
              <wp:posOffset>302895</wp:posOffset>
            </wp:positionV>
            <wp:extent cx="4819650" cy="3905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status muzeApp.service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Servisin durumunu gösterir. Çalışmakta olduğunu veya durduğunu gösterir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7620</wp:posOffset>
            </wp:positionH>
            <wp:positionV relativeFrom="paragraph">
              <wp:posOffset>108585</wp:posOffset>
            </wp:positionV>
            <wp:extent cx="4752975" cy="2381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start muzeApp.service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Servisin tekrar çalışmasını sağlar.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26670</wp:posOffset>
            </wp:positionH>
            <wp:positionV relativeFrom="paragraph">
              <wp:posOffset>97155</wp:posOffset>
            </wp:positionV>
            <wp:extent cx="5324475" cy="2190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nano /etc/systemd/system/muzeApp.service</w:t>
      </w:r>
      <w:r>
        <w:rPr>
          <w:rFonts w:ascii="DejaVu Sans Mono" w:hAnsi="DejaVu Sans Mono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Servisin içindeki senaryo ismini değiştirmek için kullanılan kodtur.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59690</wp:posOffset>
            </wp:positionH>
            <wp:positionV relativeFrom="paragraph">
              <wp:posOffset>36195</wp:posOffset>
            </wp:positionV>
            <wp:extent cx="3867150" cy="238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j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ournalctl -f –no-pager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Bu kod çalışan servisin hatalarını görebilmek için kullan bir kodtur. MuzeApp olarak logda araştırma yapılır.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-26035</wp:posOffset>
            </wp:positionH>
            <wp:positionV relativeFrom="paragraph">
              <wp:posOffset>635</wp:posOffset>
            </wp:positionV>
            <wp:extent cx="3981450" cy="14287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deamon-reload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Bu kod ile senaryo değişiminin sisteme bildirilmesi için gerekir.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Heading3"/>
        <w:bidi w:val="0"/>
        <w:jc w:val="left"/>
        <w:rPr/>
      </w:pPr>
      <w:r>
        <w:rPr>
          <w:sz w:val="28"/>
          <w:szCs w:val="28"/>
        </w:rPr>
        <w:t>Senaryo Değiştirme</w:t>
      </w:r>
      <w:r>
        <w:rPr/>
        <w:t xml:space="preserve">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both"/>
        <w:rPr>
          <w:rFonts w:ascii="DejaVu Sans Mono" w:hAnsi="DejaVu Sans Mono"/>
          <w:color w:val="FF4000"/>
          <w:sz w:val="24"/>
          <w:szCs w:val="24"/>
          <w:highlight w:val="lightGray"/>
        </w:rPr>
      </w:pPr>
      <w:r>
        <w:rPr>
          <w:rFonts w:ascii="DejaVu Sans Mono" w:hAnsi="DejaVu Sans Mono"/>
          <w:color w:val="FF4000"/>
          <w:sz w:val="24"/>
          <w:szCs w:val="24"/>
          <w:highlight w:val="lightGray"/>
        </w:rPr>
        <w:t xml:space="preserve">NOT: </w:t>
      </w:r>
      <w:r>
        <w:rPr>
          <w:rFonts w:ascii="DejaVu Sans Mono" w:hAnsi="DejaVu Sans Mono"/>
          <w:color w:val="FF4000"/>
          <w:sz w:val="24"/>
          <w:szCs w:val="24"/>
          <w:highlight w:val="lightGray"/>
        </w:rPr>
        <w:t>Değiştirmeden önce s</w:t>
      </w:r>
      <w:r>
        <w:rPr>
          <w:rFonts w:ascii="DejaVu Sans Mono" w:hAnsi="DejaVu Sans Mono"/>
          <w:color w:val="FF4000"/>
          <w:sz w:val="24"/>
          <w:szCs w:val="24"/>
          <w:highlight w:val="lightGray"/>
        </w:rPr>
        <w:t xml:space="preserve">enaryoları incelemek için </w:t>
      </w:r>
      <w:r>
        <w:rPr>
          <w:rFonts w:ascii="DejaVu Sans Mono" w:hAnsi="DejaVu Sans Mono"/>
          <w:color w:val="FF4000"/>
          <w:sz w:val="24"/>
          <w:szCs w:val="24"/>
          <w:highlight w:val="lightGray"/>
        </w:rPr>
        <w:t>öncesinde</w:t>
      </w:r>
      <w:r>
        <w:rPr>
          <w:rFonts w:ascii="DejaVu Sans Mono" w:hAnsi="DejaVu Sans Mono"/>
          <w:color w:val="FF4000"/>
          <w:sz w:val="24"/>
          <w:szCs w:val="24"/>
          <w:highlight w:val="lightGray"/>
        </w:rPr>
        <w:t xml:space="preserve"> terminaldan aşağıdaki kodu yazabilirsiniz. </w:t>
      </w:r>
      <w:r>
        <w:rPr>
          <w:rFonts w:ascii="DejaVu Sans Mono" w:hAnsi="DejaVu Sans Mono"/>
          <w:color w:val="FF4000"/>
          <w:sz w:val="24"/>
          <w:szCs w:val="24"/>
          <w:highlight w:val="lightGray"/>
        </w:rPr>
        <w:t>Aynı zamanda bu dosyadan senaryo için özel vermek istediğiniz ayarları da yapabilirisiniz. Özelliklerin açıklamarı dosyada bulunmaktadır.</w:t>
      </w:r>
    </w:p>
    <w:p>
      <w:pPr>
        <w:pStyle w:val="Normal"/>
        <w:bidi w:val="0"/>
        <w:jc w:val="both"/>
        <w:rPr>
          <w:rFonts w:ascii="DejaVu Sans Mono" w:hAnsi="DejaVu Sans Mono"/>
          <w:sz w:val="24"/>
          <w:szCs w:val="24"/>
          <w:highlight w:val="lightGray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12065</wp:posOffset>
            </wp:positionH>
            <wp:positionV relativeFrom="paragraph">
              <wp:posOffset>41910</wp:posOffset>
            </wp:positionV>
            <wp:extent cx="5486400" cy="200025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sz w:val="24"/>
          <w:szCs w:val="24"/>
          <w:highlight w:val="lightGray"/>
        </w:rPr>
        <w:t>s</w:t>
      </w:r>
      <w:r>
        <w:rPr>
          <w:rFonts w:ascii="DejaVu Sans Mono" w:hAnsi="DejaVu Sans Mono"/>
          <w:sz w:val="24"/>
          <w:szCs w:val="24"/>
          <w:highlight w:val="lightGray"/>
        </w:rPr>
        <w:t>udo nano /home/pi/Projects/MuzeApp/settings.py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Raspberry Pi enerjilendirilir ve bir klavye mouse ile bir ekrana bağlanır.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Açıldıktan sonra komut satırı, yukarıdaki bardan veya ( ctrl + t ) ile açılır.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İlk önce çalışan servis durdurulur.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stop muzeApp.service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36195</wp:posOffset>
            </wp:positionH>
            <wp:positionV relativeFrom="paragraph">
              <wp:posOffset>89535</wp:posOffset>
            </wp:positionV>
            <wp:extent cx="4905375" cy="50482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Servisi uygulaması düzenlemek için nano ile dosya açılır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nano /etc/systemd/system/muzeApp.service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83820</wp:posOffset>
            </wp:positionH>
            <wp:positionV relativeFrom="paragraph">
              <wp:posOffset>142875</wp:posOffset>
            </wp:positionV>
            <wp:extent cx="5324475" cy="21907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135890</wp:posOffset>
            </wp:positionH>
            <wp:positionV relativeFrom="paragraph">
              <wp:posOffset>502920</wp:posOffset>
            </wp:positionV>
            <wp:extent cx="4566285" cy="2070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 xml:space="preserve">Bu sayfada senaryo8 yazan yere istenen senaryo yazılır.  Daha sonra 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 xml:space="preserve">(ctrl + s) </w:t>
      </w:r>
      <w:r>
        <w:rPr>
          <w:rFonts w:ascii="DejaVu Sans Mono" w:hAnsi="DejaVu Sans Mono"/>
          <w:sz w:val="24"/>
          <w:szCs w:val="24"/>
        </w:rPr>
        <w:t xml:space="preserve">ve 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 xml:space="preserve">(ctrl + x) </w:t>
      </w:r>
      <w:r>
        <w:rPr>
          <w:rFonts w:ascii="DejaVu Sans Mono" w:hAnsi="DejaVu Sans Mono"/>
          <w:sz w:val="24"/>
          <w:szCs w:val="24"/>
        </w:rPr>
        <w:t xml:space="preserve">  sırasıyla basıldığında kayıt kayıt edilir. Ve şu anda tekrar komut satırında olmalısınız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Kayıdın bilgisayar</w:t>
      </w:r>
      <w:r>
        <w:rPr>
          <w:rFonts w:ascii="DejaVu Sans Mono" w:hAnsi="DejaVu Sans Mono"/>
          <w:sz w:val="24"/>
          <w:szCs w:val="24"/>
        </w:rPr>
        <w:t>A</w:t>
      </w:r>
      <w:r>
        <w:rPr>
          <w:rFonts w:ascii="DejaVu Sans Mono" w:hAnsi="DejaVu Sans Mono"/>
          <w:sz w:val="24"/>
          <w:szCs w:val="24"/>
        </w:rPr>
        <w:t xml:space="preserve"> bildirilmesi için şu kod çalıştırılır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deamon-reload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-26035</wp:posOffset>
            </wp:positionH>
            <wp:positionV relativeFrom="paragraph">
              <wp:posOffset>33020</wp:posOffset>
            </wp:positionV>
            <wp:extent cx="3981450" cy="142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t>Sonrasında servis tekrar başlatılır.</w:t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7620</wp:posOffset>
            </wp:positionH>
            <wp:positionV relativeFrom="paragraph">
              <wp:posOffset>108585</wp:posOffset>
            </wp:positionV>
            <wp:extent cx="4752975" cy="2381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start muzeApp.service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Servisin durumu için statüsüne bakılabilir.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sudo systemctl status muzeApp.service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-16510</wp:posOffset>
            </wp:positionH>
            <wp:positionV relativeFrom="paragraph">
              <wp:posOffset>112395</wp:posOffset>
            </wp:positionV>
            <wp:extent cx="4819650" cy="390525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6120130" cy="127444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S</w:t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ervis çalışmıyor.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13347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S</w:t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ervis çalışıyor.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FF8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 xml:space="preserve">Servis çalıştıktan sonra raspberry reboot edilir ve tekrar başlatılır. 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36195</wp:posOffset>
            </wp:positionH>
            <wp:positionV relativeFrom="paragraph">
              <wp:posOffset>61595</wp:posOffset>
            </wp:positionV>
            <wp:extent cx="2257425" cy="20955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 xml:space="preserve">Tekrar açıldığında </w:t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 xml:space="preserve">sistem istenildiği çalışıyorsa işlem tamamlanmıştır. </w:t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(Tam olarak açılması bir kaç dk alabilir.)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E</w:t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 xml:space="preserve">ğer sistem istenildiği çalışmıyor ise kontrol için </w:t>
      </w: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aşağıdaki kod yazılır.</w:t>
      </w:r>
    </w:p>
    <w:p>
      <w:pPr>
        <w:pStyle w:val="Normal"/>
        <w:bidi w:val="0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31115</wp:posOffset>
            </wp:positionH>
            <wp:positionV relativeFrom="paragraph">
              <wp:posOffset>36195</wp:posOffset>
            </wp:positionV>
            <wp:extent cx="3867150" cy="2381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j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ournalctl -f –no-pager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 w:val="false"/>
          <w:color w:val="000000"/>
          <w:sz w:val="24"/>
          <w:szCs w:val="24"/>
        </w:rPr>
        <w:t>Bu kod servisin 10sn bir programı açmaya çalıştığı anlık olarak görülecektir. Açma sırasında bir hata oluştuysa düşecektir. Özellikle içerisinden senaryo ismi yazan hata kısmını benim ile paylaşırsanız hızlı çözüme ulaşabiliriz.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9525</wp:posOffset>
            </wp:positionH>
            <wp:positionV relativeFrom="paragraph">
              <wp:posOffset>107950</wp:posOffset>
            </wp:positionV>
            <wp:extent cx="6120130" cy="278193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muzeApp Senaryolar</w:t>
      </w:r>
    </w:p>
    <w:p>
      <w:pPr>
        <w:pStyle w:val="TextBody"/>
        <w:bidi w:val="0"/>
        <w:jc w:val="left"/>
        <w:rPr/>
      </w:pPr>
      <w:r>
        <w:rPr/>
        <w:t>Çalışan tüm senaryolar bu proje dosyasındadır. Dosya ulaşmak için dosya yönetisinden aşağıdaki gibi klasörleri takip edebilirsiniz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>/home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 xml:space="preserve">   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|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----/pi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 xml:space="preserve">         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|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----/Projects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t xml:space="preserve">                   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|</w:t>
      </w:r>
      <w:r>
        <w:rPr>
          <w:rFonts w:ascii="DejaVu Sans Mono" w:hAnsi="DejaVu Sans Mono"/>
          <w:b/>
          <w:bCs/>
          <w:color w:val="FF8000"/>
          <w:sz w:val="24"/>
          <w:szCs w:val="24"/>
        </w:rPr>
        <w:t>----/MuzeApp/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116205</wp:posOffset>
            </wp:positionH>
            <wp:positionV relativeFrom="paragraph">
              <wp:posOffset>635</wp:posOffset>
            </wp:positionV>
            <wp:extent cx="2630805" cy="391414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/>
          <w:color w:val="000000"/>
          <w:sz w:val="24"/>
          <w:szCs w:val="24"/>
        </w:rPr>
        <w:t>Bu  klasörde medya dosyaları isim  değiştirilebilir.</w:t>
      </w:r>
    </w:p>
    <w:p>
      <w:pPr>
        <w:pStyle w:val="Normal"/>
        <w:bidi w:val="0"/>
        <w:jc w:val="left"/>
        <w:rPr/>
      </w:pPr>
      <w:r>
        <w:rPr>
          <w:rFonts w:ascii="DejaVu Sans Mono" w:hAnsi="DejaVu Sans Mono"/>
          <w:b w:val="false"/>
          <w:bCs/>
          <w:color w:val="000000"/>
          <w:sz w:val="24"/>
          <w:szCs w:val="24"/>
        </w:rPr>
        <w:t>S</w:t>
      </w:r>
      <w:r>
        <w:rPr>
          <w:rFonts w:ascii="DejaVu Sans Mono" w:hAnsi="DejaVu Sans Mono"/>
          <w:b w:val="false"/>
          <w:bCs/>
          <w:color w:val="000000"/>
          <w:sz w:val="24"/>
          <w:szCs w:val="24"/>
        </w:rPr>
        <w:t>ettings.py dosyası</w:t>
      </w:r>
      <w:r>
        <w:rPr>
          <w:rFonts w:ascii="DejaVu Sans Mono" w:hAnsi="DejaVu Sans Mono"/>
          <w:b w:val="false"/>
          <w:bCs/>
          <w:color w:val="000000"/>
          <w:sz w:val="24"/>
          <w:szCs w:val="24"/>
        </w:rPr>
        <w:t>nda ayarlar değiştirilebilir. Detaylar aşağıdadır.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FF8000"/>
          <w:sz w:val="24"/>
          <w:szCs w:val="24"/>
        </w:rPr>
      </w:pPr>
      <w:r>
        <w:rPr>
          <w:rFonts w:ascii="DejaVu Sans Mono" w:hAnsi="DejaVu Sans Mono"/>
          <w:b/>
          <w:bCs/>
          <w:color w:val="FF8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/>
          <w:bCs/>
          <w:color w:val="FF0000"/>
          <w:sz w:val="24"/>
          <w:szCs w:val="24"/>
        </w:rPr>
      </w:pPr>
      <w:r>
        <w:rPr>
          <w:rFonts w:ascii="DejaVu Sans Mono" w:hAnsi="DejaVu Sans Mono"/>
          <w:b w:val="false"/>
          <w:bCs/>
          <w:color w:val="FF0000"/>
          <w:sz w:val="24"/>
          <w:szCs w:val="24"/>
        </w:rPr>
        <w:t>Settings.py</w:t>
      </w:r>
    </w:p>
    <w:p>
      <w:pPr>
        <w:pStyle w:val="Normal"/>
        <w:bidi w:val="0"/>
        <w:jc w:val="left"/>
        <w:rPr>
          <w:rFonts w:ascii="DejaVu Sans Mono" w:hAnsi="DejaVu Sans Mono"/>
          <w:b w:val="false"/>
          <w:b/>
          <w:bCs/>
          <w:color w:val="FF0000"/>
          <w:sz w:val="24"/>
          <w:szCs w:val="24"/>
        </w:rPr>
      </w:pPr>
      <w:r>
        <w:rPr>
          <w:rFonts w:ascii="DejaVu Sans Mono" w:hAnsi="DejaVu Sans Mono"/>
          <w:b w:val="false"/>
          <w:bCs/>
          <w:color w:val="FF0000"/>
          <w:sz w:val="24"/>
          <w:szCs w:val="24"/>
        </w:rPr>
      </w:r>
    </w:p>
    <w:p>
      <w:pPr>
        <w:pStyle w:val="Normal"/>
        <w:bidi w:val="0"/>
        <w:jc w:val="left"/>
        <w:rPr>
          <w:rFonts w:ascii="DejaVu Sans Mono" w:hAnsi="DejaVu Sans Mono"/>
          <w:b w:val="false"/>
          <w:b/>
          <w:bCs/>
          <w:color w:val="000000"/>
          <w:sz w:val="24"/>
          <w:szCs w:val="24"/>
        </w:rPr>
      </w:pPr>
      <w:r>
        <w:rPr>
          <w:rFonts w:ascii="DejaVu Sans Mono" w:hAnsi="DejaVu Sans Mono"/>
          <w:b w:val="false"/>
          <w:bCs/>
          <w:color w:val="000000"/>
          <w:sz w:val="24"/>
          <w:szCs w:val="24"/>
        </w:rPr>
        <w:t>#### MUZE APP Interactif Video ve ses medyalarını oynama uygulaması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#### Senaryo seçimi ile farklı uygulama alanalarında kullanır.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#### Bu dosyayıdaki değişkenleri düzenledikten sonra cihazı açıp kapatılması gerekmektedir.</w:t>
      </w:r>
    </w:p>
    <w:p>
      <w:pPr>
        <w:pStyle w:val="Normal"/>
        <w:bidi w:val="0"/>
        <w:spacing w:lineRule="atLeast" w:line="285" w:before="0" w:after="283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#### Ayarlanabilir Değişkenler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sz w:val="24"/>
          <w:szCs w:val="24"/>
        </w:rPr>
      </w:pPr>
      <w:r>
        <w:rPr>
          <w:rFonts w:ascii="DejaVu Sans Mono" w:hAnsi="DejaVu Sans Mono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_debug = </w:t>
      </w:r>
      <w:r>
        <w:rPr>
          <w:rFonts w:ascii="DejaVu Sans Mono" w:hAnsi="DejaVu Sans Mono"/>
          <w:b w:val="false"/>
          <w:color w:val="2196F3"/>
          <w:sz w:val="24"/>
          <w:szCs w:val="24"/>
        </w:rPr>
        <w:t>False</w:t>
      </w: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 xml:space="preserve"># True veya False yazılır.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>Hata ayıklamak için kullanılır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limit = </w:t>
      </w:r>
      <w:r>
        <w:rPr>
          <w:rFonts w:ascii="DejaVu Sans Mono" w:hAnsi="DejaVu Sans Mono"/>
          <w:b w:val="false"/>
          <w:color w:val="CDDC39"/>
          <w:sz w:val="24"/>
          <w:szCs w:val="24"/>
        </w:rPr>
        <w:t>180</w:t>
      </w: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># Santim cinsinden, bu değer ve altı durumlarda algılar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delay = </w:t>
      </w:r>
      <w:r>
        <w:rPr>
          <w:rFonts w:ascii="DejaVu Sans Mono" w:hAnsi="DejaVu Sans Mono"/>
          <w:b w:val="false"/>
          <w:color w:val="CDDC39"/>
          <w:sz w:val="24"/>
          <w:szCs w:val="24"/>
        </w:rPr>
        <w:t>200</w:t>
      </w: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># Ms cinsinden yaklaşık bir sonraki ölçüm için bekleme.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scan = </w:t>
      </w:r>
      <w:r>
        <w:rPr>
          <w:rFonts w:ascii="DejaVu Sans Mono" w:hAnsi="DejaVu Sans Mono"/>
          <w:b w:val="false"/>
          <w:color w:val="CDDC39"/>
          <w:sz w:val="24"/>
          <w:szCs w:val="24"/>
        </w:rPr>
        <w:t>5</w:t>
      </w: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 xml:space="preserve"># Kaç ölçüm ortalaması limit değerin altındaysa sistem aktif olur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lostInTime = </w:t>
      </w:r>
      <w:r>
        <w:rPr>
          <w:rFonts w:ascii="DejaVu Sans Mono" w:hAnsi="DejaVu Sans Mono"/>
          <w:b w:val="false"/>
          <w:color w:val="CDDC39"/>
          <w:sz w:val="24"/>
          <w:szCs w:val="24"/>
        </w:rPr>
        <w:t>5</w:t>
      </w: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># Saniye cinsinden algılama kaybedildikten sonra aktif kalma süresi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startDelay = </w:t>
      </w:r>
      <w:r>
        <w:rPr>
          <w:rFonts w:ascii="DejaVu Sans Mono" w:hAnsi="DejaVu Sans Mono"/>
          <w:b w:val="false"/>
          <w:color w:val="CDDC39"/>
          <w:sz w:val="24"/>
          <w:szCs w:val="24"/>
        </w:rPr>
        <w:t>0</w:t>
      </w: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 </w:t>
      </w:r>
      <w:r>
        <w:rPr>
          <w:rFonts w:ascii="DejaVu Sans Mono" w:hAnsi="DejaVu Sans Mono"/>
          <w:b w:val="false"/>
          <w:color w:val="8BC34A"/>
          <w:sz w:val="24"/>
          <w:szCs w:val="24"/>
        </w:rPr>
        <w:t># Saniye cinsinden algılama oluşunca aktifleşmeden önceki bekleme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m_width = </w:t>
      </w:r>
      <w:r>
        <w:rPr>
          <w:rFonts w:ascii="DejaVu Sans Mono" w:hAnsi="DejaVu Sans Mono"/>
          <w:b w:val="false"/>
          <w:color w:val="FFC107"/>
          <w:sz w:val="24"/>
          <w:szCs w:val="24"/>
        </w:rPr>
        <w:t xml:space="preserve">"1920" 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9E9E9E"/>
          <w:sz w:val="24"/>
          <w:szCs w:val="24"/>
        </w:rPr>
      </w:pPr>
      <w:r>
        <w:rPr>
          <w:rFonts w:ascii="DejaVu Sans Mono" w:hAnsi="DejaVu Sans Mono"/>
          <w:b w:val="false"/>
          <w:color w:val="9E9E9E"/>
          <w:sz w:val="24"/>
          <w:szCs w:val="24"/>
        </w:rPr>
        <w:t xml:space="preserve">m_height = </w:t>
      </w:r>
      <w:r>
        <w:rPr>
          <w:rFonts w:ascii="DejaVu Sans Mono" w:hAnsi="DejaVu Sans Mono"/>
          <w:b w:val="false"/>
          <w:color w:val="FFC107"/>
          <w:sz w:val="24"/>
          <w:szCs w:val="24"/>
        </w:rPr>
        <w:t>"1080"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#### SENARYOLAR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#Senaryo 1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#Hareket Sensörlü Ekranlar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Sensör algıladığında video başlar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{lostInTime} sn eğer kimseyi göremezse video kesilir.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Video başa döner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 xml:space="preserve">#Senaryo 2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#Butonlu Ekranlar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Düğmeye basıldığında kapanana kadar video oynayacak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{startDelay} sn sonrasında video başlayacak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 xml:space="preserve">#Senaryo 3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#Kulaklı Ekranlar (Videolu)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Video sürekli oynayacak.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Ses Kulaklıktan aktarılacak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 xml:space="preserve">#Senaryo 4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#Kulaklı Ekranlar (Audio)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Düğmeye basıldığında kapana kadar ses kulaklıktan verilecek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{startDelay} sn sonrasında ses başlayacak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#Senaryo 5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#Dev Kulaklık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Sensör algıladığında ses başlar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{lostInTime} sn eğer kimseyi göremezse ses kesilir.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Video başa döner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 xml:space="preserve">#Senaryo 6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#Diafon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Düğmeye basıldığında kapana kadar ses kulaklıktan verilecek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{startDelay} sn sonrasında ses başlayacak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#Senaryo 7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#Laterna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Sensör algıladığında ses başlar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{lostInTime} sn eğer kimseyi göremezse ses kesilir.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Video başa döner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color w:val="000000"/>
          <w:sz w:val="24"/>
          <w:szCs w:val="24"/>
        </w:rPr>
      </w:pPr>
      <w:r>
        <w:rPr>
          <w:rFonts w:ascii="DejaVu Sans Mono" w:hAnsi="DejaVu Sans Mono"/>
          <w:color w:val="000000"/>
          <w:sz w:val="24"/>
          <w:szCs w:val="24"/>
        </w:rPr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 xml:space="preserve">#Senaryo 8 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#Bavul Ekranlar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Sensör algıladığında video başlar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{lostInTime} sn eğer kimseyi göremezse video kesilir.</w:t>
      </w:r>
    </w:p>
    <w:p>
      <w:pPr>
        <w:pStyle w:val="Normal"/>
        <w:bidi w:val="0"/>
        <w:spacing w:lineRule="atLeast" w:line="285"/>
        <w:jc w:val="left"/>
        <w:rPr>
          <w:rFonts w:ascii="DejaVu Sans Mono" w:hAnsi="DejaVu Sans Mono"/>
          <w:b w:val="false"/>
          <w:color w:val="000000"/>
          <w:sz w:val="24"/>
          <w:szCs w:val="24"/>
        </w:rPr>
      </w:pPr>
      <w:r>
        <w:rPr>
          <w:rFonts w:ascii="DejaVu Sans Mono" w:hAnsi="DejaVu Sans Mono"/>
          <w:b w:val="false"/>
          <w:color w:val="000000"/>
          <w:sz w:val="24"/>
          <w:szCs w:val="24"/>
        </w:rPr>
        <w:t># Video başa döner</w:t>
      </w:r>
    </w:p>
    <w:p>
      <w:pPr>
        <w:pStyle w:val="Normal"/>
        <w:bidi w:val="0"/>
        <w:jc w:val="left"/>
        <w:rPr>
          <w:rFonts w:ascii="DejaVu Sans Mono" w:hAnsi="DejaVu Sans Mono"/>
          <w:b/>
          <w:b/>
          <w:bCs/>
          <w:color w:val="000000"/>
          <w:sz w:val="24"/>
          <w:szCs w:val="24"/>
        </w:rPr>
      </w:pPr>
      <w:r>
        <w:rPr>
          <w:rFonts w:ascii="DejaVu Sans Mono" w:hAnsi="DejaVu Sans Mono"/>
          <w:b/>
          <w:bCs/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6</Pages>
  <Words>629</Words>
  <Characters>4214</Characters>
  <CharactersWithSpaces>4787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2020-12-11T21:32:13Z</dcterms:created>
  <dc:creator/>
  <dc:description/>
  <dc:language>en-US</dc:language>
  <cp:lastModifiedBy/>
  <dcterms:modified xsi:type="dcterms:W3CDTF">2020-12-11T23:05:16Z</dcterms:modified>
  <cp:revision>1</cp:revision>
  <dc:subject/>
  <dc:title/>
</cp:coreProperties>
</file>