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1AB6D" w14:textId="3E2E57B5" w:rsidR="00081613" w:rsidRDefault="009D5603">
      <w:bookmarkStart w:id="0" w:name="_GoBack"/>
      <w:r>
        <w:rPr>
          <w:rFonts w:hint="eastAsia"/>
        </w:rPr>
        <w:t>這地區是</w:t>
      </w:r>
      <w:proofErr w:type="gramStart"/>
      <w:r>
        <w:rPr>
          <w:rFonts w:hint="eastAsia"/>
        </w:rPr>
        <w:t>馬爾獨的</w:t>
      </w:r>
      <w:proofErr w:type="gramEnd"/>
      <w:r>
        <w:rPr>
          <w:rFonts w:hint="eastAsia"/>
        </w:rPr>
        <w:t>其中一區，政治上是由</w:t>
      </w:r>
      <w:r w:rsidRPr="009D5603">
        <w:rPr>
          <w:rFonts w:hint="eastAsia"/>
        </w:rPr>
        <w:t>芬</w:t>
      </w:r>
      <w:proofErr w:type="gramStart"/>
      <w:r w:rsidRPr="009D5603">
        <w:rPr>
          <w:rFonts w:hint="eastAsia"/>
        </w:rPr>
        <w:t>喇</w:t>
      </w:r>
      <w:proofErr w:type="gramEnd"/>
      <w:r>
        <w:rPr>
          <w:rFonts w:hint="eastAsia"/>
        </w:rPr>
        <w:t>地方政府</w:t>
      </w:r>
      <w:r w:rsidR="00F60E81">
        <w:rPr>
          <w:rFonts w:hint="eastAsia"/>
        </w:rPr>
        <w:t>治理，有時</w:t>
      </w:r>
      <w:proofErr w:type="gramStart"/>
      <w:r w:rsidR="00F60E81">
        <w:rPr>
          <w:rFonts w:hint="eastAsia"/>
        </w:rPr>
        <w:t>候</w:t>
      </w:r>
      <w:r w:rsidR="00F60E81">
        <w:rPr>
          <w:rFonts w:hint="eastAsia"/>
        </w:rPr>
        <w:t>馬爾獨</w:t>
      </w:r>
      <w:r w:rsidR="00F60E81">
        <w:rPr>
          <w:rFonts w:hint="eastAsia"/>
        </w:rPr>
        <w:t>中央政府</w:t>
      </w:r>
      <w:proofErr w:type="gramEnd"/>
      <w:r w:rsidR="00F60E81">
        <w:rPr>
          <w:rFonts w:hint="eastAsia"/>
        </w:rPr>
        <w:t>也會頒布相關政策影響此地區。</w:t>
      </w:r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78"/>
    <w:rsid w:val="00081613"/>
    <w:rsid w:val="00690578"/>
    <w:rsid w:val="009D5603"/>
    <w:rsid w:val="00F6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2F74"/>
  <w15:chartTrackingRefBased/>
  <w15:docId w15:val="{452452A7-4FB1-4983-B762-6098B715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5</cp:revision>
  <dcterms:created xsi:type="dcterms:W3CDTF">2020-07-05T13:55:00Z</dcterms:created>
  <dcterms:modified xsi:type="dcterms:W3CDTF">2020-07-05T14:01:00Z</dcterms:modified>
</cp:coreProperties>
</file>