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F4494" w14:textId="47A26977" w:rsidR="00081613" w:rsidRPr="00D850FB" w:rsidRDefault="00D850FB" w:rsidP="00D850FB">
      <w:r w:rsidRPr="00D850FB">
        <w:rPr>
          <w:rFonts w:hint="eastAsia"/>
        </w:rPr>
        <w:t>這個國家地區是由芬喇、潤卡這兩個地方組成，治理這地區的是馬爾獨中央政府，其中的兩地區就由各自的地方政府協助治理。</w:t>
      </w:r>
      <w:bookmarkStart w:id="0" w:name="_GoBack"/>
      <w:bookmarkEnd w:id="0"/>
    </w:p>
    <w:sectPr w:rsidR="00081613" w:rsidRPr="00D85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6F"/>
    <w:rsid w:val="00081613"/>
    <w:rsid w:val="00564A6F"/>
    <w:rsid w:val="005A3CF3"/>
    <w:rsid w:val="00BB194D"/>
    <w:rsid w:val="00D8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3AAC"/>
  <w15:chartTrackingRefBased/>
  <w15:docId w15:val="{DEF6C1FD-06F2-4108-AED2-5386B655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6</cp:revision>
  <dcterms:created xsi:type="dcterms:W3CDTF">2020-07-05T13:55:00Z</dcterms:created>
  <dcterms:modified xsi:type="dcterms:W3CDTF">2020-07-05T13:59:00Z</dcterms:modified>
</cp:coreProperties>
</file>