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7082" w14:textId="2E7E9A8C" w:rsidR="00081613" w:rsidRPr="00BF56F0" w:rsidRDefault="00BF56F0">
      <w:r>
        <w:rPr>
          <w:rFonts w:hint="eastAsia"/>
        </w:rPr>
        <w:t>這是笞尼的一部份地區，由</w:t>
      </w:r>
      <w:r w:rsidRPr="00BF56F0">
        <w:rPr>
          <w:rFonts w:hint="eastAsia"/>
        </w:rPr>
        <w:t>吉里亞家族</w:t>
      </w:r>
      <w:r>
        <w:rPr>
          <w:rFonts w:hint="eastAsia"/>
        </w:rPr>
        <w:t>統治</w:t>
      </w:r>
      <w:bookmarkStart w:id="0" w:name="_GoBack"/>
      <w:bookmarkEnd w:id="0"/>
      <w:r>
        <w:rPr>
          <w:rFonts w:hint="eastAsia"/>
        </w:rPr>
        <w:t>。</w:t>
      </w:r>
    </w:p>
    <w:sectPr w:rsidR="00081613" w:rsidRPr="00BF5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F408F" w14:textId="77777777" w:rsidR="00F877B5" w:rsidRDefault="00F877B5" w:rsidP="00BF56F0">
      <w:r>
        <w:separator/>
      </w:r>
    </w:p>
  </w:endnote>
  <w:endnote w:type="continuationSeparator" w:id="0">
    <w:p w14:paraId="460D806E" w14:textId="77777777" w:rsidR="00F877B5" w:rsidRDefault="00F877B5" w:rsidP="00BF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4492D" w14:textId="77777777" w:rsidR="00F877B5" w:rsidRDefault="00F877B5" w:rsidP="00BF56F0">
      <w:r>
        <w:separator/>
      </w:r>
    </w:p>
  </w:footnote>
  <w:footnote w:type="continuationSeparator" w:id="0">
    <w:p w14:paraId="414C9463" w14:textId="77777777" w:rsidR="00F877B5" w:rsidRDefault="00F877B5" w:rsidP="00BF5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DD"/>
    <w:rsid w:val="00081613"/>
    <w:rsid w:val="004817DD"/>
    <w:rsid w:val="00BF56F0"/>
    <w:rsid w:val="00F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3CEB"/>
  <w15:chartTrackingRefBased/>
  <w15:docId w15:val="{CEAF9C3D-2C52-45DB-B7B7-A28EF0A5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6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2020-07-05T13:52:00Z</dcterms:created>
  <dcterms:modified xsi:type="dcterms:W3CDTF">2020-07-05T13:55:00Z</dcterms:modified>
</cp:coreProperties>
</file>