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F172A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Caio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Nutri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w:anchor="2dciw2qzonji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  <w:t xml:space="preserve"> </w:t>
      </w:r>
      <w:hyperlink w:anchor="1g35lcg9nwh3">
        <w:r w:rsidDel="00000000" w:rsidR="00000000" w:rsidRPr="00000000">
          <w:rPr>
            <w:color w:val="0000ee"/>
            <w:u w:val="single"/>
            <w:rtl w:val="0"/>
          </w:rPr>
          <w:t xml:space="preserve">Como Funciona</w:t>
        </w:r>
      </w:hyperlink>
      <w:r w:rsidDel="00000000" w:rsidR="00000000" w:rsidRPr="00000000">
        <w:rPr>
          <w:rtl w:val="0"/>
        </w:rPr>
        <w:t xml:space="preserve"> </w:t>
      </w:r>
      <w:hyperlink w:anchor="cuvsn12lev2p">
        <w:r w:rsidDel="00000000" w:rsidR="00000000" w:rsidRPr="00000000">
          <w:rPr>
            <w:color w:val="0000ee"/>
            <w:u w:val="single"/>
            <w:rtl w:val="0"/>
          </w:rPr>
          <w:t xml:space="preserve">Depoimentos</w:t>
        </w:r>
      </w:hyperlink>
      <w:r w:rsidDel="00000000" w:rsidR="00000000" w:rsidRPr="00000000">
        <w:rPr>
          <w:rtl w:val="0"/>
        </w:rPr>
        <w:t xml:space="preserve"> </w:t>
      </w:r>
      <w:hyperlink w:anchor="25413kmax868">
        <w:r w:rsidDel="00000000" w:rsidR="00000000" w:rsidRPr="00000000">
          <w:rPr>
            <w:color w:val="0000ee"/>
            <w:u w:val="single"/>
            <w:rtl w:val="0"/>
          </w:rPr>
          <w:t xml:space="preserve">Planos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ffffff"/>
            <w:u w:val="single"/>
            <w:rtl w:val="0"/>
          </w:rPr>
          <w:t xml:space="preserve">Comece Agora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Nutrição personalizada para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performance e saúde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 sua saúde com um plano alimentar feito sob medida para você. Seja você um atleta ou uma pessoa vivendo com diabetes tipo 1, o foco é um só: resultados reais.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w:anchor="25413kmax868">
        <w:r w:rsidDel="00000000" w:rsidR="00000000" w:rsidRPr="00000000">
          <w:rPr>
            <w:color w:val="ffffff"/>
            <w:u w:val="single"/>
            <w:rtl w:val="0"/>
          </w:rPr>
          <w:t xml:space="preserve">Ver Planos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color w:val="ffffff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jc w:val="center"/>
        <w:rPr>
          <w:i w:val="0"/>
          <w:color w:val="f8fafc"/>
        </w:rPr>
      </w:pPr>
      <w:r w:rsidDel="00000000" w:rsidR="00000000" w:rsidRPr="00000000">
        <w:rPr>
          <w:color w:val="f8fafc"/>
          <w:rtl w:val="0"/>
        </w:rPr>
        <w:t xml:space="preserve">Prazer, sou o </w:t>
      </w:r>
      <w:r w:rsidDel="00000000" w:rsidR="00000000" w:rsidRPr="00000000">
        <w:rPr>
          <w:i w:val="0"/>
          <w:color w:val="f8fafc"/>
          <w:rtl w:val="0"/>
        </w:rPr>
        <w:t xml:space="preserve">Caio!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8faf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 nutricionista com especialização em Nutrição Esportiva e Diabetes Tipo 1.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 história com a nutrição começou pela paixão pelos esportes e ganhou um novo propósito quando fui diagnosticado com diabetes tipo 1. Essa experiência me ensinou, na prática, como a alimentação pode transformar a performance, a saúde e o bem-estar.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Hoje, meu trabalho é unir ciência, estratégia e empatia para entregar resultados sustentáveis para quem quer mais energia, mais saúde, mais controle e mais performance.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você não encontrará dietas impossíveis ou regras rígidas. Meu compromisso é com planos personalizados, que respeitem a sua rotina, preferências e objetivos.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construir juntos sua melhor versão?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jc w:val="center"/>
        <w:rPr>
          <w:i w:val="0"/>
          <w:color w:val="f8fafc"/>
        </w:rPr>
      </w:pPr>
      <w:r w:rsidDel="00000000" w:rsidR="00000000" w:rsidRPr="00000000">
        <w:rPr>
          <w:color w:val="f8fafc"/>
          <w:rtl w:val="0"/>
        </w:rPr>
        <w:t xml:space="preserve">Como funciona o </w:t>
      </w:r>
      <w:r w:rsidDel="00000000" w:rsidR="00000000" w:rsidRPr="00000000">
        <w:rPr>
          <w:i w:val="0"/>
          <w:color w:val="f8fafc"/>
          <w:rtl w:val="0"/>
        </w:rPr>
        <w:t xml:space="preserve">acompanhamento?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8faf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8faf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01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Pré-consulta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Você preenche um questionário detalhado para que eu conheça sua realidade antes do nosso primeiro encontro.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02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Consulta Inicial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Conversamos sobre sua rotina, dificuldades e objetivos. Analiso exames, histórico clínico e sinais/sintomas.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03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Plano Personalizado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Entrego um plano 100% adaptado ao seu dia a dia, com flexibilidade e orientação clara para o seu sucesso.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04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Acompanhamento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A cada 15 dias avaliamos sua evolução e realizamos ajustes. O foco é garantir progresso constante.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05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Materiais Educativos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Receba conteúdos exclusivos e explicativos para entender o "porquê" de cada etapa do seu plano.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jc w:val="center"/>
        <w:rPr>
          <w:i w:val="0"/>
          <w:color w:val="f8fafc"/>
        </w:rPr>
      </w:pPr>
      <w:r w:rsidDel="00000000" w:rsidR="00000000" w:rsidRPr="00000000">
        <w:rPr>
          <w:color w:val="f8fafc"/>
          <w:rtl w:val="0"/>
        </w:rPr>
        <w:t xml:space="preserve">O que meus pacientes </w:t>
      </w:r>
      <w:r w:rsidDel="00000000" w:rsidR="00000000" w:rsidRPr="00000000">
        <w:rPr>
          <w:i w:val="0"/>
          <w:color w:val="f8fafc"/>
          <w:rtl w:val="0"/>
        </w:rPr>
        <w:t xml:space="preserve">dizem...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8faf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8fafc"/>
        </w:rPr>
      </w:pPr>
      <w:r w:rsidDel="00000000" w:rsidR="00000000" w:rsidRPr="00000000">
        <w:rPr>
          <w:i w:val="0"/>
          <w:color w:val="f8fafc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"Acabei de ser campeão do Circuito Niteroiense de Tennis e posso dizer que seu acompanhamento foi primordial pra essa conquista!"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- Matheus Ambrosio - Tenista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"Com a sua orientação, o corte de peso ficou muito mais tranquilo, mesmo com a mudança de categoria. A dieta flexível facilita o dia a dia, e suas respostas rápidas tiraram todas as minhas dúvidas. Agradeço pelo profissionalismo e pelo suporte constante!"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Lucas Ferrão - Lutador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"O acompanhamento foi essencial para minha preparação no Brasileiro! Me ajudou na perda de peso e no rendimento, além de ter um plano adaptável e um atendimento super atencioso. Recomendo muito!"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Danilo - Lutador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jc w:val="center"/>
        <w:rPr>
          <w:i w:val="0"/>
          <w:color w:val="f8fafc"/>
        </w:rPr>
      </w:pPr>
      <w:r w:rsidDel="00000000" w:rsidR="00000000" w:rsidRPr="00000000">
        <w:rPr>
          <w:color w:val="f8fafc"/>
          <w:rtl w:val="0"/>
        </w:rPr>
        <w:t xml:space="preserve">Planos </w:t>
      </w:r>
      <w:r w:rsidDel="00000000" w:rsidR="00000000" w:rsidRPr="00000000">
        <w:rPr>
          <w:i w:val="0"/>
          <w:color w:val="f8fafc"/>
          <w:rtl w:val="0"/>
        </w:rPr>
        <w:t xml:space="preserve">Disponíveis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8faf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0"/>
          <w:color w:val="f8faf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Bronze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Mensal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R$199 /mês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Ideal para quem quer experimentar o processo e entender como a nutrição pode transformar sua rotina.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1 consulta de atendimento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1 avaliação corporal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Feedback com orientações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Plano alimentar personalizado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  <w:shd w:fill="1e293b" w:val="clear"/>
        </w:rPr>
      </w:pPr>
      <w:hyperlink r:id="rId8">
        <w:r w:rsidDel="00000000" w:rsidR="00000000" w:rsidRPr="00000000">
          <w:rPr>
            <w:color w:val="ffffff"/>
            <w:u w:val="single"/>
            <w:shd w:fill="1e293b" w:val="clear"/>
            <w:rtl w:val="0"/>
          </w:rPr>
          <w:t xml:space="preserve">Quero o Plano Bronze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Popular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Prata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Trimestral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R$499 /trimestre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Pensado para quem sabe que resultado vem com constância. O plano ideal para criar ritmo e engajamento.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1 consulta por mês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3 avaliações corporais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3 feedbacks com ajustes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Plano alimentar personalizado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Materiais de Apoio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  <w:shd w:fill="1e293b" w:val="clear"/>
        </w:rPr>
      </w:pPr>
      <w:hyperlink r:id="rId9">
        <w:r w:rsidDel="00000000" w:rsidR="00000000" w:rsidRPr="00000000">
          <w:rPr>
            <w:color w:val="ffffff"/>
            <w:u w:val="single"/>
            <w:shd w:fill="1e293b" w:val="clear"/>
            <w:rtl w:val="0"/>
          </w:rPr>
          <w:t xml:space="preserve">Quero o Plano Prata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u w:val="single"/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Ouro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Semestral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R$899 /semestre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e293b" w:val="clear"/>
        </w:rPr>
      </w:pPr>
      <w:r w:rsidDel="00000000" w:rsidR="00000000" w:rsidRPr="00000000">
        <w:rPr>
          <w:shd w:fill="1e293b" w:val="clear"/>
          <w:rtl w:val="0"/>
        </w:rPr>
        <w:t xml:space="preserve">Para quem leva a saúde a sério e quer atingir o máximo desempenho com segurança e estratégia.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2 consultas por mês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6 avaliações corporais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Feedbacks com ajustes Quinzenais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Plano alimentar personalizado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1e293b" w:val="clear"/>
          <w:rtl w:val="0"/>
        </w:rPr>
        <w:t xml:space="preserve">Materiais e Suporte no WhatsApp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  <w:shd w:fill="1e293b" w:val="clear"/>
        </w:rPr>
      </w:pPr>
      <w:hyperlink r:id="rId10">
        <w:r w:rsidDel="00000000" w:rsidR="00000000" w:rsidRPr="00000000">
          <w:rPr>
            <w:color w:val="ffffff"/>
            <w:u w:val="single"/>
            <w:shd w:fill="1e293b" w:val="clear"/>
            <w:rtl w:val="0"/>
          </w:rPr>
          <w:t xml:space="preserve">Quero o Plano Ouro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u w:val="single"/>
          <w:shd w:fill="1e29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Chegou a hora de priorizar a pessoa mais importante da sua vida: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você!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Pare de adiar os seus objetivos. O plano ideal já existe - agora só falta sua decisão.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Começar minha transformação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Caio Nutricionista. Todos os direitos reservados.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criada com base em material fornecido.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" w:cs="Inter" w:eastAsia="Inter" w:hAnsi="Inter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a.me/5521969489421?text=Tomei+a+decis%C3%A3o+e+quero+come%C3%A7ar+minha+transforma%C3%A7%C3%A3o+agora+mesmo!+Me+fale+mais+sobre+os+planos." TargetMode="External"/><Relationship Id="rId10" Type="http://schemas.openxmlformats.org/officeDocument/2006/relationships/hyperlink" Target="https://wa.me/5521969489421?text=Tomei+a+decis%C3%A3o+e+quero+come%C3%A7ar+minha+transforma%C3%A7%C3%A3o+agora+mesmo!+Me+fale+mais+sobre+o+plano+ouro." TargetMode="External"/><Relationship Id="rId9" Type="http://schemas.openxmlformats.org/officeDocument/2006/relationships/hyperlink" Target="https://wa.me/5521969489421?text=Tomei+a+decis%C3%A3o+e+quero+come%C3%A7ar+minha+transforma%C3%A7%C3%A3o+agora+mesmo!+Me+fale+mais+sobre+o+plano+prata." TargetMode="External"/><Relationship Id="rId5" Type="http://schemas.openxmlformats.org/officeDocument/2006/relationships/styles" Target="styles.xml"/><Relationship Id="rId6" Type="http://schemas.openxmlformats.org/officeDocument/2006/relationships/hyperlink" Target="https://wa.me/5521969489421?text=Tomei+a+decis%C3%A3o+e+quero+come%C3%A7ar+minha+transforma%C3%A7%C3%A3o+agora+mesmo!+Me+fale+mais+sobre+os+planos.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a.me/5521969489421?text=Tomei+a+decis%C3%A3o+e+quero+come%C3%A7ar+minha+transforma%C3%A7%C3%A3o+agora+mesmo!+Me+fale+mais+sobre+o+plano+bronze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