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20" w:type="dxa"/>
        <w:tblLayout w:type="fixed"/>
        <w:tblCellMar>
          <w:left w:w="0" w:type="dxa"/>
          <w:right w:w="0" w:type="dxa"/>
        </w:tblCellMar>
        <w:tblLook w:val="04A0" w:firstRow="1" w:lastRow="0" w:firstColumn="1" w:lastColumn="0" w:noHBand="0" w:noVBand="1"/>
      </w:tblPr>
      <w:tblGrid>
        <w:gridCol w:w="400"/>
        <w:gridCol w:w="2100"/>
        <w:gridCol w:w="1040"/>
        <w:gridCol w:w="1720"/>
        <w:gridCol w:w="3320"/>
        <w:gridCol w:w="1060"/>
      </w:tblGrid>
      <w:tr w:rsidR="00B032C8" w14:paraId="1DCE8E25" w14:textId="77777777">
        <w:trPr>
          <w:trHeight w:val="299"/>
        </w:trPr>
        <w:tc>
          <w:tcPr>
            <w:tcW w:w="400" w:type="dxa"/>
            <w:vAlign w:val="bottom"/>
          </w:tcPr>
          <w:p w14:paraId="22A91ACA" w14:textId="77777777" w:rsidR="00B032C8" w:rsidRDefault="00B032C8">
            <w:pPr>
              <w:rPr>
                <w:sz w:val="24"/>
                <w:szCs w:val="24"/>
              </w:rPr>
            </w:pPr>
            <w:bookmarkStart w:id="0" w:name="page1"/>
            <w:bookmarkEnd w:id="0"/>
          </w:p>
        </w:tc>
        <w:tc>
          <w:tcPr>
            <w:tcW w:w="3140" w:type="dxa"/>
            <w:gridSpan w:val="2"/>
            <w:vAlign w:val="bottom"/>
          </w:tcPr>
          <w:p w14:paraId="4C756E9B" w14:textId="77777777" w:rsidR="00B032C8" w:rsidRDefault="00000000">
            <w:pPr>
              <w:ind w:right="1060"/>
              <w:jc w:val="center"/>
              <w:rPr>
                <w:sz w:val="20"/>
                <w:szCs w:val="20"/>
              </w:rPr>
            </w:pPr>
            <w:r>
              <w:rPr>
                <w:rFonts w:eastAsia="Times New Roman"/>
                <w:b/>
                <w:bCs/>
                <w:sz w:val="26"/>
                <w:szCs w:val="26"/>
              </w:rPr>
              <w:t>CÔNG TY TNHH</w:t>
            </w:r>
          </w:p>
        </w:tc>
        <w:tc>
          <w:tcPr>
            <w:tcW w:w="6080" w:type="dxa"/>
            <w:gridSpan w:val="3"/>
            <w:vAlign w:val="bottom"/>
          </w:tcPr>
          <w:p w14:paraId="50210520" w14:textId="77777777" w:rsidR="00B032C8" w:rsidRDefault="00000000">
            <w:pPr>
              <w:ind w:left="530"/>
              <w:jc w:val="center"/>
              <w:rPr>
                <w:sz w:val="20"/>
                <w:szCs w:val="20"/>
              </w:rPr>
            </w:pPr>
            <w:r>
              <w:rPr>
                <w:rFonts w:eastAsia="Times New Roman"/>
                <w:b/>
                <w:bCs/>
                <w:w w:val="99"/>
                <w:sz w:val="26"/>
                <w:szCs w:val="26"/>
              </w:rPr>
              <w:t>CỘNG HÒA XÃ HỘI CHỦ NGHĨA VIỆT NAM</w:t>
            </w:r>
          </w:p>
        </w:tc>
      </w:tr>
      <w:tr w:rsidR="00B032C8" w14:paraId="6876BF73" w14:textId="77777777">
        <w:trPr>
          <w:trHeight w:val="312"/>
        </w:trPr>
        <w:tc>
          <w:tcPr>
            <w:tcW w:w="3540" w:type="dxa"/>
            <w:gridSpan w:val="3"/>
            <w:vAlign w:val="bottom"/>
          </w:tcPr>
          <w:p w14:paraId="182FDC0A" w14:textId="77777777" w:rsidR="00B032C8" w:rsidRDefault="00000000">
            <w:pPr>
              <w:spacing w:line="297" w:lineRule="exact"/>
              <w:ind w:right="640"/>
              <w:jc w:val="center"/>
              <w:rPr>
                <w:sz w:val="20"/>
                <w:szCs w:val="20"/>
              </w:rPr>
            </w:pPr>
            <w:r>
              <w:rPr>
                <w:rFonts w:eastAsia="Times New Roman"/>
                <w:b/>
                <w:bCs/>
                <w:sz w:val="26"/>
                <w:szCs w:val="26"/>
              </w:rPr>
              <w:t>HỢP NHẤT BÁCH VIỆT</w:t>
            </w:r>
          </w:p>
        </w:tc>
        <w:tc>
          <w:tcPr>
            <w:tcW w:w="1720" w:type="dxa"/>
            <w:vAlign w:val="bottom"/>
          </w:tcPr>
          <w:p w14:paraId="7F1920C1" w14:textId="77777777" w:rsidR="00B032C8" w:rsidRDefault="00B032C8">
            <w:pPr>
              <w:rPr>
                <w:sz w:val="24"/>
                <w:szCs w:val="24"/>
              </w:rPr>
            </w:pPr>
          </w:p>
        </w:tc>
        <w:tc>
          <w:tcPr>
            <w:tcW w:w="4360" w:type="dxa"/>
            <w:gridSpan w:val="2"/>
            <w:vAlign w:val="bottom"/>
          </w:tcPr>
          <w:p w14:paraId="020A8401" w14:textId="77777777" w:rsidR="00B032C8" w:rsidRDefault="00000000">
            <w:pPr>
              <w:spacing w:line="297" w:lineRule="exact"/>
              <w:ind w:right="1060"/>
              <w:jc w:val="center"/>
              <w:rPr>
                <w:sz w:val="20"/>
                <w:szCs w:val="20"/>
              </w:rPr>
            </w:pPr>
            <w:r>
              <w:rPr>
                <w:rFonts w:eastAsia="Times New Roman"/>
                <w:b/>
                <w:bCs/>
                <w:w w:val="99"/>
                <w:sz w:val="26"/>
                <w:szCs w:val="26"/>
              </w:rPr>
              <w:t>Độc lập – Tự do – Hạnh phúc</w:t>
            </w:r>
          </w:p>
        </w:tc>
      </w:tr>
      <w:tr w:rsidR="00B032C8" w14:paraId="5321C804" w14:textId="77777777">
        <w:trPr>
          <w:trHeight w:val="20"/>
        </w:trPr>
        <w:tc>
          <w:tcPr>
            <w:tcW w:w="400" w:type="dxa"/>
            <w:vAlign w:val="bottom"/>
          </w:tcPr>
          <w:p w14:paraId="2E9B9B9D" w14:textId="77777777" w:rsidR="00B032C8" w:rsidRDefault="00B032C8">
            <w:pPr>
              <w:spacing w:line="20" w:lineRule="exact"/>
              <w:rPr>
                <w:sz w:val="1"/>
                <w:szCs w:val="1"/>
              </w:rPr>
            </w:pPr>
          </w:p>
        </w:tc>
        <w:tc>
          <w:tcPr>
            <w:tcW w:w="2100" w:type="dxa"/>
            <w:shd w:val="clear" w:color="auto" w:fill="4A7EBB"/>
            <w:vAlign w:val="bottom"/>
          </w:tcPr>
          <w:p w14:paraId="22AD91AE" w14:textId="77777777" w:rsidR="00B032C8" w:rsidRDefault="00B032C8">
            <w:pPr>
              <w:spacing w:line="20" w:lineRule="exact"/>
              <w:rPr>
                <w:sz w:val="1"/>
                <w:szCs w:val="1"/>
              </w:rPr>
            </w:pPr>
          </w:p>
        </w:tc>
        <w:tc>
          <w:tcPr>
            <w:tcW w:w="1040" w:type="dxa"/>
            <w:vAlign w:val="bottom"/>
          </w:tcPr>
          <w:p w14:paraId="77BA8A29" w14:textId="77777777" w:rsidR="00B032C8" w:rsidRDefault="00B032C8">
            <w:pPr>
              <w:spacing w:line="20" w:lineRule="exact"/>
              <w:rPr>
                <w:sz w:val="1"/>
                <w:szCs w:val="1"/>
              </w:rPr>
            </w:pPr>
          </w:p>
        </w:tc>
        <w:tc>
          <w:tcPr>
            <w:tcW w:w="1720" w:type="dxa"/>
            <w:vAlign w:val="bottom"/>
          </w:tcPr>
          <w:p w14:paraId="4A5351D0" w14:textId="77777777" w:rsidR="00B032C8" w:rsidRDefault="00B032C8">
            <w:pPr>
              <w:spacing w:line="20" w:lineRule="exact"/>
              <w:rPr>
                <w:sz w:val="1"/>
                <w:szCs w:val="1"/>
              </w:rPr>
            </w:pPr>
          </w:p>
        </w:tc>
        <w:tc>
          <w:tcPr>
            <w:tcW w:w="3320" w:type="dxa"/>
            <w:tcBorders>
              <w:top w:val="single" w:sz="8" w:space="0" w:color="4A7EBB"/>
            </w:tcBorders>
            <w:vAlign w:val="bottom"/>
          </w:tcPr>
          <w:p w14:paraId="79766968" w14:textId="77777777" w:rsidR="00B032C8" w:rsidRDefault="00B032C8">
            <w:pPr>
              <w:spacing w:line="20" w:lineRule="exact"/>
              <w:rPr>
                <w:sz w:val="1"/>
                <w:szCs w:val="1"/>
              </w:rPr>
            </w:pPr>
          </w:p>
        </w:tc>
        <w:tc>
          <w:tcPr>
            <w:tcW w:w="1060" w:type="dxa"/>
            <w:vAlign w:val="bottom"/>
          </w:tcPr>
          <w:p w14:paraId="4EB6BA9C" w14:textId="77777777" w:rsidR="00B032C8" w:rsidRDefault="00B032C8">
            <w:pPr>
              <w:spacing w:line="20" w:lineRule="exact"/>
              <w:rPr>
                <w:sz w:val="1"/>
                <w:szCs w:val="1"/>
              </w:rPr>
            </w:pPr>
          </w:p>
        </w:tc>
      </w:tr>
      <w:tr w:rsidR="00B032C8" w14:paraId="71E8CFE5" w14:textId="77777777">
        <w:trPr>
          <w:trHeight w:val="320"/>
        </w:trPr>
        <w:tc>
          <w:tcPr>
            <w:tcW w:w="3540" w:type="dxa"/>
            <w:gridSpan w:val="3"/>
            <w:vAlign w:val="bottom"/>
          </w:tcPr>
          <w:p w14:paraId="52031705" w14:textId="77777777" w:rsidR="00B032C8" w:rsidRDefault="00000000">
            <w:pPr>
              <w:ind w:right="640"/>
              <w:jc w:val="center"/>
              <w:rPr>
                <w:sz w:val="20"/>
                <w:szCs w:val="20"/>
              </w:rPr>
            </w:pPr>
            <w:r>
              <w:rPr>
                <w:rFonts w:eastAsia="Times New Roman"/>
              </w:rPr>
              <w:t>Số: 175/2025/HĐ-BVU</w:t>
            </w:r>
          </w:p>
        </w:tc>
        <w:tc>
          <w:tcPr>
            <w:tcW w:w="1720" w:type="dxa"/>
            <w:vAlign w:val="bottom"/>
          </w:tcPr>
          <w:p w14:paraId="5B97054A" w14:textId="77777777" w:rsidR="00B032C8" w:rsidRDefault="00B032C8">
            <w:pPr>
              <w:rPr>
                <w:sz w:val="24"/>
                <w:szCs w:val="24"/>
              </w:rPr>
            </w:pPr>
          </w:p>
        </w:tc>
        <w:tc>
          <w:tcPr>
            <w:tcW w:w="3320" w:type="dxa"/>
            <w:vAlign w:val="bottom"/>
          </w:tcPr>
          <w:p w14:paraId="4BB2C5FE" w14:textId="77777777" w:rsidR="00B032C8" w:rsidRDefault="00B032C8">
            <w:pPr>
              <w:rPr>
                <w:sz w:val="24"/>
                <w:szCs w:val="24"/>
              </w:rPr>
            </w:pPr>
          </w:p>
        </w:tc>
        <w:tc>
          <w:tcPr>
            <w:tcW w:w="1060" w:type="dxa"/>
            <w:vAlign w:val="bottom"/>
          </w:tcPr>
          <w:p w14:paraId="24628082" w14:textId="77777777" w:rsidR="00B032C8" w:rsidRDefault="00B032C8">
            <w:pPr>
              <w:rPr>
                <w:sz w:val="24"/>
                <w:szCs w:val="24"/>
              </w:rPr>
            </w:pPr>
          </w:p>
        </w:tc>
      </w:tr>
    </w:tbl>
    <w:p w14:paraId="0B7C67C6" w14:textId="77777777" w:rsidR="00B032C8" w:rsidRDefault="00000000">
      <w:pPr>
        <w:spacing w:line="310" w:lineRule="exact"/>
        <w:rPr>
          <w:sz w:val="24"/>
          <w:szCs w:val="24"/>
        </w:rPr>
      </w:pPr>
      <w:r>
        <w:rPr>
          <w:noProof/>
          <w:sz w:val="24"/>
          <w:szCs w:val="24"/>
        </w:rPr>
        <w:drawing>
          <wp:anchor distT="0" distB="0" distL="114300" distR="114300" simplePos="0" relativeHeight="251657728" behindDoc="1" locked="0" layoutInCell="0" allowOverlap="1" wp14:anchorId="32010329" wp14:editId="6BE2FD74">
            <wp:simplePos x="0" y="0"/>
            <wp:positionH relativeFrom="page">
              <wp:posOffset>337185</wp:posOffset>
            </wp:positionH>
            <wp:positionV relativeFrom="page">
              <wp:posOffset>182880</wp:posOffset>
            </wp:positionV>
            <wp:extent cx="772160" cy="772160"/>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772160" cy="772160"/>
                    </a:xfrm>
                    <a:prstGeom prst="rect">
                      <a:avLst/>
                    </a:prstGeom>
                    <a:noFill/>
                  </pic:spPr>
                </pic:pic>
              </a:graphicData>
            </a:graphic>
          </wp:anchor>
        </w:drawing>
      </w:r>
    </w:p>
    <w:p w14:paraId="3EA5D9D7" w14:textId="77777777" w:rsidR="00B032C8" w:rsidRDefault="00000000">
      <w:pPr>
        <w:ind w:left="2880"/>
        <w:rPr>
          <w:sz w:val="20"/>
          <w:szCs w:val="20"/>
        </w:rPr>
      </w:pPr>
      <w:r>
        <w:rPr>
          <w:rFonts w:eastAsia="Times New Roman"/>
          <w:b/>
          <w:bCs/>
          <w:sz w:val="40"/>
          <w:szCs w:val="40"/>
        </w:rPr>
        <w:t>HỢP ĐỒNG DỊCH VỤ</w:t>
      </w:r>
    </w:p>
    <w:p w14:paraId="7BA2EECF" w14:textId="77777777" w:rsidR="00B032C8" w:rsidRDefault="00B032C8">
      <w:pPr>
        <w:spacing w:line="240" w:lineRule="exact"/>
        <w:rPr>
          <w:sz w:val="24"/>
          <w:szCs w:val="24"/>
        </w:rPr>
      </w:pPr>
    </w:p>
    <w:p w14:paraId="34B07602" w14:textId="1FF84AFC" w:rsidR="00B032C8" w:rsidRDefault="00000000">
      <w:pPr>
        <w:ind w:left="720"/>
        <w:rPr>
          <w:sz w:val="20"/>
          <w:szCs w:val="20"/>
        </w:rPr>
      </w:pPr>
      <w:r>
        <w:rPr>
          <w:rFonts w:eastAsia="Times New Roman"/>
          <w:b/>
          <w:bCs/>
          <w:sz w:val="26"/>
          <w:szCs w:val="26"/>
        </w:rPr>
        <w:t>Hạng mục:</w:t>
      </w:r>
      <w:r w:rsidR="006C59F5">
        <w:rPr>
          <w:rFonts w:eastAsia="Times New Roman"/>
          <w:b/>
          <w:bCs/>
          <w:sz w:val="26"/>
          <w:szCs w:val="26"/>
        </w:rPr>
        <w:t xml:space="preserve"> </w:t>
      </w:r>
      <w:r w:rsidR="006C59F5">
        <w:rPr>
          <w:rFonts w:eastAsia="Times New Roman"/>
          <w:sz w:val="26"/>
          <w:szCs w:val="26"/>
        </w:rPr>
        <w:t xml:space="preserve">Khảo sát địa hình tỷ lệ 1/500 và cắm mốc ranh đất</w:t>
      </w:r>
      <w:r>
        <w:rPr>
          <w:rFonts w:eastAsia="Times New Roman"/>
          <w:sz w:val="26"/>
          <w:szCs w:val="26"/>
        </w:rPr>
        <w:t>.</w:t>
      </w:r>
    </w:p>
    <w:p w14:paraId="70ABF979" w14:textId="77777777" w:rsidR="00B032C8" w:rsidRDefault="00B032C8">
      <w:pPr>
        <w:spacing w:line="150" w:lineRule="exact"/>
        <w:rPr>
          <w:sz w:val="24"/>
          <w:szCs w:val="24"/>
        </w:rPr>
      </w:pPr>
    </w:p>
    <w:p w14:paraId="108E937E" w14:textId="31377D07" w:rsidR="00B032C8" w:rsidRDefault="00000000">
      <w:pPr>
        <w:ind w:left="700"/>
        <w:rPr>
          <w:sz w:val="20"/>
          <w:szCs w:val="20"/>
        </w:rPr>
      </w:pPr>
      <w:r>
        <w:rPr>
          <w:rFonts w:eastAsia="Times New Roman"/>
          <w:b/>
          <w:bCs/>
          <w:sz w:val="26"/>
          <w:szCs w:val="26"/>
        </w:rPr>
        <w:t>Địa điểm:</w:t>
      </w:r>
      <w:r>
        <w:rPr>
          <w:rFonts w:eastAsia="Times New Roman"/>
          <w:sz w:val="26"/>
          <w:szCs w:val="26"/>
        </w:rPr>
        <w:t xml:space="preserve"> </w:t>
      </w:r>
      <w:r w:rsidR="006C59F5">
        <w:rPr>
          <w:rFonts w:eastAsia="Times New Roman"/>
          <w:sz w:val="26"/>
          <w:szCs w:val="26"/>
        </w:rPr>
        <w:t xml:space="preserve">Văn phòng công chứng số 1 TP.HCM</w:t>
      </w:r>
    </w:p>
    <w:p w14:paraId="48BCF80E" w14:textId="77777777" w:rsidR="00B032C8" w:rsidRDefault="00B032C8">
      <w:pPr>
        <w:spacing w:line="165" w:lineRule="exact"/>
        <w:rPr>
          <w:sz w:val="24"/>
          <w:szCs w:val="24"/>
        </w:rPr>
      </w:pPr>
    </w:p>
    <w:p w14:paraId="1484FC2B" w14:textId="77777777" w:rsidR="00B032C8" w:rsidRDefault="00000000">
      <w:pPr>
        <w:spacing w:line="348" w:lineRule="auto"/>
        <w:ind w:right="140" w:firstLine="785"/>
        <w:rPr>
          <w:sz w:val="20"/>
          <w:szCs w:val="20"/>
        </w:rPr>
      </w:pPr>
      <w:r>
        <w:rPr>
          <w:rFonts w:eastAsia="Times New Roman"/>
          <w:sz w:val="26"/>
          <w:szCs w:val="26"/>
        </w:rPr>
        <w:t>Căn cứ Bộ luật Dân sự số 91/2015/QH13, ngày 24/11/2015 của Quốc Hội Nước Cộng Hòa Xã Hội Chủ Nghĩa Việt Nam khóa XIII;</w:t>
      </w:r>
    </w:p>
    <w:p w14:paraId="4CCAB13F" w14:textId="77777777" w:rsidR="00B032C8" w:rsidRDefault="00B032C8">
      <w:pPr>
        <w:spacing w:line="13" w:lineRule="exact"/>
        <w:rPr>
          <w:sz w:val="24"/>
          <w:szCs w:val="24"/>
        </w:rPr>
      </w:pPr>
    </w:p>
    <w:p w14:paraId="16FE9D80" w14:textId="77777777" w:rsidR="00B032C8" w:rsidRDefault="00000000">
      <w:pPr>
        <w:ind w:left="720"/>
        <w:rPr>
          <w:sz w:val="20"/>
          <w:szCs w:val="20"/>
        </w:rPr>
      </w:pPr>
      <w:r>
        <w:rPr>
          <w:rFonts w:eastAsia="Times New Roman"/>
          <w:sz w:val="26"/>
          <w:szCs w:val="26"/>
        </w:rPr>
        <w:t>Căn cứ vào nhu cầu của Bên A và khả năng của Bên B.</w:t>
      </w:r>
    </w:p>
    <w:p w14:paraId="40ECE249" w14:textId="77777777" w:rsidR="00B032C8" w:rsidRDefault="00B032C8">
      <w:pPr>
        <w:spacing w:line="150" w:lineRule="exact"/>
        <w:rPr>
          <w:sz w:val="24"/>
          <w:szCs w:val="24"/>
        </w:rPr>
      </w:pPr>
    </w:p>
    <w:p w14:paraId="5AB1D97E" w14:textId="07363399" w:rsidR="00B032C8" w:rsidRDefault="00000000">
      <w:pPr>
        <w:tabs>
          <w:tab w:val="left" w:pos="2660"/>
          <w:tab w:val="left" w:pos="3640"/>
        </w:tabs>
        <w:ind w:left="720"/>
        <w:rPr>
          <w:sz w:val="20"/>
          <w:szCs w:val="20"/>
        </w:rPr>
      </w:pPr>
      <w:r>
        <w:rPr>
          <w:rFonts w:eastAsia="Times New Roman"/>
          <w:i/>
          <w:iCs/>
          <w:sz w:val="26"/>
          <w:szCs w:val="26"/>
        </w:rPr>
        <w:t xml:space="preserve">Hôm nay, ngà</w:t>
      </w:r>
      <w:r w:rsidR="006C59F5">
        <w:rPr>
          <w:rFonts w:eastAsia="Times New Roman"/>
          <w:i/>
          <w:iCs/>
          <w:sz w:val="26"/>
          <w:szCs w:val="26"/>
        </w:rPr>
        <w:t xml:space="preserve">y 20 tháng 01 năm 2026 </w:t>
      </w:r>
      <w:r>
        <w:rPr>
          <w:rFonts w:eastAsia="Times New Roman"/>
          <w:i/>
          <w:iCs/>
          <w:sz w:val="26"/>
          <w:szCs w:val="26"/>
        </w:rPr>
        <w:t xml:space="preserve">tháng</w:t>
      </w:r>
      <w:r w:rsidR="006C59F5">
        <w:rPr>
          <w:rFonts w:eastAsia="Times New Roman"/>
          <w:i/>
          <w:iCs/>
          <w:sz w:val="26"/>
          <w:szCs w:val="26"/>
        </w:rPr>
        <w:t xml:space="preserve"> 01</w:t>
      </w:r>
      <w:r w:rsidR="006C59F5">
        <w:rPr>
          <w:sz w:val="20"/>
          <w:szCs w:val="20"/>
        </w:rPr>
        <w:t xml:space="preserve"> </w:t>
      </w:r>
      <w:r>
        <w:rPr>
          <w:rFonts w:eastAsia="Times New Roman"/>
          <w:i/>
          <w:iCs/>
          <w:sz w:val="26"/>
          <w:szCs w:val="26"/>
        </w:rPr>
        <w:t xml:space="preserve">năm </w:t>
      </w:r>
      <w:r w:rsidR="006C59F5">
        <w:rPr>
          <w:rFonts w:eastAsia="Times New Roman"/>
          <w:i/>
          <w:iCs/>
          <w:sz w:val="26"/>
          <w:szCs w:val="26"/>
        </w:rPr>
        <w:t xml:space="preserve">2026</w:t>
      </w:r>
      <w:r>
        <w:rPr>
          <w:rFonts w:eastAsia="Times New Roman"/>
          <w:i/>
          <w:iCs/>
          <w:sz w:val="26"/>
          <w:szCs w:val="26"/>
        </w:rPr>
        <w:t>, chúng tôi gồm các bên dưới đây:</w:t>
      </w:r>
    </w:p>
    <w:p w14:paraId="73F1A1D8" w14:textId="77777777" w:rsidR="00B032C8" w:rsidRDefault="00B032C8">
      <w:pPr>
        <w:spacing w:line="150" w:lineRule="exact"/>
        <w:rPr>
          <w:sz w:val="24"/>
          <w:szCs w:val="24"/>
        </w:rPr>
      </w:pPr>
    </w:p>
    <w:p w14:paraId="17DACAF7" w14:textId="77777777" w:rsidR="00B032C8" w:rsidRDefault="00000000">
      <w:pPr>
        <w:rPr>
          <w:sz w:val="20"/>
          <w:szCs w:val="20"/>
        </w:rPr>
      </w:pPr>
      <w:r>
        <w:rPr>
          <w:rFonts w:eastAsia="Times New Roman"/>
          <w:b/>
          <w:bCs/>
          <w:sz w:val="26"/>
          <w:szCs w:val="26"/>
          <w:u w:val="single"/>
        </w:rPr>
        <w:t>BÊN A</w:t>
      </w:r>
      <w:r>
        <w:rPr>
          <w:rFonts w:eastAsia="Times New Roman"/>
          <w:b/>
          <w:bCs/>
          <w:sz w:val="26"/>
          <w:szCs w:val="26"/>
        </w:rPr>
        <w:t xml:space="preserve"> (BÊN THUÊ DỊCH VỤ):</w:t>
      </w:r>
    </w:p>
    <w:p w14:paraId="3FA923FF" w14:textId="77777777" w:rsidR="00B032C8" w:rsidRDefault="00B032C8">
      <w:pPr>
        <w:spacing w:line="149" w:lineRule="exact"/>
        <w:rPr>
          <w:sz w:val="24"/>
          <w:szCs w:val="24"/>
        </w:rPr>
      </w:pPr>
    </w:p>
    <w:p w14:paraId="56D6C54D" w14:textId="7766D974" w:rsidR="00B032C8" w:rsidRDefault="00000000">
      <w:pPr>
        <w:numPr>
          <w:ilvl w:val="0"/>
          <w:numId w:val="1"/>
        </w:numPr>
        <w:tabs>
          <w:tab w:val="left" w:pos="700"/>
        </w:tabs>
        <w:ind w:left="700" w:hanging="355"/>
        <w:rPr>
          <w:rFonts w:ascii="Arial" w:eastAsia="Arial" w:hAnsi="Arial" w:cs="Arial"/>
          <w:sz w:val="26"/>
          <w:szCs w:val="26"/>
        </w:rPr>
      </w:pPr>
      <w:r>
        <w:rPr>
          <w:rFonts w:eastAsia="Times New Roman"/>
          <w:sz w:val="26"/>
          <w:szCs w:val="26"/>
        </w:rPr>
        <w:t xml:space="preserve">Đại diện: </w:t>
      </w:r>
      <w:r w:rsidR="006C59F5">
        <w:rPr>
          <w:rFonts w:eastAsia="Times New Roman"/>
          <w:sz w:val="26"/>
          <w:szCs w:val="26"/>
        </w:rPr>
        <w:t xml:space="preserve">Trần Văn Nam</w:t>
      </w:r>
    </w:p>
    <w:p w14:paraId="085C08BF" w14:textId="77777777" w:rsidR="00B032C8" w:rsidRDefault="00B032C8">
      <w:pPr>
        <w:spacing w:line="148" w:lineRule="exact"/>
        <w:rPr>
          <w:rFonts w:ascii="Arial" w:eastAsia="Arial" w:hAnsi="Arial" w:cs="Arial"/>
          <w:sz w:val="26"/>
          <w:szCs w:val="26"/>
        </w:rPr>
      </w:pPr>
    </w:p>
    <w:p w14:paraId="4DC83ED5" w14:textId="6A29B14F" w:rsidR="00B032C8" w:rsidRDefault="00000000">
      <w:pPr>
        <w:numPr>
          <w:ilvl w:val="1"/>
          <w:numId w:val="1"/>
        </w:numPr>
        <w:tabs>
          <w:tab w:val="left" w:pos="720"/>
        </w:tabs>
        <w:ind w:left="720" w:hanging="363"/>
        <w:rPr>
          <w:rFonts w:ascii="Arial" w:eastAsia="Arial" w:hAnsi="Arial" w:cs="Arial"/>
          <w:sz w:val="26"/>
          <w:szCs w:val="26"/>
        </w:rPr>
      </w:pPr>
      <w:r>
        <w:rPr>
          <w:rFonts w:eastAsia="Times New Roman"/>
          <w:sz w:val="26"/>
          <w:szCs w:val="26"/>
        </w:rPr>
        <w:t xml:space="preserve">Địa chỉ: </w:t>
      </w:r>
      <w:r w:rsidR="006C59F5">
        <w:rPr>
          <w:rFonts w:eastAsia="Times New Roman"/>
          <w:sz w:val="26"/>
          <w:szCs w:val="26"/>
        </w:rPr>
        <w:t xml:space="preserve">Số 123 Đường Nguyễn Huệ, Phường Bến Nghé, Quận 1</w:t>
      </w:r>
    </w:p>
    <w:p w14:paraId="161F5B1B" w14:textId="77777777" w:rsidR="00B032C8" w:rsidRDefault="00B032C8">
      <w:pPr>
        <w:spacing w:line="151" w:lineRule="exact"/>
        <w:rPr>
          <w:rFonts w:ascii="Arial" w:eastAsia="Arial" w:hAnsi="Arial" w:cs="Arial"/>
          <w:sz w:val="26"/>
          <w:szCs w:val="26"/>
        </w:rPr>
      </w:pPr>
    </w:p>
    <w:p w14:paraId="4BF6D999" w14:textId="3AC33114" w:rsidR="00B032C8" w:rsidRDefault="00000000">
      <w:pPr>
        <w:numPr>
          <w:ilvl w:val="1"/>
          <w:numId w:val="1"/>
        </w:numPr>
        <w:tabs>
          <w:tab w:val="left" w:pos="720"/>
        </w:tabs>
        <w:ind w:left="720" w:hanging="363"/>
        <w:rPr>
          <w:rFonts w:ascii="Arial" w:eastAsia="Arial" w:hAnsi="Arial" w:cs="Arial"/>
          <w:sz w:val="26"/>
          <w:szCs w:val="26"/>
        </w:rPr>
      </w:pPr>
      <w:r>
        <w:rPr>
          <w:rFonts w:eastAsia="Times New Roman"/>
          <w:sz w:val="26"/>
          <w:szCs w:val="26"/>
        </w:rPr>
        <w:t xml:space="preserve">Nơi ở hiện tại: </w:t>
      </w:r>
      <w:r w:rsidR="006C59F5">
        <w:rPr>
          <w:rFonts w:eastAsia="Times New Roman"/>
          <w:sz w:val="26"/>
          <w:szCs w:val="26"/>
        </w:rPr>
        <w:t xml:space="preserve">Căn hộ A12.05, Chung cư Masteri Thảo Điền, TP. Thủ Đức</w:t>
      </w:r>
    </w:p>
    <w:p w14:paraId="5806A4A9" w14:textId="77777777" w:rsidR="00B032C8" w:rsidRDefault="00B032C8">
      <w:pPr>
        <w:spacing w:line="145" w:lineRule="exact"/>
        <w:rPr>
          <w:sz w:val="24"/>
          <w:szCs w:val="24"/>
        </w:rPr>
      </w:pPr>
    </w:p>
    <w:p w14:paraId="11E7DEAF" w14:textId="04C23277" w:rsidR="00B032C8" w:rsidRDefault="00000000">
      <w:pPr>
        <w:tabs>
          <w:tab w:val="left" w:pos="700"/>
          <w:tab w:val="left" w:pos="3360"/>
        </w:tabs>
        <w:ind w:left="360"/>
        <w:rPr>
          <w:sz w:val="20"/>
          <w:szCs w:val="20"/>
        </w:rPr>
      </w:pPr>
      <w:r>
        <w:rPr>
          <w:rFonts w:ascii="Arial" w:eastAsia="Arial" w:hAnsi="Arial" w:cs="Arial"/>
          <w:sz w:val="26"/>
          <w:szCs w:val="26"/>
        </w:rPr>
        <w:t>-</w:t>
      </w:r>
      <w:r>
        <w:rPr>
          <w:sz w:val="20"/>
          <w:szCs w:val="20"/>
        </w:rPr>
        <w:tab/>
      </w:r>
      <w:r>
        <w:rPr>
          <w:rFonts w:eastAsia="Times New Roman"/>
          <w:sz w:val="26"/>
          <w:szCs w:val="26"/>
        </w:rPr>
        <w:t xml:space="preserve">CCCD: </w:t>
      </w:r>
      <w:r w:rsidR="006C59F5">
        <w:rPr>
          <w:rFonts w:eastAsia="Times New Roman"/>
          <w:sz w:val="26"/>
          <w:szCs w:val="26"/>
        </w:rPr>
        <w:t xml:space="preserve">079093123456</w:t>
      </w:r>
      <w:r>
        <w:rPr>
          <w:rFonts w:eastAsia="Times New Roman"/>
          <w:sz w:val="26"/>
          <w:szCs w:val="26"/>
        </w:rPr>
        <w:tab/>
        <w:t xml:space="preserve">Cấp ngày: </w:t>
      </w:r>
      <w:r w:rsidR="006C59F5">
        <w:rPr>
          <w:rFonts w:eastAsia="Times New Roman"/>
          <w:sz w:val="26"/>
          <w:szCs w:val="26"/>
        </w:rPr>
        <w:t xml:space="preserve">15/06/2021</w:t>
      </w:r>
    </w:p>
    <w:p w14:paraId="075699A6" w14:textId="77777777" w:rsidR="00B032C8" w:rsidRDefault="00B032C8">
      <w:pPr>
        <w:spacing w:line="153" w:lineRule="exact"/>
        <w:rPr>
          <w:sz w:val="24"/>
          <w:szCs w:val="24"/>
        </w:rPr>
      </w:pPr>
    </w:p>
    <w:p w14:paraId="20512004" w14:textId="52DA6101" w:rsidR="00B032C8" w:rsidRDefault="00000000">
      <w:pPr>
        <w:numPr>
          <w:ilvl w:val="0"/>
          <w:numId w:val="2"/>
        </w:numPr>
        <w:tabs>
          <w:tab w:val="left" w:pos="720"/>
        </w:tabs>
        <w:ind w:left="720" w:hanging="363"/>
        <w:rPr>
          <w:rFonts w:ascii="Arial" w:eastAsia="Arial" w:hAnsi="Arial" w:cs="Arial"/>
          <w:sz w:val="26"/>
          <w:szCs w:val="26"/>
        </w:rPr>
      </w:pPr>
      <w:r>
        <w:rPr>
          <w:rFonts w:eastAsia="Times New Roman"/>
          <w:sz w:val="26"/>
          <w:szCs w:val="26"/>
        </w:rPr>
        <w:t xml:space="preserve">Tại: </w:t>
      </w:r>
      <w:r w:rsidR="006C59F5">
        <w:rPr>
          <w:rFonts w:eastAsia="Times New Roman"/>
          <w:sz w:val="26"/>
          <w:szCs w:val="26"/>
        </w:rPr>
        <w:t xml:space="preserve">Cục Cảnh sát quản lý hành chính về trật tự xã hội</w:t>
      </w:r>
    </w:p>
    <w:p w14:paraId="63460175" w14:textId="77777777" w:rsidR="00B032C8" w:rsidRDefault="00B032C8">
      <w:pPr>
        <w:spacing w:line="151" w:lineRule="exact"/>
        <w:rPr>
          <w:rFonts w:ascii="Arial" w:eastAsia="Arial" w:hAnsi="Arial" w:cs="Arial"/>
          <w:sz w:val="26"/>
          <w:szCs w:val="26"/>
        </w:rPr>
      </w:pPr>
    </w:p>
    <w:p w14:paraId="0FB2D4B3" w14:textId="3BF4CA3F" w:rsidR="00B032C8" w:rsidRDefault="00000000">
      <w:pPr>
        <w:numPr>
          <w:ilvl w:val="0"/>
          <w:numId w:val="2"/>
        </w:numPr>
        <w:tabs>
          <w:tab w:val="left" w:pos="720"/>
        </w:tabs>
        <w:ind w:left="720" w:hanging="363"/>
        <w:rPr>
          <w:rFonts w:ascii="Arial" w:eastAsia="Arial" w:hAnsi="Arial" w:cs="Arial"/>
          <w:sz w:val="26"/>
          <w:szCs w:val="26"/>
        </w:rPr>
      </w:pPr>
      <w:r>
        <w:rPr>
          <w:rFonts w:eastAsia="Times New Roman"/>
          <w:sz w:val="26"/>
          <w:szCs w:val="26"/>
        </w:rPr>
        <w:t xml:space="preserve">Điện thoại: </w:t>
      </w:r>
      <w:r w:rsidR="006C59F5">
        <w:rPr>
          <w:rFonts w:eastAsia="Times New Roman"/>
          <w:sz w:val="26"/>
          <w:szCs w:val="26"/>
        </w:rPr>
        <w:t xml:space="preserve">0988.777.666</w:t>
      </w:r>
    </w:p>
    <w:p w14:paraId="5A969FC8" w14:textId="77777777" w:rsidR="00B032C8" w:rsidRDefault="00B032C8">
      <w:pPr>
        <w:spacing w:line="150" w:lineRule="exact"/>
        <w:rPr>
          <w:sz w:val="24"/>
          <w:szCs w:val="24"/>
        </w:rPr>
      </w:pPr>
    </w:p>
    <w:p w14:paraId="5F7CA3CE" w14:textId="77777777" w:rsidR="00B032C8" w:rsidRDefault="00000000">
      <w:pPr>
        <w:rPr>
          <w:sz w:val="20"/>
          <w:szCs w:val="20"/>
        </w:rPr>
      </w:pPr>
      <w:r>
        <w:rPr>
          <w:rFonts w:eastAsia="Times New Roman"/>
          <w:b/>
          <w:bCs/>
          <w:sz w:val="26"/>
          <w:szCs w:val="26"/>
          <w:u w:val="single"/>
        </w:rPr>
        <w:t>BÊN B</w:t>
      </w:r>
      <w:r>
        <w:rPr>
          <w:rFonts w:eastAsia="Times New Roman"/>
          <w:b/>
          <w:bCs/>
          <w:sz w:val="26"/>
          <w:szCs w:val="26"/>
        </w:rPr>
        <w:t xml:space="preserve"> (BÊN NHẬN VIỆC): CÔNG TY TNHH HỢP NHẤT BÁCH VIỆT</w:t>
      </w:r>
    </w:p>
    <w:p w14:paraId="4BA5021B" w14:textId="77777777" w:rsidR="00B032C8" w:rsidRDefault="00B032C8">
      <w:pPr>
        <w:spacing w:line="145" w:lineRule="exact"/>
        <w:rPr>
          <w:sz w:val="24"/>
          <w:szCs w:val="24"/>
        </w:rPr>
      </w:pPr>
    </w:p>
    <w:p w14:paraId="144EB1B5" w14:textId="77777777" w:rsidR="00B032C8" w:rsidRDefault="00000000">
      <w:pPr>
        <w:tabs>
          <w:tab w:val="left" w:pos="680"/>
          <w:tab w:val="left" w:pos="6460"/>
        </w:tabs>
        <w:ind w:left="340"/>
        <w:rPr>
          <w:sz w:val="20"/>
          <w:szCs w:val="20"/>
        </w:rPr>
      </w:pPr>
      <w:r>
        <w:rPr>
          <w:rFonts w:ascii="Arial" w:eastAsia="Arial" w:hAnsi="Arial" w:cs="Arial"/>
          <w:sz w:val="26"/>
          <w:szCs w:val="26"/>
        </w:rPr>
        <w:t>-</w:t>
      </w:r>
      <w:r>
        <w:rPr>
          <w:sz w:val="20"/>
          <w:szCs w:val="20"/>
        </w:rPr>
        <w:tab/>
      </w:r>
      <w:r>
        <w:rPr>
          <w:rFonts w:eastAsia="Times New Roman"/>
          <w:sz w:val="26"/>
          <w:szCs w:val="26"/>
        </w:rPr>
        <w:t xml:space="preserve">Đại diện: Ông </w:t>
      </w:r>
      <w:r>
        <w:rPr>
          <w:rFonts w:eastAsia="Times New Roman"/>
          <w:b/>
          <w:bCs/>
          <w:sz w:val="26"/>
          <w:szCs w:val="26"/>
        </w:rPr>
        <w:t>PHAN VIỆT TUYÊN</w:t>
      </w:r>
      <w:r>
        <w:rPr>
          <w:sz w:val="20"/>
          <w:szCs w:val="20"/>
        </w:rPr>
        <w:tab/>
      </w:r>
      <w:r>
        <w:rPr>
          <w:rFonts w:eastAsia="Times New Roman"/>
          <w:sz w:val="26"/>
          <w:szCs w:val="26"/>
        </w:rPr>
        <w:t xml:space="preserve">Chức vụ: </w:t>
      </w:r>
      <w:r>
        <w:rPr>
          <w:rFonts w:eastAsia="Times New Roman"/>
          <w:b/>
          <w:bCs/>
          <w:sz w:val="26"/>
          <w:szCs w:val="26"/>
        </w:rPr>
        <w:t>Giám đốc</w:t>
      </w:r>
    </w:p>
    <w:p w14:paraId="2A0435D0" w14:textId="77777777" w:rsidR="00B032C8" w:rsidRDefault="00B032C8">
      <w:pPr>
        <w:spacing w:line="153" w:lineRule="exact"/>
        <w:rPr>
          <w:sz w:val="24"/>
          <w:szCs w:val="24"/>
        </w:rPr>
      </w:pPr>
    </w:p>
    <w:p w14:paraId="7E9123DB" w14:textId="77777777" w:rsidR="00B032C8" w:rsidRDefault="00000000">
      <w:pPr>
        <w:numPr>
          <w:ilvl w:val="0"/>
          <w:numId w:val="3"/>
        </w:numPr>
        <w:tabs>
          <w:tab w:val="left" w:pos="700"/>
        </w:tabs>
        <w:ind w:left="700" w:hanging="355"/>
        <w:rPr>
          <w:rFonts w:ascii="Arial" w:eastAsia="Arial" w:hAnsi="Arial" w:cs="Arial"/>
          <w:sz w:val="26"/>
          <w:szCs w:val="26"/>
        </w:rPr>
      </w:pPr>
      <w:r>
        <w:rPr>
          <w:rFonts w:eastAsia="Times New Roman"/>
          <w:sz w:val="26"/>
          <w:szCs w:val="26"/>
        </w:rPr>
        <w:t>Địa chỉ Công ty: 369/16 Lò Lu, phường Trường Thạnh, Thành phố Thủ Đức, TP.HCM</w:t>
      </w:r>
    </w:p>
    <w:p w14:paraId="21198AB6" w14:textId="77777777" w:rsidR="00B032C8" w:rsidRDefault="00B032C8">
      <w:pPr>
        <w:spacing w:line="151" w:lineRule="exact"/>
        <w:rPr>
          <w:rFonts w:ascii="Arial" w:eastAsia="Arial" w:hAnsi="Arial" w:cs="Arial"/>
          <w:sz w:val="26"/>
          <w:szCs w:val="26"/>
        </w:rPr>
      </w:pPr>
    </w:p>
    <w:p w14:paraId="6BEB2F39" w14:textId="77777777" w:rsidR="00B032C8" w:rsidRDefault="00000000">
      <w:pPr>
        <w:numPr>
          <w:ilvl w:val="0"/>
          <w:numId w:val="3"/>
        </w:numPr>
        <w:tabs>
          <w:tab w:val="left" w:pos="700"/>
        </w:tabs>
        <w:ind w:left="700" w:hanging="355"/>
        <w:rPr>
          <w:rFonts w:ascii="Arial" w:eastAsia="Arial" w:hAnsi="Arial" w:cs="Arial"/>
          <w:sz w:val="26"/>
          <w:szCs w:val="26"/>
        </w:rPr>
      </w:pPr>
      <w:r>
        <w:rPr>
          <w:rFonts w:eastAsia="Times New Roman"/>
          <w:sz w:val="26"/>
          <w:szCs w:val="26"/>
        </w:rPr>
        <w:t>Điện thoại: (028) 3535.6895</w:t>
      </w:r>
    </w:p>
    <w:p w14:paraId="387F8602" w14:textId="77777777" w:rsidR="00B032C8" w:rsidRDefault="00B032C8">
      <w:pPr>
        <w:spacing w:line="148" w:lineRule="exact"/>
        <w:rPr>
          <w:rFonts w:ascii="Arial" w:eastAsia="Arial" w:hAnsi="Arial" w:cs="Arial"/>
          <w:sz w:val="26"/>
          <w:szCs w:val="26"/>
        </w:rPr>
      </w:pPr>
    </w:p>
    <w:p w14:paraId="0F44CE93" w14:textId="77777777" w:rsidR="00B032C8" w:rsidRDefault="00000000">
      <w:pPr>
        <w:numPr>
          <w:ilvl w:val="0"/>
          <w:numId w:val="3"/>
        </w:numPr>
        <w:tabs>
          <w:tab w:val="left" w:pos="700"/>
        </w:tabs>
        <w:ind w:left="700" w:hanging="355"/>
        <w:rPr>
          <w:rFonts w:ascii="Arial" w:eastAsia="Arial" w:hAnsi="Arial" w:cs="Arial"/>
          <w:sz w:val="26"/>
          <w:szCs w:val="26"/>
        </w:rPr>
      </w:pPr>
      <w:r>
        <w:rPr>
          <w:rFonts w:eastAsia="Times New Roman"/>
          <w:sz w:val="26"/>
          <w:szCs w:val="26"/>
        </w:rPr>
        <w:t>MST: 0315606813</w:t>
      </w:r>
    </w:p>
    <w:p w14:paraId="5DB59AB1" w14:textId="77777777" w:rsidR="00B032C8" w:rsidRDefault="00B032C8">
      <w:pPr>
        <w:spacing w:line="148" w:lineRule="exact"/>
        <w:rPr>
          <w:rFonts w:ascii="Arial" w:eastAsia="Arial" w:hAnsi="Arial" w:cs="Arial"/>
          <w:sz w:val="26"/>
          <w:szCs w:val="26"/>
        </w:rPr>
      </w:pPr>
    </w:p>
    <w:p w14:paraId="1AFC6879" w14:textId="77777777" w:rsidR="00B032C8" w:rsidRDefault="00000000">
      <w:pPr>
        <w:numPr>
          <w:ilvl w:val="1"/>
          <w:numId w:val="3"/>
        </w:numPr>
        <w:tabs>
          <w:tab w:val="left" w:pos="720"/>
        </w:tabs>
        <w:ind w:left="720" w:hanging="363"/>
        <w:rPr>
          <w:rFonts w:eastAsia="Times New Roman"/>
          <w:sz w:val="26"/>
          <w:szCs w:val="26"/>
        </w:rPr>
      </w:pPr>
      <w:r>
        <w:rPr>
          <w:rFonts w:eastAsia="Times New Roman"/>
          <w:sz w:val="26"/>
          <w:szCs w:val="26"/>
        </w:rPr>
        <w:t xml:space="preserve">E-mail : </w:t>
      </w:r>
      <w:hyperlink r:id="rId6">
        <w:r>
          <w:rPr>
            <w:rFonts w:eastAsia="Times New Roman"/>
            <w:sz w:val="26"/>
            <w:szCs w:val="26"/>
            <w:u w:val="single"/>
          </w:rPr>
          <w:t>viet@bachvietunited.com</w:t>
        </w:r>
      </w:hyperlink>
    </w:p>
    <w:p w14:paraId="60409A36" w14:textId="77777777" w:rsidR="00B032C8" w:rsidRDefault="00B032C8">
      <w:pPr>
        <w:spacing w:line="151" w:lineRule="exact"/>
        <w:rPr>
          <w:rFonts w:eastAsia="Times New Roman"/>
          <w:sz w:val="26"/>
          <w:szCs w:val="26"/>
        </w:rPr>
      </w:pPr>
    </w:p>
    <w:p w14:paraId="2968E28F" w14:textId="77777777" w:rsidR="00B032C8" w:rsidRDefault="00000000">
      <w:pPr>
        <w:numPr>
          <w:ilvl w:val="1"/>
          <w:numId w:val="3"/>
        </w:numPr>
        <w:tabs>
          <w:tab w:val="left" w:pos="720"/>
        </w:tabs>
        <w:ind w:left="720" w:hanging="363"/>
        <w:rPr>
          <w:rFonts w:eastAsia="Times New Roman"/>
          <w:sz w:val="26"/>
          <w:szCs w:val="26"/>
        </w:rPr>
      </w:pPr>
      <w:r>
        <w:rPr>
          <w:rFonts w:eastAsia="Times New Roman"/>
          <w:sz w:val="26"/>
          <w:szCs w:val="26"/>
        </w:rPr>
        <w:t xml:space="preserve">Website: </w:t>
      </w:r>
      <w:hyperlink r:id="rId7">
        <w:r>
          <w:rPr>
            <w:rFonts w:eastAsia="Times New Roman"/>
            <w:sz w:val="26"/>
            <w:szCs w:val="26"/>
            <w:u w:val="single"/>
          </w:rPr>
          <w:t>https://bachvietunited.com</w:t>
        </w:r>
      </w:hyperlink>
    </w:p>
    <w:p w14:paraId="37C852BA" w14:textId="77777777" w:rsidR="00B032C8" w:rsidRDefault="00B032C8">
      <w:pPr>
        <w:spacing w:line="164" w:lineRule="exact"/>
        <w:rPr>
          <w:rFonts w:eastAsia="Times New Roman"/>
          <w:sz w:val="26"/>
          <w:szCs w:val="26"/>
        </w:rPr>
      </w:pPr>
    </w:p>
    <w:p w14:paraId="1B1A8E0D" w14:textId="77777777" w:rsidR="00B032C8" w:rsidRDefault="00000000">
      <w:pPr>
        <w:numPr>
          <w:ilvl w:val="1"/>
          <w:numId w:val="3"/>
        </w:numPr>
        <w:tabs>
          <w:tab w:val="left" w:pos="720"/>
        </w:tabs>
        <w:spacing w:line="233" w:lineRule="auto"/>
        <w:ind w:left="720" w:right="560" w:hanging="363"/>
        <w:rPr>
          <w:rFonts w:ascii="Arial" w:eastAsia="Arial" w:hAnsi="Arial" w:cs="Arial"/>
          <w:sz w:val="26"/>
          <w:szCs w:val="26"/>
        </w:rPr>
      </w:pPr>
      <w:r>
        <w:rPr>
          <w:rFonts w:eastAsia="Times New Roman"/>
          <w:sz w:val="26"/>
          <w:szCs w:val="26"/>
        </w:rPr>
        <w:t>Tài khoản số: 62636266 Ngân hàng TMCP Kỹ thương Việt Nam – Chi nhánh Hiệp Phú</w:t>
      </w:r>
    </w:p>
    <w:p w14:paraId="64C85273" w14:textId="77777777" w:rsidR="00B032C8" w:rsidRDefault="00B032C8">
      <w:pPr>
        <w:spacing w:line="1" w:lineRule="exact"/>
        <w:rPr>
          <w:rFonts w:ascii="Arial" w:eastAsia="Arial" w:hAnsi="Arial" w:cs="Arial"/>
          <w:sz w:val="26"/>
          <w:szCs w:val="26"/>
        </w:rPr>
      </w:pPr>
    </w:p>
    <w:p w14:paraId="740FFBC9" w14:textId="77777777" w:rsidR="00B032C8" w:rsidRDefault="00000000">
      <w:pPr>
        <w:rPr>
          <w:sz w:val="20"/>
          <w:szCs w:val="20"/>
        </w:rPr>
      </w:pPr>
      <w:r>
        <w:rPr>
          <w:rFonts w:eastAsia="Times New Roman"/>
          <w:b/>
          <w:bCs/>
          <w:sz w:val="26"/>
          <w:szCs w:val="26"/>
        </w:rPr>
        <w:t>HAI BÊN THỎA THUẬN KÝ KẾT HỢP ĐỒNG VỚI NHỮNG ĐIỀU KHOẢN SAU:</w:t>
      </w:r>
    </w:p>
    <w:p w14:paraId="243B5172" w14:textId="77777777" w:rsidR="00B032C8" w:rsidRDefault="00B032C8">
      <w:pPr>
        <w:spacing w:line="150" w:lineRule="exact"/>
        <w:rPr>
          <w:rFonts w:ascii="Arial" w:eastAsia="Arial" w:hAnsi="Arial" w:cs="Arial"/>
          <w:sz w:val="26"/>
          <w:szCs w:val="26"/>
        </w:rPr>
      </w:pPr>
    </w:p>
    <w:p w14:paraId="12B04CF9" w14:textId="77777777" w:rsidR="00B032C8" w:rsidRDefault="00000000">
      <w:pPr>
        <w:rPr>
          <w:sz w:val="20"/>
          <w:szCs w:val="20"/>
        </w:rPr>
      </w:pPr>
      <w:r>
        <w:rPr>
          <w:rFonts w:eastAsia="Times New Roman"/>
          <w:b/>
          <w:bCs/>
          <w:sz w:val="26"/>
          <w:szCs w:val="26"/>
        </w:rPr>
        <w:t>Điều 1. Nội dung hợp đồng</w:t>
      </w:r>
    </w:p>
    <w:p w14:paraId="108595AC" w14:textId="77777777" w:rsidR="00B032C8" w:rsidRDefault="00B032C8">
      <w:pPr>
        <w:spacing w:line="165" w:lineRule="exact"/>
        <w:rPr>
          <w:rFonts w:ascii="Arial" w:eastAsia="Arial" w:hAnsi="Arial" w:cs="Arial"/>
          <w:sz w:val="26"/>
          <w:szCs w:val="26"/>
        </w:rPr>
      </w:pPr>
    </w:p>
    <w:p w14:paraId="6FCB9736" w14:textId="77777777" w:rsidR="00B032C8" w:rsidRDefault="00000000">
      <w:pPr>
        <w:spacing w:line="348" w:lineRule="auto"/>
        <w:ind w:right="140" w:firstLine="720"/>
        <w:rPr>
          <w:sz w:val="20"/>
          <w:szCs w:val="20"/>
        </w:rPr>
      </w:pPr>
      <w:r>
        <w:rPr>
          <w:rFonts w:eastAsia="Times New Roman"/>
          <w:sz w:val="26"/>
          <w:szCs w:val="26"/>
        </w:rPr>
        <w:t>Bên A giao và Bên B đồng ý nhận thực hiện công việc với nội dung: Cắm mốc ranh đất bằng cọc tre tại phường Long Phước, thành phố Thủ Đức, TP. Hồ Chí Minh.</w:t>
      </w:r>
    </w:p>
    <w:p w14:paraId="7074E781" w14:textId="77777777" w:rsidR="00B032C8" w:rsidRDefault="00B032C8">
      <w:pPr>
        <w:spacing w:line="16" w:lineRule="exact"/>
        <w:rPr>
          <w:rFonts w:ascii="Arial" w:eastAsia="Arial" w:hAnsi="Arial" w:cs="Arial"/>
          <w:sz w:val="26"/>
          <w:szCs w:val="26"/>
        </w:rPr>
      </w:pPr>
    </w:p>
    <w:p w14:paraId="4FE2277D" w14:textId="77777777" w:rsidR="00B032C8" w:rsidRDefault="00000000">
      <w:pPr>
        <w:rPr>
          <w:sz w:val="20"/>
          <w:szCs w:val="20"/>
        </w:rPr>
      </w:pPr>
      <w:r>
        <w:rPr>
          <w:rFonts w:eastAsia="Times New Roman"/>
          <w:b/>
          <w:bCs/>
          <w:sz w:val="26"/>
          <w:szCs w:val="26"/>
        </w:rPr>
        <w:t>Điều 2. Hồ sơ bàn giao</w:t>
      </w:r>
    </w:p>
    <w:p w14:paraId="3211C858" w14:textId="77777777" w:rsidR="00B032C8" w:rsidRDefault="00B032C8">
      <w:pPr>
        <w:spacing w:line="150" w:lineRule="exact"/>
        <w:rPr>
          <w:rFonts w:ascii="Arial" w:eastAsia="Arial" w:hAnsi="Arial" w:cs="Arial"/>
          <w:sz w:val="26"/>
          <w:szCs w:val="26"/>
        </w:rPr>
      </w:pPr>
    </w:p>
    <w:p w14:paraId="6F3F9AF4" w14:textId="76205A63" w:rsidR="00B032C8" w:rsidRDefault="00000000">
      <w:pPr>
        <w:numPr>
          <w:ilvl w:val="0"/>
          <w:numId w:val="4"/>
        </w:numPr>
        <w:tabs>
          <w:tab w:val="left" w:pos="720"/>
        </w:tabs>
        <w:ind w:left="720" w:hanging="363"/>
        <w:rPr>
          <w:rFonts w:eastAsia="Times New Roman"/>
          <w:sz w:val="26"/>
          <w:szCs w:val="26"/>
        </w:rPr>
      </w:pPr>
      <w:r>
        <w:rPr>
          <w:rFonts w:eastAsia="Times New Roman"/>
          <w:sz w:val="26"/>
          <w:szCs w:val="26"/>
        </w:rPr>
        <w:t xml:space="preserve">Mốc khống chế tọa độ đường chuyền cấp 2: </w:t>
      </w:r>
      <w:r w:rsidR="006C59F5">
        <w:rPr>
          <w:rFonts w:eastAsia="Times New Roman"/>
          <w:sz w:val="26"/>
          <w:szCs w:val="26"/>
        </w:rPr>
        <w:t xml:space="preserve">(dẫn từ 02 điểm tọa độ Quốc gia hạng III về mốc)</w:t>
      </w:r>
      <w:r>
        <w:rPr>
          <w:rFonts w:eastAsia="Times New Roman"/>
          <w:sz w:val="26"/>
          <w:szCs w:val="26"/>
        </w:rPr>
        <w:t xml:space="preserve">;</w:t>
      </w:r>
    </w:p>
    <w:p w14:paraId="76286B50" w14:textId="77777777" w:rsidR="00B032C8" w:rsidRDefault="00B032C8">
      <w:pPr>
        <w:spacing w:line="149" w:lineRule="exact"/>
        <w:rPr>
          <w:rFonts w:eastAsia="Times New Roman"/>
          <w:sz w:val="26"/>
          <w:szCs w:val="26"/>
        </w:rPr>
      </w:pPr>
    </w:p>
    <w:p w14:paraId="07A9D2D4" w14:textId="38C43981" w:rsidR="00B032C8" w:rsidRDefault="00000000">
      <w:pPr>
        <w:numPr>
          <w:ilvl w:val="0"/>
          <w:numId w:val="4"/>
        </w:numPr>
        <w:tabs>
          <w:tab w:val="left" w:pos="720"/>
        </w:tabs>
        <w:ind w:left="720" w:hanging="363"/>
        <w:rPr>
          <w:rFonts w:eastAsia="Times New Roman"/>
          <w:sz w:val="26"/>
          <w:szCs w:val="26"/>
        </w:rPr>
      </w:pPr>
      <w:r>
        <w:rPr>
          <w:rFonts w:eastAsia="Times New Roman"/>
          <w:sz w:val="26"/>
          <w:szCs w:val="26"/>
        </w:rPr>
        <w:t xml:space="preserve">Cọc ranh tại hiện trường: </w:t>
      </w:r>
      <w:r w:rsidR="006C59F5">
        <w:rPr>
          <w:rFonts w:eastAsia="Times New Roman"/>
          <w:sz w:val="26"/>
          <w:szCs w:val="26"/>
        </w:rPr>
        <w:t xml:space="preserve">(cọc bê tông cốt thép kích thước 10x10x100cm </w:t>
      </w:r>
      <w:r>
        <w:rPr>
          <w:rFonts w:eastAsia="Times New Roman"/>
          <w:sz w:val="26"/>
          <w:szCs w:val="26"/>
        </w:rPr>
        <w:t>cọc tre</w:t>
      </w:r>
      <w:r w:rsidR="006C59F5">
        <w:rPr>
          <w:rFonts w:eastAsia="Times New Roman"/>
          <w:sz w:val="26"/>
          <w:szCs w:val="26"/>
        </w:rPr>
        <w:t>)</w:t>
      </w:r>
      <w:r>
        <w:rPr>
          <w:rFonts w:eastAsia="Times New Roman"/>
          <w:sz w:val="26"/>
          <w:szCs w:val="26"/>
        </w:rPr>
        <w:t>.</w:t>
      </w:r>
    </w:p>
    <w:p w14:paraId="1909BEBF" w14:textId="77777777" w:rsidR="00B032C8" w:rsidRDefault="00B032C8">
      <w:pPr>
        <w:spacing w:line="150" w:lineRule="exact"/>
        <w:rPr>
          <w:rFonts w:ascii="Arial" w:eastAsia="Arial" w:hAnsi="Arial" w:cs="Arial"/>
          <w:sz w:val="26"/>
          <w:szCs w:val="26"/>
        </w:rPr>
      </w:pPr>
    </w:p>
    <w:p w14:paraId="25E773EA" w14:textId="77777777" w:rsidR="00B032C8" w:rsidRDefault="00000000">
      <w:pPr>
        <w:rPr>
          <w:sz w:val="20"/>
          <w:szCs w:val="20"/>
        </w:rPr>
      </w:pPr>
      <w:r>
        <w:rPr>
          <w:rFonts w:eastAsia="Times New Roman"/>
          <w:b/>
          <w:bCs/>
          <w:sz w:val="26"/>
          <w:szCs w:val="26"/>
        </w:rPr>
        <w:t>Điều 3. Trách nhiệm của các bên</w:t>
      </w:r>
    </w:p>
    <w:p w14:paraId="7535DED3" w14:textId="6A85454E" w:rsidR="00B032C8" w:rsidRPr="006C59F5" w:rsidRDefault="00B032C8" w:rsidP="006C59F5">
      <w:pPr>
        <w:rPr>
          <w:sz w:val="20"/>
          <w:szCs w:val="20"/>
        </w:rPr>
        <w:sectPr w:rsidR="00B032C8" w:rsidRPr="006C59F5">
          <w:pgSz w:w="11900" w:h="16838"/>
          <w:pgMar w:top="539" w:right="686" w:bottom="0" w:left="1280" w:header="0" w:footer="0" w:gutter="0"/>
          <w:cols w:space="720" w:equalWidth="0">
            <w:col w:w="9940"/>
          </w:cols>
        </w:sectPr>
      </w:pPr>
    </w:p>
    <w:p w14:paraId="2EB23D97" w14:textId="77777777" w:rsidR="00B032C8" w:rsidRDefault="00000000">
      <w:pPr>
        <w:numPr>
          <w:ilvl w:val="1"/>
          <w:numId w:val="5"/>
        </w:numPr>
        <w:tabs>
          <w:tab w:val="left" w:pos="720"/>
        </w:tabs>
        <w:ind w:left="720" w:hanging="296"/>
        <w:rPr>
          <w:rFonts w:eastAsia="Times New Roman"/>
          <w:sz w:val="26"/>
          <w:szCs w:val="26"/>
        </w:rPr>
      </w:pPr>
      <w:bookmarkStart w:id="1" w:name="page2"/>
      <w:bookmarkEnd w:id="1"/>
      <w:r>
        <w:rPr>
          <w:rFonts w:eastAsia="Times New Roman"/>
          <w:sz w:val="26"/>
          <w:szCs w:val="26"/>
        </w:rPr>
        <w:lastRenderedPageBreak/>
        <w:t>Trách nhiệm Bên A:</w:t>
      </w:r>
    </w:p>
    <w:p w14:paraId="06F183EE" w14:textId="77777777" w:rsidR="00B032C8" w:rsidRDefault="00B032C8">
      <w:pPr>
        <w:spacing w:line="149" w:lineRule="exact"/>
        <w:rPr>
          <w:rFonts w:eastAsia="Times New Roman"/>
          <w:sz w:val="26"/>
          <w:szCs w:val="26"/>
        </w:rPr>
      </w:pPr>
    </w:p>
    <w:p w14:paraId="7A5EEC2B"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Cung cấp đầy đủ các hồ sơ pháp lý liên quan đến khu đất cho Bên B;</w:t>
      </w:r>
    </w:p>
    <w:p w14:paraId="26971BFE" w14:textId="77777777" w:rsidR="00B032C8" w:rsidRDefault="00B032C8">
      <w:pPr>
        <w:spacing w:line="147" w:lineRule="exact"/>
        <w:rPr>
          <w:rFonts w:eastAsia="Times New Roman"/>
          <w:sz w:val="26"/>
          <w:szCs w:val="26"/>
        </w:rPr>
      </w:pPr>
    </w:p>
    <w:p w14:paraId="0E19A82F"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Hướng dẫn ranh khu vực đo cho bên B;</w:t>
      </w:r>
    </w:p>
    <w:p w14:paraId="0955BC70" w14:textId="77777777" w:rsidR="00B032C8" w:rsidRDefault="00B032C8">
      <w:pPr>
        <w:spacing w:line="149" w:lineRule="exact"/>
        <w:rPr>
          <w:rFonts w:eastAsia="Times New Roman"/>
          <w:sz w:val="26"/>
          <w:szCs w:val="26"/>
        </w:rPr>
      </w:pPr>
    </w:p>
    <w:p w14:paraId="392AD25B"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Cùng Bên B giải quyết những khó khăn, trở ngại trong quá trình thực hiện hợp đồng;</w:t>
      </w:r>
    </w:p>
    <w:p w14:paraId="3AD4B358" w14:textId="77777777" w:rsidR="00B032C8" w:rsidRDefault="00B032C8">
      <w:pPr>
        <w:spacing w:line="149" w:lineRule="exact"/>
        <w:rPr>
          <w:rFonts w:eastAsia="Times New Roman"/>
          <w:sz w:val="26"/>
          <w:szCs w:val="26"/>
        </w:rPr>
      </w:pPr>
    </w:p>
    <w:p w14:paraId="0CF0F8FC"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Thanh toán hợp đồng cho Bên B theo Điều 4 của hợp đồng;</w:t>
      </w:r>
    </w:p>
    <w:p w14:paraId="138C9000" w14:textId="77777777" w:rsidR="00B032C8" w:rsidRDefault="00B032C8">
      <w:pPr>
        <w:spacing w:line="149" w:lineRule="exact"/>
        <w:rPr>
          <w:rFonts w:eastAsia="Times New Roman"/>
          <w:sz w:val="26"/>
          <w:szCs w:val="26"/>
        </w:rPr>
      </w:pPr>
    </w:p>
    <w:p w14:paraId="127D092C" w14:textId="77777777" w:rsidR="00B032C8" w:rsidRDefault="00000000">
      <w:pPr>
        <w:numPr>
          <w:ilvl w:val="0"/>
          <w:numId w:val="6"/>
        </w:numPr>
        <w:tabs>
          <w:tab w:val="left" w:pos="720"/>
        </w:tabs>
        <w:ind w:left="720" w:hanging="363"/>
        <w:rPr>
          <w:rFonts w:eastAsia="Times New Roman"/>
          <w:sz w:val="26"/>
          <w:szCs w:val="26"/>
        </w:rPr>
      </w:pPr>
      <w:r>
        <w:rPr>
          <w:rFonts w:eastAsia="Times New Roman"/>
          <w:sz w:val="26"/>
          <w:szCs w:val="26"/>
        </w:rPr>
        <w:t>Thanh toán thuế VAT theo quy định.</w:t>
      </w:r>
    </w:p>
    <w:p w14:paraId="61D5A729" w14:textId="77777777" w:rsidR="00B032C8" w:rsidRDefault="00B032C8">
      <w:pPr>
        <w:spacing w:line="150" w:lineRule="exact"/>
        <w:rPr>
          <w:sz w:val="20"/>
          <w:szCs w:val="20"/>
        </w:rPr>
      </w:pPr>
    </w:p>
    <w:p w14:paraId="5C7AC95A" w14:textId="77777777" w:rsidR="00B032C8" w:rsidRDefault="00000000">
      <w:pPr>
        <w:tabs>
          <w:tab w:val="left" w:pos="700"/>
        </w:tabs>
        <w:ind w:left="360"/>
        <w:rPr>
          <w:sz w:val="20"/>
          <w:szCs w:val="20"/>
        </w:rPr>
      </w:pPr>
      <w:r>
        <w:rPr>
          <w:rFonts w:eastAsia="Times New Roman"/>
          <w:sz w:val="26"/>
          <w:szCs w:val="26"/>
        </w:rPr>
        <w:t>2.</w:t>
      </w:r>
      <w:r>
        <w:rPr>
          <w:rFonts w:eastAsia="Times New Roman"/>
          <w:sz w:val="26"/>
          <w:szCs w:val="26"/>
        </w:rPr>
        <w:tab/>
        <w:t>Trách nhiệm Bên B:</w:t>
      </w:r>
    </w:p>
    <w:p w14:paraId="6D8B6C64" w14:textId="77777777" w:rsidR="00B032C8" w:rsidRDefault="00B032C8">
      <w:pPr>
        <w:spacing w:line="165" w:lineRule="exact"/>
        <w:rPr>
          <w:sz w:val="20"/>
          <w:szCs w:val="20"/>
        </w:rPr>
      </w:pPr>
    </w:p>
    <w:p w14:paraId="18CA2B59" w14:textId="77777777" w:rsidR="00B032C8" w:rsidRDefault="00000000">
      <w:pPr>
        <w:spacing w:line="348" w:lineRule="auto"/>
        <w:ind w:right="20" w:firstLine="360"/>
        <w:rPr>
          <w:sz w:val="20"/>
          <w:szCs w:val="20"/>
        </w:rPr>
      </w:pPr>
      <w:r>
        <w:rPr>
          <w:rFonts w:eastAsia="Times New Roman"/>
          <w:sz w:val="26"/>
          <w:szCs w:val="26"/>
        </w:rPr>
        <w:t>a. Chịu trách nhiệm thực hiện nội dung công việc tại Điều 1 và đảm bảo yêu cầu tiến độ tại Điều 5;</w:t>
      </w:r>
    </w:p>
    <w:p w14:paraId="1EEDA1EB" w14:textId="77777777" w:rsidR="00B032C8" w:rsidRDefault="00B032C8">
      <w:pPr>
        <w:spacing w:line="13" w:lineRule="exact"/>
        <w:rPr>
          <w:sz w:val="20"/>
          <w:szCs w:val="20"/>
        </w:rPr>
      </w:pPr>
    </w:p>
    <w:p w14:paraId="1D696AC5" w14:textId="77777777" w:rsidR="00B032C8" w:rsidRDefault="00000000">
      <w:pPr>
        <w:numPr>
          <w:ilvl w:val="0"/>
          <w:numId w:val="7"/>
        </w:numPr>
        <w:tabs>
          <w:tab w:val="left" w:pos="720"/>
        </w:tabs>
        <w:ind w:left="720" w:hanging="363"/>
        <w:rPr>
          <w:rFonts w:eastAsia="Times New Roman"/>
          <w:sz w:val="26"/>
          <w:szCs w:val="26"/>
        </w:rPr>
      </w:pPr>
      <w:r>
        <w:rPr>
          <w:rFonts w:eastAsia="Times New Roman"/>
          <w:sz w:val="26"/>
          <w:szCs w:val="26"/>
        </w:rPr>
        <w:t>Bên B cam kết thực hiện đo đạc hiện trạng trung thực và khách quan. Đo đạc đúng</w:t>
      </w:r>
    </w:p>
    <w:p w14:paraId="7031DC75" w14:textId="77777777" w:rsidR="00B032C8" w:rsidRDefault="00B032C8">
      <w:pPr>
        <w:spacing w:line="150" w:lineRule="exact"/>
        <w:rPr>
          <w:sz w:val="20"/>
          <w:szCs w:val="20"/>
        </w:rPr>
      </w:pPr>
    </w:p>
    <w:p w14:paraId="43E36CFD" w14:textId="77777777" w:rsidR="00B032C8" w:rsidRDefault="00000000">
      <w:pPr>
        <w:rPr>
          <w:sz w:val="20"/>
          <w:szCs w:val="20"/>
        </w:rPr>
      </w:pPr>
      <w:r>
        <w:rPr>
          <w:rFonts w:eastAsia="Times New Roman"/>
          <w:sz w:val="26"/>
          <w:szCs w:val="26"/>
        </w:rPr>
        <w:t>hiện trạng nhà và đất;</w:t>
      </w:r>
    </w:p>
    <w:p w14:paraId="06D902C0" w14:textId="77777777" w:rsidR="00B032C8" w:rsidRDefault="00B032C8">
      <w:pPr>
        <w:spacing w:line="165" w:lineRule="exact"/>
        <w:rPr>
          <w:sz w:val="20"/>
          <w:szCs w:val="20"/>
        </w:rPr>
      </w:pPr>
    </w:p>
    <w:p w14:paraId="4E4B3540" w14:textId="77777777" w:rsidR="00B032C8" w:rsidRDefault="00000000">
      <w:pPr>
        <w:numPr>
          <w:ilvl w:val="0"/>
          <w:numId w:val="8"/>
        </w:numPr>
        <w:tabs>
          <w:tab w:val="left" w:pos="720"/>
        </w:tabs>
        <w:spacing w:line="348" w:lineRule="auto"/>
        <w:ind w:firstLine="357"/>
        <w:rPr>
          <w:rFonts w:eastAsia="Times New Roman"/>
          <w:sz w:val="26"/>
          <w:szCs w:val="26"/>
        </w:rPr>
      </w:pPr>
      <w:r>
        <w:rPr>
          <w:rFonts w:eastAsia="Times New Roman"/>
          <w:sz w:val="26"/>
          <w:szCs w:val="26"/>
        </w:rPr>
        <w:t>Bên B chịu trách nhiệm về việc huy động nhân sự có đủ khả năng thực hiện công việc để công việc được đáp ứng theo tiến độ của hợp đồng;</w:t>
      </w:r>
    </w:p>
    <w:p w14:paraId="3646A640" w14:textId="77777777" w:rsidR="00B032C8" w:rsidRDefault="00B032C8">
      <w:pPr>
        <w:spacing w:line="15" w:lineRule="exact"/>
        <w:rPr>
          <w:rFonts w:eastAsia="Times New Roman"/>
          <w:sz w:val="26"/>
          <w:szCs w:val="26"/>
        </w:rPr>
      </w:pPr>
    </w:p>
    <w:p w14:paraId="4F64C276" w14:textId="77777777" w:rsidR="00B032C8" w:rsidRDefault="00000000">
      <w:pPr>
        <w:numPr>
          <w:ilvl w:val="0"/>
          <w:numId w:val="8"/>
        </w:numPr>
        <w:tabs>
          <w:tab w:val="left" w:pos="720"/>
        </w:tabs>
        <w:ind w:left="720" w:hanging="363"/>
        <w:rPr>
          <w:rFonts w:eastAsia="Times New Roman"/>
          <w:sz w:val="26"/>
          <w:szCs w:val="26"/>
        </w:rPr>
      </w:pPr>
      <w:r>
        <w:rPr>
          <w:rFonts w:eastAsia="Times New Roman"/>
          <w:sz w:val="26"/>
          <w:szCs w:val="26"/>
        </w:rPr>
        <w:t>Bảo hành chỉnh sửa sản phẩm theo góp ý của cơ quan nhà nước;</w:t>
      </w:r>
    </w:p>
    <w:p w14:paraId="67850135" w14:textId="77777777" w:rsidR="00B032C8" w:rsidRDefault="00B032C8">
      <w:pPr>
        <w:spacing w:line="149" w:lineRule="exact"/>
        <w:rPr>
          <w:rFonts w:eastAsia="Times New Roman"/>
          <w:sz w:val="26"/>
          <w:szCs w:val="26"/>
        </w:rPr>
      </w:pPr>
    </w:p>
    <w:p w14:paraId="748C2E02" w14:textId="77777777" w:rsidR="00B032C8" w:rsidRDefault="00000000">
      <w:pPr>
        <w:numPr>
          <w:ilvl w:val="0"/>
          <w:numId w:val="8"/>
        </w:numPr>
        <w:tabs>
          <w:tab w:val="left" w:pos="720"/>
        </w:tabs>
        <w:ind w:left="720" w:hanging="363"/>
        <w:rPr>
          <w:rFonts w:eastAsia="Times New Roman"/>
          <w:sz w:val="26"/>
          <w:szCs w:val="26"/>
        </w:rPr>
      </w:pPr>
      <w:r>
        <w:rPr>
          <w:rFonts w:eastAsia="Times New Roman"/>
          <w:sz w:val="26"/>
          <w:szCs w:val="26"/>
        </w:rPr>
        <w:t>Xuất VAT theo quy định.</w:t>
      </w:r>
    </w:p>
    <w:p w14:paraId="40CE082D" w14:textId="77777777" w:rsidR="00B032C8" w:rsidRDefault="00B032C8">
      <w:pPr>
        <w:spacing w:line="150" w:lineRule="exact"/>
        <w:rPr>
          <w:sz w:val="20"/>
          <w:szCs w:val="20"/>
        </w:rPr>
      </w:pPr>
    </w:p>
    <w:p w14:paraId="3B1C6D28" w14:textId="77777777" w:rsidR="00B032C8" w:rsidRDefault="00000000">
      <w:pPr>
        <w:rPr>
          <w:sz w:val="20"/>
          <w:szCs w:val="20"/>
        </w:rPr>
      </w:pPr>
      <w:r>
        <w:rPr>
          <w:rFonts w:eastAsia="Times New Roman"/>
          <w:b/>
          <w:bCs/>
          <w:sz w:val="26"/>
          <w:szCs w:val="26"/>
        </w:rPr>
        <w:t>Điều 4. Giá trị hợp đồng và phương thức thanh toán</w:t>
      </w:r>
    </w:p>
    <w:p w14:paraId="4C9463F5" w14:textId="77777777" w:rsidR="00B032C8" w:rsidRDefault="00B032C8">
      <w:pPr>
        <w:spacing w:line="159" w:lineRule="exact"/>
        <w:rPr>
          <w:sz w:val="20"/>
          <w:szCs w:val="20"/>
        </w:rPr>
      </w:pPr>
    </w:p>
    <w:p w14:paraId="73CB9254" w14:textId="75DB9745" w:rsidR="00B032C8" w:rsidRDefault="00000000">
      <w:pPr>
        <w:numPr>
          <w:ilvl w:val="0"/>
          <w:numId w:val="9"/>
        </w:numPr>
        <w:tabs>
          <w:tab w:val="left" w:pos="720"/>
        </w:tabs>
        <w:ind w:left="720" w:hanging="363"/>
        <w:rPr>
          <w:rFonts w:eastAsia="Times New Roman"/>
          <w:sz w:val="25"/>
          <w:szCs w:val="25"/>
        </w:rPr>
      </w:pPr>
      <w:r>
        <w:rPr>
          <w:rFonts w:eastAsia="Times New Roman"/>
          <w:sz w:val="25"/>
          <w:szCs w:val="25"/>
        </w:rPr>
        <w:t xml:space="preserve">Giá trị hợp đồng: </w:t>
      </w:r>
      <w:r w:rsidR="00577E40">
        <w:rPr>
          <w:rFonts w:eastAsia="Times New Roman"/>
          <w:sz w:val="25"/>
          <w:szCs w:val="25"/>
        </w:rPr>
        <w:t xml:space="preserve">(</w:t>
      </w:r>
      <w:r w:rsidR="00577E40">
        <w:rPr>
          <w:rFonts w:eastAsia="Times New Roman"/>
          <w:b/>
          <w:bCs/>
          <w:sz w:val="25"/>
          <w:szCs w:val="25"/>
        </w:rPr>
        <w:t xml:space="preserve">25000000 </w:t>
      </w:r>
      <w:r>
        <w:rPr>
          <w:rFonts w:eastAsia="Times New Roman"/>
          <w:b/>
          <w:bCs/>
          <w:sz w:val="25"/>
          <w:szCs w:val="25"/>
        </w:rPr>
        <w:t>đồng</w:t>
      </w:r>
      <w:r w:rsidR="00577E40">
        <w:rPr>
          <w:rFonts w:eastAsia="Times New Roman"/>
          <w:b/>
          <w:bCs/>
          <w:sz w:val="25"/>
          <w:szCs w:val="25"/>
        </w:rPr>
        <w:t>)</w:t>
      </w:r>
      <w:r>
        <w:rPr>
          <w:rFonts w:eastAsia="Times New Roman"/>
          <w:sz w:val="25"/>
          <w:szCs w:val="25"/>
        </w:rPr>
        <w:t xml:space="preserve">. (</w:t>
      </w:r>
      <w:r>
        <w:rPr>
          <w:rFonts w:eastAsia="Times New Roman"/>
          <w:i/>
          <w:iCs/>
          <w:sz w:val="25"/>
          <w:szCs w:val="25"/>
        </w:rPr>
        <w:t xml:space="preserve">Bằng chữ: </w:t>
      </w:r>
      <w:r w:rsidR="00577E40">
        <w:rPr>
          <w:rFonts w:eastAsia="Times New Roman"/>
          <w:i/>
          <w:iCs/>
          <w:sz w:val="25"/>
          <w:szCs w:val="25"/>
        </w:rPr>
        <w:t xml:space="preserve">HAI MƯƠI LĂM TRIỆU</w:t>
      </w:r>
      <w:r w:rsidR="00577E40">
        <w:rPr>
          <w:rFonts w:eastAsia="Times New Roman"/>
          <w:sz w:val="26"/>
          <w:szCs w:val="26"/>
        </w:rPr>
        <w:t xml:space="preserve"> </w:t>
      </w:r>
      <w:r>
        <w:rPr>
          <w:rFonts w:eastAsia="Times New Roman"/>
          <w:i/>
          <w:iCs/>
          <w:sz w:val="25"/>
          <w:szCs w:val="25"/>
        </w:rPr>
        <w:t>đồng)</w:t>
      </w:r>
    </w:p>
    <w:p w14:paraId="63B9A908" w14:textId="77777777" w:rsidR="00B032C8" w:rsidRDefault="00B032C8">
      <w:pPr>
        <w:spacing w:line="149" w:lineRule="exact"/>
        <w:rPr>
          <w:rFonts w:eastAsia="Times New Roman"/>
          <w:sz w:val="25"/>
          <w:szCs w:val="25"/>
        </w:rPr>
      </w:pPr>
    </w:p>
    <w:p w14:paraId="6496964F" w14:textId="77777777" w:rsidR="00B032C8" w:rsidRDefault="00000000">
      <w:pPr>
        <w:numPr>
          <w:ilvl w:val="0"/>
          <w:numId w:val="9"/>
        </w:numPr>
        <w:tabs>
          <w:tab w:val="left" w:pos="720"/>
        </w:tabs>
        <w:ind w:left="720" w:hanging="365"/>
        <w:rPr>
          <w:rFonts w:eastAsia="Times New Roman"/>
          <w:sz w:val="26"/>
          <w:szCs w:val="26"/>
        </w:rPr>
      </w:pPr>
      <w:r>
        <w:rPr>
          <w:rFonts w:eastAsia="Times New Roman"/>
          <w:sz w:val="26"/>
          <w:szCs w:val="26"/>
        </w:rPr>
        <w:t>Phương thức thanh toán:</w:t>
      </w:r>
    </w:p>
    <w:p w14:paraId="00113EF4" w14:textId="77777777" w:rsidR="00B032C8" w:rsidRDefault="00B032C8">
      <w:pPr>
        <w:spacing w:line="150" w:lineRule="exact"/>
        <w:rPr>
          <w:sz w:val="20"/>
          <w:szCs w:val="20"/>
        </w:rPr>
      </w:pPr>
    </w:p>
    <w:p w14:paraId="30A8B97C" w14:textId="77777777" w:rsidR="00B032C8" w:rsidRDefault="00000000">
      <w:pPr>
        <w:ind w:left="360"/>
        <w:rPr>
          <w:sz w:val="20"/>
          <w:szCs w:val="20"/>
        </w:rPr>
      </w:pPr>
      <w:r>
        <w:rPr>
          <w:rFonts w:eastAsia="Times New Roman"/>
          <w:sz w:val="26"/>
          <w:szCs w:val="26"/>
        </w:rPr>
        <w:t>Bên A thanh toán cho bên B chia thành 02 đợt, cụ thể như sau:</w:t>
      </w:r>
    </w:p>
    <w:p w14:paraId="53E08F48" w14:textId="77777777" w:rsidR="00B032C8" w:rsidRDefault="00B032C8">
      <w:pPr>
        <w:spacing w:line="165" w:lineRule="exact"/>
        <w:rPr>
          <w:sz w:val="20"/>
          <w:szCs w:val="20"/>
        </w:rPr>
      </w:pPr>
    </w:p>
    <w:p w14:paraId="68E59E56" w14:textId="77777777" w:rsidR="00B032C8" w:rsidRDefault="00000000">
      <w:pPr>
        <w:ind w:left="720"/>
        <w:rPr>
          <w:sz w:val="20"/>
          <w:szCs w:val="20"/>
        </w:rPr>
      </w:pPr>
      <w:r>
        <w:rPr>
          <w:rFonts w:eastAsia="Times New Roman"/>
          <w:sz w:val="23"/>
          <w:szCs w:val="23"/>
        </w:rPr>
        <w:t xml:space="preserve">Đợt 1: Bên A thanh toán cho bên B giá trị </w:t>
      </w:r>
      <w:r>
        <w:rPr>
          <w:rFonts w:eastAsia="Times New Roman"/>
          <w:b/>
          <w:bCs/>
          <w:sz w:val="23"/>
          <w:szCs w:val="23"/>
        </w:rPr>
        <w:t>3.000.000 đồng</w:t>
      </w:r>
      <w:r>
        <w:rPr>
          <w:rFonts w:eastAsia="Times New Roman"/>
          <w:sz w:val="23"/>
          <w:szCs w:val="23"/>
        </w:rPr>
        <w:t xml:space="preserve"> kể từ ngày hai bên ký kết hợp đồng.</w:t>
      </w:r>
    </w:p>
    <w:p w14:paraId="4BF839A2" w14:textId="77777777" w:rsidR="00B032C8" w:rsidRDefault="00B032C8">
      <w:pPr>
        <w:spacing w:line="184" w:lineRule="exact"/>
        <w:rPr>
          <w:sz w:val="20"/>
          <w:szCs w:val="20"/>
        </w:rPr>
      </w:pPr>
    </w:p>
    <w:p w14:paraId="0CC7E761" w14:textId="77777777" w:rsidR="00B032C8" w:rsidRDefault="00000000">
      <w:pPr>
        <w:spacing w:line="390" w:lineRule="auto"/>
        <w:ind w:left="360" w:firstLine="362"/>
        <w:rPr>
          <w:sz w:val="20"/>
          <w:szCs w:val="20"/>
        </w:rPr>
      </w:pPr>
      <w:r>
        <w:rPr>
          <w:rFonts w:eastAsia="Times New Roman"/>
          <w:sz w:val="24"/>
          <w:szCs w:val="24"/>
        </w:rPr>
        <w:t>Đợt 2: Bên A thanh toán giá trị còn lại của hợp đồng này ngay khi bên B hoàn thành các công việc theo Điều 1 và Bên A đã nhận được hồ sơ bàn giao quy định tại Điều 2 của hợp đồng này.</w:t>
      </w:r>
    </w:p>
    <w:p w14:paraId="6C041A73" w14:textId="77777777" w:rsidR="00B032C8" w:rsidRDefault="00000000">
      <w:pPr>
        <w:numPr>
          <w:ilvl w:val="0"/>
          <w:numId w:val="10"/>
        </w:numPr>
        <w:tabs>
          <w:tab w:val="left" w:pos="720"/>
        </w:tabs>
        <w:spacing w:line="228" w:lineRule="auto"/>
        <w:ind w:left="720" w:hanging="365"/>
        <w:rPr>
          <w:rFonts w:eastAsia="Times New Roman"/>
          <w:sz w:val="26"/>
          <w:szCs w:val="26"/>
        </w:rPr>
      </w:pPr>
      <w:r>
        <w:rPr>
          <w:rFonts w:eastAsia="Times New Roman"/>
          <w:sz w:val="26"/>
          <w:szCs w:val="26"/>
        </w:rPr>
        <w:t>Đồng tiền thanh toán: VNĐ.</w:t>
      </w:r>
    </w:p>
    <w:p w14:paraId="7477A00A" w14:textId="77777777" w:rsidR="00B032C8" w:rsidRDefault="00B032C8">
      <w:pPr>
        <w:spacing w:line="150" w:lineRule="exact"/>
        <w:rPr>
          <w:rFonts w:eastAsia="Times New Roman"/>
          <w:sz w:val="26"/>
          <w:szCs w:val="26"/>
        </w:rPr>
      </w:pPr>
    </w:p>
    <w:p w14:paraId="2C439FFD" w14:textId="77777777" w:rsidR="00B032C8" w:rsidRDefault="00000000">
      <w:pPr>
        <w:numPr>
          <w:ilvl w:val="0"/>
          <w:numId w:val="10"/>
        </w:numPr>
        <w:tabs>
          <w:tab w:val="left" w:pos="720"/>
        </w:tabs>
        <w:ind w:left="720" w:hanging="363"/>
        <w:rPr>
          <w:rFonts w:eastAsia="Times New Roman"/>
          <w:sz w:val="26"/>
          <w:szCs w:val="26"/>
        </w:rPr>
      </w:pPr>
      <w:r>
        <w:rPr>
          <w:rFonts w:eastAsia="Times New Roman"/>
          <w:sz w:val="26"/>
          <w:szCs w:val="26"/>
        </w:rPr>
        <w:t>Hình thức thanh toán: tiền mặt hoặc chuyển khoản.</w:t>
      </w:r>
    </w:p>
    <w:p w14:paraId="395D663B" w14:textId="77777777" w:rsidR="00B032C8" w:rsidRDefault="00B032C8">
      <w:pPr>
        <w:spacing w:line="147" w:lineRule="exact"/>
        <w:rPr>
          <w:sz w:val="20"/>
          <w:szCs w:val="20"/>
        </w:rPr>
      </w:pPr>
    </w:p>
    <w:p w14:paraId="4F27BD8C" w14:textId="77777777" w:rsidR="00B032C8" w:rsidRDefault="00000000">
      <w:pPr>
        <w:rPr>
          <w:sz w:val="20"/>
          <w:szCs w:val="20"/>
        </w:rPr>
      </w:pPr>
      <w:r>
        <w:rPr>
          <w:rFonts w:eastAsia="Times New Roman"/>
          <w:b/>
          <w:bCs/>
          <w:sz w:val="26"/>
          <w:szCs w:val="26"/>
        </w:rPr>
        <w:t>Điều 5. Thời gian thực hiện hợp đồng</w:t>
      </w:r>
    </w:p>
    <w:p w14:paraId="429F9514" w14:textId="77777777" w:rsidR="00B032C8" w:rsidRDefault="00B032C8">
      <w:pPr>
        <w:spacing w:line="165" w:lineRule="exact"/>
        <w:rPr>
          <w:sz w:val="20"/>
          <w:szCs w:val="20"/>
        </w:rPr>
      </w:pPr>
    </w:p>
    <w:p w14:paraId="7F26E559" w14:textId="77777777" w:rsidR="00B032C8" w:rsidRDefault="00000000">
      <w:pPr>
        <w:numPr>
          <w:ilvl w:val="0"/>
          <w:numId w:val="11"/>
        </w:numPr>
        <w:tabs>
          <w:tab w:val="left" w:pos="720"/>
        </w:tabs>
        <w:spacing w:line="348" w:lineRule="auto"/>
        <w:ind w:firstLine="357"/>
        <w:rPr>
          <w:rFonts w:eastAsia="Times New Roman"/>
          <w:sz w:val="26"/>
          <w:szCs w:val="26"/>
        </w:rPr>
      </w:pPr>
      <w:r>
        <w:rPr>
          <w:rFonts w:eastAsia="Times New Roman"/>
          <w:sz w:val="26"/>
          <w:szCs w:val="26"/>
        </w:rPr>
        <w:t>Thời gian thực hiện hợp đồng: 07 ngày làm việc (không bao gồm Thứ 7, Chủ nhật, các ngày nghỉ lễ, Tết theo quy định) được tính kể từ ngày hợp đồng được ký kết.</w:t>
      </w:r>
    </w:p>
    <w:p w14:paraId="1239734F" w14:textId="77777777" w:rsidR="00B032C8" w:rsidRDefault="00B032C8">
      <w:pPr>
        <w:spacing w:line="16" w:lineRule="exact"/>
        <w:rPr>
          <w:rFonts w:eastAsia="Times New Roman"/>
          <w:sz w:val="26"/>
          <w:szCs w:val="26"/>
        </w:rPr>
      </w:pPr>
    </w:p>
    <w:p w14:paraId="4109476F" w14:textId="77777777" w:rsidR="00B032C8" w:rsidRDefault="00000000">
      <w:pPr>
        <w:numPr>
          <w:ilvl w:val="0"/>
          <w:numId w:val="11"/>
        </w:numPr>
        <w:tabs>
          <w:tab w:val="left" w:pos="720"/>
        </w:tabs>
        <w:ind w:left="720" w:hanging="363"/>
        <w:rPr>
          <w:rFonts w:eastAsia="Times New Roman"/>
          <w:sz w:val="26"/>
          <w:szCs w:val="26"/>
        </w:rPr>
      </w:pPr>
      <w:r>
        <w:rPr>
          <w:rFonts w:eastAsia="Times New Roman"/>
          <w:sz w:val="26"/>
          <w:szCs w:val="26"/>
        </w:rPr>
        <w:t>Nếu vì lý do chính đáng công việc phải tạm ngưng thực hiện thì Bên A phải thông báo</w:t>
      </w:r>
    </w:p>
    <w:p w14:paraId="1C064DD6" w14:textId="77777777" w:rsidR="00B032C8" w:rsidRDefault="00B032C8">
      <w:pPr>
        <w:spacing w:line="165" w:lineRule="exact"/>
        <w:rPr>
          <w:sz w:val="20"/>
          <w:szCs w:val="20"/>
        </w:rPr>
      </w:pPr>
    </w:p>
    <w:p w14:paraId="38E4BC6C" w14:textId="77777777" w:rsidR="00B032C8" w:rsidRDefault="00000000">
      <w:pPr>
        <w:spacing w:line="355" w:lineRule="auto"/>
        <w:jc w:val="both"/>
        <w:rPr>
          <w:sz w:val="20"/>
          <w:szCs w:val="20"/>
        </w:rPr>
      </w:pPr>
      <w:r>
        <w:rPr>
          <w:rFonts w:eastAsia="Times New Roman"/>
          <w:sz w:val="26"/>
          <w:szCs w:val="26"/>
        </w:rPr>
        <w:t>trước ít nhất 07 ngày tính từ ngày tạm ngưng cho Bên B. Trường hợp nếu Bên A ngưng thực hiện trong vòng 1 tháng kể từ khi Bên A thông báo cho Bên B thì hai bên tiến hành thương lượng để tiếp tục, tạm ngưng hoặc chấm dứt thực hiện hợp đồng. Việc xử lý trong trường hợp này thực hiện theo quy định tại Điều 6 và Điều 7 hợp đồng này.</w:t>
      </w:r>
    </w:p>
    <w:p w14:paraId="3A1D3F1F" w14:textId="77777777" w:rsidR="00B032C8" w:rsidRDefault="00B032C8">
      <w:pPr>
        <w:spacing w:line="9" w:lineRule="exact"/>
        <w:rPr>
          <w:sz w:val="20"/>
          <w:szCs w:val="20"/>
        </w:rPr>
      </w:pPr>
    </w:p>
    <w:p w14:paraId="0F0B5178" w14:textId="77777777" w:rsidR="00B032C8" w:rsidRDefault="00000000">
      <w:pPr>
        <w:rPr>
          <w:sz w:val="20"/>
          <w:szCs w:val="20"/>
        </w:rPr>
      </w:pPr>
      <w:r>
        <w:rPr>
          <w:rFonts w:eastAsia="Times New Roman"/>
          <w:b/>
          <w:bCs/>
          <w:sz w:val="26"/>
          <w:szCs w:val="26"/>
          <w:u w:val="single"/>
        </w:rPr>
        <w:t>Điều 6</w:t>
      </w:r>
      <w:r>
        <w:rPr>
          <w:rFonts w:eastAsia="Times New Roman"/>
          <w:b/>
          <w:bCs/>
          <w:sz w:val="26"/>
          <w:szCs w:val="26"/>
        </w:rPr>
        <w:t>. Vi phạm và xử lý vi phạm hợp đồng</w:t>
      </w:r>
    </w:p>
    <w:p w14:paraId="40412DD4" w14:textId="77777777" w:rsidR="00B032C8" w:rsidRDefault="00B032C8">
      <w:pPr>
        <w:spacing w:line="373" w:lineRule="exact"/>
        <w:rPr>
          <w:sz w:val="20"/>
          <w:szCs w:val="20"/>
        </w:rPr>
      </w:pPr>
    </w:p>
    <w:p w14:paraId="1F87F190" w14:textId="77777777" w:rsidR="00B032C8" w:rsidRDefault="00000000">
      <w:pPr>
        <w:ind w:left="9480"/>
        <w:rPr>
          <w:sz w:val="20"/>
          <w:szCs w:val="20"/>
        </w:rPr>
      </w:pPr>
      <w:r>
        <w:rPr>
          <w:rFonts w:eastAsia="Times New Roman"/>
          <w:sz w:val="24"/>
          <w:szCs w:val="24"/>
        </w:rPr>
        <w:t>2/4</w:t>
      </w:r>
    </w:p>
    <w:p w14:paraId="3D4AE918" w14:textId="77777777" w:rsidR="00B032C8" w:rsidRDefault="00B032C8">
      <w:pPr>
        <w:sectPr w:rsidR="00B032C8">
          <w:pgSz w:w="11900" w:h="16838"/>
          <w:pgMar w:top="993" w:right="826" w:bottom="0" w:left="1280" w:header="0" w:footer="0" w:gutter="0"/>
          <w:cols w:space="720" w:equalWidth="0">
            <w:col w:w="9800"/>
          </w:cols>
        </w:sectPr>
      </w:pPr>
    </w:p>
    <w:p w14:paraId="7DDD1801" w14:textId="77777777" w:rsidR="00B032C8" w:rsidRDefault="00000000">
      <w:pPr>
        <w:numPr>
          <w:ilvl w:val="0"/>
          <w:numId w:val="12"/>
        </w:numPr>
        <w:tabs>
          <w:tab w:val="left" w:pos="480"/>
        </w:tabs>
        <w:spacing w:line="355" w:lineRule="auto"/>
        <w:ind w:left="480" w:right="20" w:hanging="423"/>
        <w:jc w:val="both"/>
        <w:rPr>
          <w:rFonts w:eastAsia="Times New Roman"/>
          <w:sz w:val="26"/>
          <w:szCs w:val="26"/>
        </w:rPr>
      </w:pPr>
      <w:bookmarkStart w:id="2" w:name="page3"/>
      <w:bookmarkEnd w:id="2"/>
      <w:r>
        <w:rPr>
          <w:rFonts w:eastAsia="Times New Roman"/>
          <w:sz w:val="26"/>
          <w:szCs w:val="26"/>
        </w:rPr>
        <w:lastRenderedPageBreak/>
        <w:t>Hai bên có nghĩa vụ thực hiện đầy đủ nghĩa vụ quy định tại Hợp đồng. Trường hợp, một trong các bên thực hiện không đúng, không đầy đủ một trong các điều khoản, nội dung của Hợp đồng này sẽ bị xác định là vi phạm Hợp đồng, trừ khi các Bên có thỏa thuận khác hoặc phát sinh Sự kiện bất khả kháng theo quy định pháp luật.</w:t>
      </w:r>
    </w:p>
    <w:p w14:paraId="25EED9D9" w14:textId="77777777" w:rsidR="00B032C8" w:rsidRDefault="00B032C8">
      <w:pPr>
        <w:spacing w:line="24" w:lineRule="exact"/>
        <w:rPr>
          <w:rFonts w:eastAsia="Times New Roman"/>
          <w:sz w:val="26"/>
          <w:szCs w:val="26"/>
        </w:rPr>
      </w:pPr>
    </w:p>
    <w:p w14:paraId="57281A7E" w14:textId="77777777" w:rsidR="00B032C8" w:rsidRDefault="00000000">
      <w:pPr>
        <w:numPr>
          <w:ilvl w:val="0"/>
          <w:numId w:val="12"/>
        </w:numPr>
        <w:tabs>
          <w:tab w:val="left" w:pos="480"/>
        </w:tabs>
        <w:spacing w:line="356" w:lineRule="auto"/>
        <w:ind w:left="480" w:right="20" w:hanging="423"/>
        <w:jc w:val="both"/>
        <w:rPr>
          <w:rFonts w:eastAsia="Times New Roman"/>
          <w:sz w:val="26"/>
          <w:szCs w:val="26"/>
        </w:rPr>
      </w:pPr>
      <w:r>
        <w:rPr>
          <w:rFonts w:eastAsia="Times New Roman"/>
          <w:sz w:val="26"/>
          <w:szCs w:val="26"/>
        </w:rPr>
        <w:t>Khi Bên B hoàn thành công việc và tiến hành bàn giao sản phẩm cho Bên A mà bên A không có ý kiến khác trong vòng 01 ngày. Khi đó, các Bên A đồng ý xem như Bên B đã hoàn thành công việc theo Hợp đồng và Bên A có nghĩa vụ thanh toán giá trị quyết toán Hợp đồng cho Bên B.</w:t>
      </w:r>
    </w:p>
    <w:p w14:paraId="388D4A9C" w14:textId="77777777" w:rsidR="00B032C8" w:rsidRDefault="00B032C8">
      <w:pPr>
        <w:spacing w:line="6" w:lineRule="exact"/>
        <w:rPr>
          <w:rFonts w:eastAsia="Times New Roman"/>
          <w:sz w:val="26"/>
          <w:szCs w:val="26"/>
        </w:rPr>
      </w:pPr>
    </w:p>
    <w:p w14:paraId="1F741FA9" w14:textId="77777777" w:rsidR="00B032C8" w:rsidRDefault="00000000">
      <w:pPr>
        <w:numPr>
          <w:ilvl w:val="0"/>
          <w:numId w:val="12"/>
        </w:numPr>
        <w:tabs>
          <w:tab w:val="left" w:pos="480"/>
        </w:tabs>
        <w:ind w:left="480" w:hanging="423"/>
        <w:rPr>
          <w:rFonts w:eastAsia="Times New Roman"/>
          <w:sz w:val="26"/>
          <w:szCs w:val="26"/>
        </w:rPr>
      </w:pPr>
      <w:r>
        <w:rPr>
          <w:rFonts w:eastAsia="Times New Roman"/>
          <w:sz w:val="26"/>
          <w:szCs w:val="26"/>
        </w:rPr>
        <w:t>Xử lý vi phạm:</w:t>
      </w:r>
    </w:p>
    <w:p w14:paraId="44EF59D4" w14:textId="77777777" w:rsidR="00B032C8" w:rsidRDefault="00B032C8">
      <w:pPr>
        <w:spacing w:line="162" w:lineRule="exact"/>
        <w:rPr>
          <w:rFonts w:eastAsia="Times New Roman"/>
          <w:sz w:val="26"/>
          <w:szCs w:val="26"/>
        </w:rPr>
      </w:pPr>
    </w:p>
    <w:p w14:paraId="2D560623" w14:textId="77777777" w:rsidR="00B032C8" w:rsidRDefault="00000000">
      <w:pPr>
        <w:numPr>
          <w:ilvl w:val="1"/>
          <w:numId w:val="12"/>
        </w:numPr>
        <w:tabs>
          <w:tab w:val="left" w:pos="900"/>
        </w:tabs>
        <w:spacing w:line="354" w:lineRule="auto"/>
        <w:ind w:left="900" w:right="20" w:hanging="416"/>
        <w:jc w:val="both"/>
        <w:rPr>
          <w:rFonts w:eastAsia="Times New Roman"/>
          <w:sz w:val="26"/>
          <w:szCs w:val="26"/>
        </w:rPr>
      </w:pPr>
      <w:r>
        <w:rPr>
          <w:rFonts w:eastAsia="Times New Roman"/>
          <w:sz w:val="26"/>
          <w:szCs w:val="26"/>
        </w:rPr>
        <w:t>Trường hợp một Bên đơn phương chấm dứt Hợp đồng do vi phạm của Bên còn lại thì Bên vi phạm phải chịu phạt 8% (tám phần trăm) tính trên tổng giá trị Hợp đồng trước thuế.</w:t>
      </w:r>
    </w:p>
    <w:p w14:paraId="58364AAC" w14:textId="77777777" w:rsidR="00B032C8" w:rsidRDefault="00B032C8">
      <w:pPr>
        <w:spacing w:line="24" w:lineRule="exact"/>
        <w:rPr>
          <w:rFonts w:eastAsia="Times New Roman"/>
          <w:sz w:val="26"/>
          <w:szCs w:val="26"/>
        </w:rPr>
      </w:pPr>
    </w:p>
    <w:p w14:paraId="35DBA025" w14:textId="77777777" w:rsidR="00B032C8" w:rsidRDefault="00000000">
      <w:pPr>
        <w:numPr>
          <w:ilvl w:val="1"/>
          <w:numId w:val="12"/>
        </w:numPr>
        <w:tabs>
          <w:tab w:val="left" w:pos="900"/>
        </w:tabs>
        <w:spacing w:line="354" w:lineRule="auto"/>
        <w:ind w:left="900" w:right="20" w:hanging="416"/>
        <w:jc w:val="both"/>
        <w:rPr>
          <w:rFonts w:eastAsia="Times New Roman"/>
          <w:sz w:val="26"/>
          <w:szCs w:val="26"/>
        </w:rPr>
      </w:pPr>
      <w:r>
        <w:rPr>
          <w:rFonts w:eastAsia="Times New Roman"/>
          <w:sz w:val="26"/>
          <w:szCs w:val="26"/>
        </w:rPr>
        <w:t>Trường hợp Bên A chậm trễ không cung cấp đầy đủ hồ sơ cần thiết theo yêu cầu để Bên B tiến hành nội dung công việc, mà việc chậm trễ này làm ảnh hưởng trực tiếp đến tiến độ thực hiện công việc của Bên B thì Bên B sẽ không phải chịu bất kỳ khoản</w:t>
      </w:r>
    </w:p>
    <w:p w14:paraId="459B885A" w14:textId="77777777" w:rsidR="00B032C8" w:rsidRDefault="00B032C8">
      <w:pPr>
        <w:spacing w:line="9" w:lineRule="exact"/>
        <w:rPr>
          <w:sz w:val="20"/>
          <w:szCs w:val="20"/>
        </w:rPr>
      </w:pPr>
    </w:p>
    <w:p w14:paraId="7ACAC786" w14:textId="77777777" w:rsidR="00B032C8" w:rsidRDefault="00000000">
      <w:pPr>
        <w:ind w:left="900"/>
        <w:rPr>
          <w:sz w:val="20"/>
          <w:szCs w:val="20"/>
        </w:rPr>
      </w:pPr>
      <w:r>
        <w:rPr>
          <w:rFonts w:eastAsia="Times New Roman"/>
          <w:sz w:val="26"/>
          <w:szCs w:val="26"/>
        </w:rPr>
        <w:t>phạt, bồi thường thiệt hay bất kỳ nghĩa vụ tài chính nào đối với Bên A.</w:t>
      </w:r>
    </w:p>
    <w:p w14:paraId="50554FEC" w14:textId="77777777" w:rsidR="00B032C8" w:rsidRDefault="00B032C8">
      <w:pPr>
        <w:spacing w:line="147" w:lineRule="exact"/>
        <w:rPr>
          <w:sz w:val="20"/>
          <w:szCs w:val="20"/>
        </w:rPr>
      </w:pPr>
    </w:p>
    <w:p w14:paraId="73E7EE78" w14:textId="77777777" w:rsidR="00B032C8" w:rsidRDefault="00000000">
      <w:pPr>
        <w:rPr>
          <w:sz w:val="20"/>
          <w:szCs w:val="20"/>
        </w:rPr>
      </w:pPr>
      <w:r>
        <w:rPr>
          <w:rFonts w:eastAsia="Times New Roman"/>
          <w:b/>
          <w:bCs/>
          <w:sz w:val="26"/>
          <w:szCs w:val="26"/>
          <w:u w:val="single"/>
        </w:rPr>
        <w:t>Điều 7</w:t>
      </w:r>
      <w:r>
        <w:rPr>
          <w:rFonts w:eastAsia="Times New Roman"/>
          <w:b/>
          <w:bCs/>
          <w:sz w:val="26"/>
          <w:szCs w:val="26"/>
        </w:rPr>
        <w:t>. Tạm dừng, chấm dứt hợp đồng:</w:t>
      </w:r>
    </w:p>
    <w:p w14:paraId="23B4545A" w14:textId="77777777" w:rsidR="00B032C8" w:rsidRDefault="00B032C8">
      <w:pPr>
        <w:spacing w:line="150" w:lineRule="exact"/>
        <w:rPr>
          <w:sz w:val="20"/>
          <w:szCs w:val="20"/>
        </w:rPr>
      </w:pPr>
    </w:p>
    <w:p w14:paraId="5814C3C1" w14:textId="77777777" w:rsidR="00B032C8" w:rsidRDefault="00000000">
      <w:pPr>
        <w:tabs>
          <w:tab w:val="left" w:pos="460"/>
        </w:tabs>
        <w:ind w:left="60"/>
        <w:rPr>
          <w:sz w:val="20"/>
          <w:szCs w:val="20"/>
        </w:rPr>
      </w:pPr>
      <w:r>
        <w:rPr>
          <w:rFonts w:eastAsia="Times New Roman"/>
          <w:sz w:val="26"/>
          <w:szCs w:val="26"/>
        </w:rPr>
        <w:t>1.</w:t>
      </w:r>
      <w:r>
        <w:rPr>
          <w:sz w:val="20"/>
          <w:szCs w:val="20"/>
        </w:rPr>
        <w:tab/>
      </w:r>
      <w:r>
        <w:rPr>
          <w:rFonts w:eastAsia="Times New Roman"/>
          <w:sz w:val="26"/>
          <w:szCs w:val="26"/>
        </w:rPr>
        <w:t>Trường hợp tạm dừng:</w:t>
      </w:r>
    </w:p>
    <w:p w14:paraId="2FA6B2C2" w14:textId="77777777" w:rsidR="00B032C8" w:rsidRDefault="00B032C8">
      <w:pPr>
        <w:spacing w:line="165" w:lineRule="exact"/>
        <w:rPr>
          <w:sz w:val="20"/>
          <w:szCs w:val="20"/>
        </w:rPr>
      </w:pPr>
    </w:p>
    <w:p w14:paraId="292488AE" w14:textId="77777777" w:rsidR="00B032C8" w:rsidRDefault="00000000">
      <w:pPr>
        <w:spacing w:line="357" w:lineRule="auto"/>
        <w:ind w:left="900"/>
        <w:jc w:val="both"/>
        <w:rPr>
          <w:sz w:val="20"/>
          <w:szCs w:val="20"/>
        </w:rPr>
      </w:pPr>
      <w:r>
        <w:rPr>
          <w:rFonts w:eastAsia="Times New Roman"/>
          <w:sz w:val="26"/>
          <w:szCs w:val="26"/>
        </w:rPr>
        <w:t>Một bên có quyền quyết định tạm dừng thực hiện Hợp đồng do lỗi bên kia gây ra, nhưng phải thông báo cho bên kia bằng văn bản, đồng thời cùng bàn bạc giải quyết để tiếp tục thực hiện đúng Hợp đồng đã ký kết. Trường hợp bên tạm dừng không thông báo mà việc tạm dừng gây thiệt hại cho Bên còn lại thì phải bồi thường cho Bên bị thiệt hại.</w:t>
      </w:r>
    </w:p>
    <w:p w14:paraId="799C4AA2" w14:textId="77777777" w:rsidR="00B032C8" w:rsidRDefault="00B032C8">
      <w:pPr>
        <w:spacing w:line="6" w:lineRule="exact"/>
        <w:rPr>
          <w:sz w:val="20"/>
          <w:szCs w:val="20"/>
        </w:rPr>
      </w:pPr>
    </w:p>
    <w:p w14:paraId="7BE8175E" w14:textId="77777777" w:rsidR="00B032C8" w:rsidRDefault="00000000">
      <w:pPr>
        <w:numPr>
          <w:ilvl w:val="0"/>
          <w:numId w:val="13"/>
        </w:numPr>
        <w:tabs>
          <w:tab w:val="left" w:pos="480"/>
        </w:tabs>
        <w:ind w:left="480" w:hanging="423"/>
        <w:rPr>
          <w:rFonts w:eastAsia="Times New Roman"/>
          <w:sz w:val="26"/>
          <w:szCs w:val="26"/>
        </w:rPr>
      </w:pPr>
      <w:r>
        <w:rPr>
          <w:rFonts w:eastAsia="Times New Roman"/>
          <w:sz w:val="26"/>
          <w:szCs w:val="26"/>
        </w:rPr>
        <w:t>Trường hợp chấm dứt hợp đồng:</w:t>
      </w:r>
    </w:p>
    <w:p w14:paraId="11D56E5B" w14:textId="77777777" w:rsidR="00B032C8" w:rsidRDefault="00B032C8">
      <w:pPr>
        <w:spacing w:line="162" w:lineRule="exact"/>
        <w:rPr>
          <w:rFonts w:eastAsia="Times New Roman"/>
          <w:sz w:val="26"/>
          <w:szCs w:val="26"/>
        </w:rPr>
      </w:pPr>
    </w:p>
    <w:p w14:paraId="43F7609D" w14:textId="77777777" w:rsidR="00B032C8" w:rsidRDefault="00000000">
      <w:pPr>
        <w:numPr>
          <w:ilvl w:val="1"/>
          <w:numId w:val="13"/>
        </w:numPr>
        <w:tabs>
          <w:tab w:val="left" w:pos="900"/>
        </w:tabs>
        <w:spacing w:line="356" w:lineRule="auto"/>
        <w:ind w:left="900" w:hanging="392"/>
        <w:jc w:val="both"/>
        <w:rPr>
          <w:rFonts w:eastAsia="Times New Roman"/>
          <w:sz w:val="26"/>
          <w:szCs w:val="26"/>
        </w:rPr>
      </w:pPr>
      <w:r>
        <w:rPr>
          <w:rFonts w:eastAsia="Times New Roman"/>
          <w:sz w:val="26"/>
          <w:szCs w:val="26"/>
        </w:rPr>
        <w:t>Trường hợp hợp đồng tạm dừng quá 30 (ba mươi) ngày mà sau khi các Bên cùng bàn bạc giải quyết nhưng vẫn không thể tiếp tục thực hiện đúng như Hợp đồng đã ký kết thì các Bên sẽ chấm dứt Hợp đồng. Khi đó, Bên A phải thanh toán cho Bên B tất cả chi phí thực tế phát sinh mà Bên B đã tiến hành để thực hiện Hợp đồng cho tới thời</w:t>
      </w:r>
    </w:p>
    <w:p w14:paraId="044252C9" w14:textId="77777777" w:rsidR="00B032C8" w:rsidRDefault="00B032C8">
      <w:pPr>
        <w:spacing w:line="21" w:lineRule="exact"/>
        <w:rPr>
          <w:rFonts w:eastAsia="Times New Roman"/>
          <w:sz w:val="26"/>
          <w:szCs w:val="26"/>
        </w:rPr>
      </w:pPr>
    </w:p>
    <w:p w14:paraId="7F6EA422" w14:textId="77777777" w:rsidR="00B032C8" w:rsidRDefault="00000000">
      <w:pPr>
        <w:spacing w:line="348" w:lineRule="auto"/>
        <w:ind w:left="900"/>
        <w:rPr>
          <w:rFonts w:eastAsia="Times New Roman"/>
          <w:sz w:val="26"/>
          <w:szCs w:val="26"/>
        </w:rPr>
      </w:pPr>
      <w:r>
        <w:rPr>
          <w:rFonts w:eastAsia="Times New Roman"/>
          <w:sz w:val="26"/>
          <w:szCs w:val="26"/>
        </w:rPr>
        <w:t>điểm ký kết văn bản tạm dừng. Đồng thời, Bên B có trách nhiệm bàn giao toàn bộ hồ sơ đã thực hiện cho bên A.</w:t>
      </w:r>
    </w:p>
    <w:p w14:paraId="529BB89E" w14:textId="77777777" w:rsidR="00B032C8" w:rsidRDefault="00B032C8">
      <w:pPr>
        <w:spacing w:line="30" w:lineRule="exact"/>
        <w:rPr>
          <w:rFonts w:eastAsia="Times New Roman"/>
          <w:sz w:val="26"/>
          <w:szCs w:val="26"/>
        </w:rPr>
      </w:pPr>
    </w:p>
    <w:p w14:paraId="3B066070" w14:textId="77777777" w:rsidR="00B032C8" w:rsidRDefault="00000000">
      <w:pPr>
        <w:numPr>
          <w:ilvl w:val="1"/>
          <w:numId w:val="13"/>
        </w:numPr>
        <w:tabs>
          <w:tab w:val="left" w:pos="900"/>
        </w:tabs>
        <w:spacing w:line="353" w:lineRule="auto"/>
        <w:ind w:left="900" w:hanging="392"/>
        <w:jc w:val="both"/>
        <w:rPr>
          <w:rFonts w:eastAsia="Times New Roman"/>
          <w:sz w:val="26"/>
          <w:szCs w:val="26"/>
        </w:rPr>
      </w:pPr>
      <w:r>
        <w:rPr>
          <w:rFonts w:eastAsia="Times New Roman"/>
          <w:sz w:val="26"/>
          <w:szCs w:val="26"/>
        </w:rPr>
        <w:t>Nếu Bên A không thực hiện tạm ứng cho Bên B theo thỏa thuận tại Hợp đồng thì Hợp đồng này ngay lập tức chấm dứt hiệu lực và các Bên không tồn tại bất kỳ nghĩa vụ nào với nhau.</w:t>
      </w:r>
    </w:p>
    <w:p w14:paraId="7EAE76C2" w14:textId="77777777" w:rsidR="00B032C8" w:rsidRDefault="00B032C8">
      <w:pPr>
        <w:spacing w:line="233" w:lineRule="exact"/>
        <w:rPr>
          <w:sz w:val="20"/>
          <w:szCs w:val="20"/>
        </w:rPr>
      </w:pPr>
    </w:p>
    <w:p w14:paraId="060EFB06" w14:textId="77777777" w:rsidR="00B032C8" w:rsidRDefault="00000000">
      <w:pPr>
        <w:ind w:left="9540"/>
        <w:rPr>
          <w:sz w:val="20"/>
          <w:szCs w:val="20"/>
        </w:rPr>
      </w:pPr>
      <w:r>
        <w:rPr>
          <w:rFonts w:eastAsia="Times New Roman"/>
          <w:sz w:val="24"/>
          <w:szCs w:val="24"/>
        </w:rPr>
        <w:t>3/4</w:t>
      </w:r>
    </w:p>
    <w:p w14:paraId="07C0C31D" w14:textId="77777777" w:rsidR="00B032C8" w:rsidRDefault="00B032C8">
      <w:pPr>
        <w:sectPr w:rsidR="00B032C8">
          <w:pgSz w:w="11900" w:h="16838"/>
          <w:pgMar w:top="1008" w:right="826" w:bottom="0" w:left="1220" w:header="0" w:footer="0" w:gutter="0"/>
          <w:cols w:space="720" w:equalWidth="0">
            <w:col w:w="9860"/>
          </w:cols>
        </w:sectPr>
      </w:pPr>
    </w:p>
    <w:p w14:paraId="0909F047" w14:textId="77777777" w:rsidR="00B032C8" w:rsidRDefault="00B032C8">
      <w:pPr>
        <w:spacing w:line="200" w:lineRule="exact"/>
        <w:rPr>
          <w:sz w:val="20"/>
          <w:szCs w:val="20"/>
        </w:rPr>
      </w:pPr>
      <w:bookmarkStart w:id="3" w:name="page4"/>
      <w:bookmarkEnd w:id="3"/>
    </w:p>
    <w:p w14:paraId="5D5384DF" w14:textId="77777777" w:rsidR="00B032C8" w:rsidRDefault="00B032C8">
      <w:pPr>
        <w:spacing w:line="249" w:lineRule="exact"/>
        <w:rPr>
          <w:sz w:val="20"/>
          <w:szCs w:val="20"/>
        </w:rPr>
      </w:pPr>
    </w:p>
    <w:p w14:paraId="681D37E0" w14:textId="77777777" w:rsidR="00B032C8" w:rsidRDefault="00000000">
      <w:pPr>
        <w:ind w:left="3"/>
        <w:rPr>
          <w:sz w:val="20"/>
          <w:szCs w:val="20"/>
        </w:rPr>
      </w:pPr>
      <w:r>
        <w:rPr>
          <w:rFonts w:eastAsia="Times New Roman"/>
          <w:b/>
          <w:bCs/>
          <w:sz w:val="26"/>
          <w:szCs w:val="26"/>
        </w:rPr>
        <w:t>Điều 8. Điều khoản chung</w:t>
      </w:r>
    </w:p>
    <w:p w14:paraId="43F5768C" w14:textId="77777777" w:rsidR="00B032C8" w:rsidRDefault="00B032C8">
      <w:pPr>
        <w:spacing w:line="165" w:lineRule="exact"/>
        <w:rPr>
          <w:sz w:val="20"/>
          <w:szCs w:val="20"/>
        </w:rPr>
      </w:pPr>
    </w:p>
    <w:p w14:paraId="3AD1C176" w14:textId="77777777" w:rsidR="00B032C8" w:rsidRDefault="00000000">
      <w:pPr>
        <w:numPr>
          <w:ilvl w:val="0"/>
          <w:numId w:val="14"/>
        </w:numPr>
        <w:tabs>
          <w:tab w:val="left" w:pos="423"/>
        </w:tabs>
        <w:spacing w:line="356" w:lineRule="auto"/>
        <w:ind w:left="423" w:hanging="423"/>
        <w:jc w:val="both"/>
        <w:rPr>
          <w:rFonts w:eastAsia="Times New Roman"/>
          <w:sz w:val="26"/>
          <w:szCs w:val="26"/>
        </w:rPr>
      </w:pPr>
      <w:r>
        <w:rPr>
          <w:rFonts w:eastAsia="Times New Roman"/>
          <w:sz w:val="26"/>
          <w:szCs w:val="26"/>
        </w:rPr>
        <w:t>Hai Bên cam kết thực hiện đúng và đầy đủ các điều khoản ghi trong Hợp đồng này. Trong quá trình thực hiện nếu có phát sinh tranh chấp, hai bên cùng bàn bạc để giải quyết thỏa đáng trên cơ sở tôn trọng quyền và lợi ích hợp pháp của nhau thông qua thương lượng, hòa giải.</w:t>
      </w:r>
    </w:p>
    <w:p w14:paraId="1BF79539" w14:textId="77777777" w:rsidR="00B032C8" w:rsidRDefault="00B032C8">
      <w:pPr>
        <w:spacing w:line="21" w:lineRule="exact"/>
        <w:rPr>
          <w:rFonts w:eastAsia="Times New Roman"/>
          <w:sz w:val="26"/>
          <w:szCs w:val="26"/>
        </w:rPr>
      </w:pPr>
    </w:p>
    <w:p w14:paraId="04247EE2" w14:textId="77777777" w:rsidR="00B032C8" w:rsidRDefault="00000000">
      <w:pPr>
        <w:numPr>
          <w:ilvl w:val="0"/>
          <w:numId w:val="14"/>
        </w:numPr>
        <w:tabs>
          <w:tab w:val="left" w:pos="423"/>
        </w:tabs>
        <w:spacing w:line="353" w:lineRule="auto"/>
        <w:ind w:left="423" w:hanging="423"/>
        <w:jc w:val="both"/>
        <w:rPr>
          <w:rFonts w:eastAsia="Times New Roman"/>
          <w:sz w:val="26"/>
          <w:szCs w:val="26"/>
        </w:rPr>
      </w:pPr>
      <w:r>
        <w:rPr>
          <w:rFonts w:eastAsia="Times New Roman"/>
          <w:sz w:val="26"/>
          <w:szCs w:val="26"/>
        </w:rPr>
        <w:t>Sau khi Bên B bàn giao cọc ranh tại hiện trường và bên A thanh toán giá trị còn lại của hợp đồng thì hợp đồng 175/2025/HĐ-BVU sẽ chấm dứt. Hai bên cam kết không tranh chấp hay khiếu nại gì về sau.</w:t>
      </w:r>
    </w:p>
    <w:p w14:paraId="0724490C" w14:textId="77777777" w:rsidR="00B032C8" w:rsidRDefault="00B032C8">
      <w:pPr>
        <w:spacing w:line="10" w:lineRule="exact"/>
        <w:rPr>
          <w:rFonts w:eastAsia="Times New Roman"/>
          <w:sz w:val="26"/>
          <w:szCs w:val="26"/>
        </w:rPr>
      </w:pPr>
    </w:p>
    <w:p w14:paraId="1612F388" w14:textId="77777777" w:rsidR="00B032C8" w:rsidRDefault="00000000">
      <w:pPr>
        <w:numPr>
          <w:ilvl w:val="0"/>
          <w:numId w:val="14"/>
        </w:numPr>
        <w:tabs>
          <w:tab w:val="left" w:pos="423"/>
        </w:tabs>
        <w:ind w:left="423" w:hanging="423"/>
        <w:rPr>
          <w:rFonts w:eastAsia="Times New Roman"/>
          <w:sz w:val="26"/>
          <w:szCs w:val="26"/>
        </w:rPr>
      </w:pPr>
      <w:r>
        <w:rPr>
          <w:rFonts w:eastAsia="Times New Roman"/>
          <w:sz w:val="26"/>
          <w:szCs w:val="26"/>
        </w:rPr>
        <w:t>Hợp đồng này gồm 08 điều khoản được lập thành 03 (ba) bản, Bên A giữ 01 (hai) bản,</w:t>
      </w:r>
    </w:p>
    <w:p w14:paraId="70155549" w14:textId="77777777" w:rsidR="00B032C8" w:rsidRDefault="00B032C8">
      <w:pPr>
        <w:spacing w:line="164" w:lineRule="exact"/>
        <w:rPr>
          <w:rFonts w:eastAsia="Times New Roman"/>
          <w:sz w:val="26"/>
          <w:szCs w:val="26"/>
        </w:rPr>
      </w:pPr>
    </w:p>
    <w:p w14:paraId="7D75CA27" w14:textId="77777777" w:rsidR="00B032C8" w:rsidRDefault="00000000">
      <w:pPr>
        <w:ind w:left="423"/>
        <w:rPr>
          <w:rFonts w:eastAsia="Times New Roman"/>
          <w:sz w:val="26"/>
          <w:szCs w:val="26"/>
        </w:rPr>
      </w:pPr>
      <w:r>
        <w:rPr>
          <w:rFonts w:eastAsia="Times New Roman"/>
          <w:sz w:val="26"/>
          <w:szCs w:val="26"/>
        </w:rPr>
        <w:t>Bên B giữ 02 (hai) bản có giá trị pháp lý như nhau và có hiệu lực kể từ ngày được hai</w:t>
      </w:r>
    </w:p>
    <w:p w14:paraId="2AD92518" w14:textId="77777777" w:rsidR="00B032C8" w:rsidRDefault="00B032C8">
      <w:pPr>
        <w:spacing w:line="200" w:lineRule="exact"/>
        <w:rPr>
          <w:sz w:val="20"/>
          <w:szCs w:val="20"/>
        </w:rPr>
      </w:pPr>
    </w:p>
    <w:p w14:paraId="6770C4FC" w14:textId="77777777" w:rsidR="00B032C8" w:rsidRDefault="00B032C8">
      <w:pPr>
        <w:spacing w:line="399" w:lineRule="exact"/>
        <w:rPr>
          <w:sz w:val="20"/>
          <w:szCs w:val="20"/>
        </w:rPr>
      </w:pPr>
    </w:p>
    <w:p w14:paraId="6C41EB62" w14:textId="77777777" w:rsidR="00B032C8" w:rsidRDefault="00000000">
      <w:pPr>
        <w:ind w:left="423"/>
        <w:rPr>
          <w:sz w:val="20"/>
          <w:szCs w:val="20"/>
        </w:rPr>
      </w:pPr>
      <w:r>
        <w:rPr>
          <w:rFonts w:eastAsia="Times New Roman"/>
          <w:sz w:val="26"/>
          <w:szCs w:val="26"/>
        </w:rPr>
        <w:t>Bên ký kết./.</w:t>
      </w:r>
    </w:p>
    <w:p w14:paraId="37F007C3" w14:textId="77777777" w:rsidR="00B032C8" w:rsidRDefault="00B032C8">
      <w:pPr>
        <w:sectPr w:rsidR="00B032C8">
          <w:pgSz w:w="11900" w:h="16838"/>
          <w:pgMar w:top="1440" w:right="826" w:bottom="0" w:left="1277" w:header="0" w:footer="0" w:gutter="0"/>
          <w:cols w:space="720" w:equalWidth="0">
            <w:col w:w="9803"/>
          </w:cols>
        </w:sectPr>
      </w:pPr>
    </w:p>
    <w:p w14:paraId="0E6692BE" w14:textId="77777777" w:rsidR="00B032C8" w:rsidRDefault="00B032C8">
      <w:pPr>
        <w:spacing w:line="159" w:lineRule="exact"/>
        <w:rPr>
          <w:sz w:val="20"/>
          <w:szCs w:val="20"/>
        </w:rPr>
      </w:pPr>
    </w:p>
    <w:p w14:paraId="101840C5" w14:textId="77777777" w:rsidR="00B032C8" w:rsidRDefault="00000000">
      <w:pPr>
        <w:ind w:left="1543"/>
        <w:rPr>
          <w:sz w:val="20"/>
          <w:szCs w:val="20"/>
        </w:rPr>
      </w:pPr>
      <w:r>
        <w:rPr>
          <w:rFonts w:eastAsia="Times New Roman"/>
          <w:b/>
          <w:bCs/>
          <w:sz w:val="25"/>
          <w:szCs w:val="25"/>
        </w:rPr>
        <w:t>BÊN A</w:t>
      </w:r>
    </w:p>
    <w:p w14:paraId="0D796C75" w14:textId="77777777" w:rsidR="00B032C8" w:rsidRDefault="00000000">
      <w:pPr>
        <w:spacing w:line="20" w:lineRule="exact"/>
        <w:rPr>
          <w:sz w:val="20"/>
          <w:szCs w:val="20"/>
        </w:rPr>
      </w:pPr>
      <w:r>
        <w:rPr>
          <w:sz w:val="20"/>
          <w:szCs w:val="20"/>
        </w:rPr>
        <w:br w:type="column"/>
      </w:r>
    </w:p>
    <w:p w14:paraId="06428266" w14:textId="77777777" w:rsidR="00B032C8" w:rsidRDefault="00B032C8">
      <w:pPr>
        <w:spacing w:line="127" w:lineRule="exact"/>
        <w:rPr>
          <w:sz w:val="20"/>
          <w:szCs w:val="20"/>
        </w:rPr>
      </w:pPr>
    </w:p>
    <w:p w14:paraId="409137E1" w14:textId="77777777" w:rsidR="00B032C8" w:rsidRDefault="00000000">
      <w:pPr>
        <w:ind w:right="2140"/>
        <w:jc w:val="center"/>
        <w:rPr>
          <w:sz w:val="20"/>
          <w:szCs w:val="20"/>
        </w:rPr>
      </w:pPr>
      <w:r>
        <w:rPr>
          <w:rFonts w:eastAsia="Times New Roman"/>
          <w:b/>
          <w:bCs/>
          <w:sz w:val="26"/>
          <w:szCs w:val="26"/>
        </w:rPr>
        <w:t>BÊN B</w:t>
      </w:r>
    </w:p>
    <w:p w14:paraId="1E198EC1" w14:textId="77777777" w:rsidR="00B032C8" w:rsidRDefault="00B032C8">
      <w:pPr>
        <w:spacing w:line="1" w:lineRule="exact"/>
        <w:rPr>
          <w:sz w:val="20"/>
          <w:szCs w:val="20"/>
        </w:rPr>
      </w:pPr>
    </w:p>
    <w:p w14:paraId="558637B0" w14:textId="77777777" w:rsidR="00B032C8" w:rsidRDefault="00000000">
      <w:pPr>
        <w:ind w:right="2140"/>
        <w:jc w:val="center"/>
        <w:rPr>
          <w:sz w:val="20"/>
          <w:szCs w:val="20"/>
        </w:rPr>
      </w:pPr>
      <w:r>
        <w:rPr>
          <w:rFonts w:eastAsia="Times New Roman"/>
          <w:b/>
          <w:bCs/>
          <w:sz w:val="26"/>
          <w:szCs w:val="26"/>
        </w:rPr>
        <w:t>GIÁM ĐỐC</w:t>
      </w:r>
    </w:p>
    <w:p w14:paraId="19132FE9" w14:textId="77777777" w:rsidR="00B032C8" w:rsidRDefault="00B032C8">
      <w:pPr>
        <w:spacing w:line="200" w:lineRule="exact"/>
        <w:rPr>
          <w:sz w:val="20"/>
          <w:szCs w:val="20"/>
        </w:rPr>
      </w:pPr>
    </w:p>
    <w:p w14:paraId="1021B060" w14:textId="77777777" w:rsidR="00B032C8" w:rsidRDefault="00B032C8">
      <w:pPr>
        <w:sectPr w:rsidR="00B032C8">
          <w:type w:val="continuous"/>
          <w:pgSz w:w="11900" w:h="16838"/>
          <w:pgMar w:top="1440" w:right="826" w:bottom="0" w:left="1277" w:header="0" w:footer="0" w:gutter="0"/>
          <w:cols w:num="2" w:space="720" w:equalWidth="0">
            <w:col w:w="5563" w:space="720"/>
            <w:col w:w="3520"/>
          </w:cols>
        </w:sectPr>
      </w:pPr>
    </w:p>
    <w:p w14:paraId="77780539" w14:textId="77777777" w:rsidR="00B032C8" w:rsidRDefault="00B032C8">
      <w:pPr>
        <w:spacing w:line="200" w:lineRule="exact"/>
        <w:rPr>
          <w:sz w:val="20"/>
          <w:szCs w:val="20"/>
        </w:rPr>
      </w:pPr>
    </w:p>
    <w:p w14:paraId="526D5E4E" w14:textId="77777777" w:rsidR="00B032C8" w:rsidRDefault="00B032C8">
      <w:pPr>
        <w:spacing w:line="200" w:lineRule="exact"/>
        <w:rPr>
          <w:sz w:val="20"/>
          <w:szCs w:val="20"/>
        </w:rPr>
      </w:pPr>
    </w:p>
    <w:p w14:paraId="48C7C741" w14:textId="77777777" w:rsidR="00B032C8" w:rsidRDefault="00B032C8">
      <w:pPr>
        <w:spacing w:line="200" w:lineRule="exact"/>
        <w:rPr>
          <w:sz w:val="20"/>
          <w:szCs w:val="20"/>
        </w:rPr>
      </w:pPr>
    </w:p>
    <w:p w14:paraId="3333D830" w14:textId="77777777" w:rsidR="00B032C8" w:rsidRDefault="00B032C8">
      <w:pPr>
        <w:spacing w:line="200" w:lineRule="exact"/>
        <w:rPr>
          <w:sz w:val="20"/>
          <w:szCs w:val="20"/>
        </w:rPr>
      </w:pPr>
    </w:p>
    <w:p w14:paraId="66F97F87" w14:textId="77777777" w:rsidR="00B032C8" w:rsidRDefault="00B032C8">
      <w:pPr>
        <w:spacing w:line="200" w:lineRule="exact"/>
        <w:rPr>
          <w:sz w:val="20"/>
          <w:szCs w:val="20"/>
        </w:rPr>
      </w:pPr>
    </w:p>
    <w:p w14:paraId="0C9E52EF" w14:textId="77777777" w:rsidR="00B032C8" w:rsidRDefault="00B032C8">
      <w:pPr>
        <w:spacing w:line="294" w:lineRule="exact"/>
        <w:rPr>
          <w:sz w:val="20"/>
          <w:szCs w:val="20"/>
        </w:rPr>
      </w:pPr>
    </w:p>
    <w:p w14:paraId="30E05C17" w14:textId="77777777" w:rsidR="00B032C8" w:rsidRDefault="00000000">
      <w:pPr>
        <w:tabs>
          <w:tab w:val="left" w:pos="6002"/>
        </w:tabs>
        <w:ind w:left="943"/>
        <w:rPr>
          <w:sz w:val="20"/>
          <w:szCs w:val="20"/>
        </w:rPr>
      </w:pPr>
      <w:r>
        <w:rPr>
          <w:rFonts w:eastAsia="Times New Roman"/>
          <w:b/>
          <w:bCs/>
          <w:sz w:val="26"/>
          <w:szCs w:val="26"/>
        </w:rPr>
        <w:t>Nguyễn Minh Hải</w:t>
      </w:r>
      <w:r>
        <w:rPr>
          <w:sz w:val="20"/>
          <w:szCs w:val="20"/>
        </w:rPr>
        <w:tab/>
      </w:r>
      <w:r>
        <w:rPr>
          <w:rFonts w:eastAsia="Times New Roman"/>
          <w:b/>
          <w:bCs/>
          <w:sz w:val="26"/>
          <w:szCs w:val="26"/>
        </w:rPr>
        <w:t>Phan Việt Tuyên</w:t>
      </w:r>
    </w:p>
    <w:p w14:paraId="2A3999DA" w14:textId="77777777" w:rsidR="00B032C8" w:rsidRDefault="00B032C8">
      <w:pPr>
        <w:spacing w:line="200" w:lineRule="exact"/>
        <w:rPr>
          <w:sz w:val="20"/>
          <w:szCs w:val="20"/>
        </w:rPr>
      </w:pPr>
    </w:p>
    <w:p w14:paraId="7ECFFC36" w14:textId="77777777" w:rsidR="00B032C8" w:rsidRDefault="00B032C8">
      <w:pPr>
        <w:spacing w:line="200" w:lineRule="exact"/>
        <w:rPr>
          <w:sz w:val="20"/>
          <w:szCs w:val="20"/>
        </w:rPr>
      </w:pPr>
    </w:p>
    <w:p w14:paraId="0C0B906B" w14:textId="77777777" w:rsidR="00B032C8" w:rsidRDefault="00B032C8">
      <w:pPr>
        <w:spacing w:line="200" w:lineRule="exact"/>
        <w:rPr>
          <w:sz w:val="20"/>
          <w:szCs w:val="20"/>
        </w:rPr>
      </w:pPr>
    </w:p>
    <w:p w14:paraId="32B00275" w14:textId="77777777" w:rsidR="00B032C8" w:rsidRDefault="00B032C8">
      <w:pPr>
        <w:spacing w:line="200" w:lineRule="exact"/>
        <w:rPr>
          <w:sz w:val="20"/>
          <w:szCs w:val="20"/>
        </w:rPr>
      </w:pPr>
    </w:p>
    <w:p w14:paraId="255B1514" w14:textId="77777777" w:rsidR="00B032C8" w:rsidRDefault="00B032C8">
      <w:pPr>
        <w:spacing w:line="200" w:lineRule="exact"/>
        <w:rPr>
          <w:sz w:val="20"/>
          <w:szCs w:val="20"/>
        </w:rPr>
      </w:pPr>
    </w:p>
    <w:p w14:paraId="32445A30" w14:textId="77777777" w:rsidR="00B032C8" w:rsidRDefault="00B032C8">
      <w:pPr>
        <w:spacing w:line="200" w:lineRule="exact"/>
        <w:rPr>
          <w:sz w:val="20"/>
          <w:szCs w:val="20"/>
        </w:rPr>
      </w:pPr>
    </w:p>
    <w:p w14:paraId="0344A694" w14:textId="77777777" w:rsidR="00B032C8" w:rsidRDefault="00B032C8">
      <w:pPr>
        <w:spacing w:line="200" w:lineRule="exact"/>
        <w:rPr>
          <w:sz w:val="20"/>
          <w:szCs w:val="20"/>
        </w:rPr>
      </w:pPr>
    </w:p>
    <w:p w14:paraId="7BB725A6" w14:textId="77777777" w:rsidR="00B032C8" w:rsidRDefault="00B032C8">
      <w:pPr>
        <w:spacing w:line="200" w:lineRule="exact"/>
        <w:rPr>
          <w:sz w:val="20"/>
          <w:szCs w:val="20"/>
        </w:rPr>
      </w:pPr>
    </w:p>
    <w:p w14:paraId="3C2C3FC0" w14:textId="77777777" w:rsidR="00B032C8" w:rsidRDefault="00B032C8">
      <w:pPr>
        <w:spacing w:line="200" w:lineRule="exact"/>
        <w:rPr>
          <w:sz w:val="20"/>
          <w:szCs w:val="20"/>
        </w:rPr>
      </w:pPr>
    </w:p>
    <w:p w14:paraId="08968FA1" w14:textId="77777777" w:rsidR="00B032C8" w:rsidRDefault="00B032C8">
      <w:pPr>
        <w:spacing w:line="200" w:lineRule="exact"/>
        <w:rPr>
          <w:sz w:val="20"/>
          <w:szCs w:val="20"/>
        </w:rPr>
      </w:pPr>
    </w:p>
    <w:p w14:paraId="1310D607" w14:textId="77777777" w:rsidR="00B032C8" w:rsidRDefault="00B032C8">
      <w:pPr>
        <w:spacing w:line="200" w:lineRule="exact"/>
        <w:rPr>
          <w:sz w:val="20"/>
          <w:szCs w:val="20"/>
        </w:rPr>
      </w:pPr>
    </w:p>
    <w:p w14:paraId="07EF8969" w14:textId="77777777" w:rsidR="00B032C8" w:rsidRDefault="00B032C8">
      <w:pPr>
        <w:spacing w:line="200" w:lineRule="exact"/>
        <w:rPr>
          <w:sz w:val="20"/>
          <w:szCs w:val="20"/>
        </w:rPr>
      </w:pPr>
    </w:p>
    <w:p w14:paraId="0B7743D6" w14:textId="77777777" w:rsidR="00B032C8" w:rsidRDefault="00B032C8">
      <w:pPr>
        <w:spacing w:line="200" w:lineRule="exact"/>
        <w:rPr>
          <w:sz w:val="20"/>
          <w:szCs w:val="20"/>
        </w:rPr>
      </w:pPr>
    </w:p>
    <w:p w14:paraId="79720F2D" w14:textId="77777777" w:rsidR="00B032C8" w:rsidRDefault="00B032C8">
      <w:pPr>
        <w:spacing w:line="200" w:lineRule="exact"/>
        <w:rPr>
          <w:sz w:val="20"/>
          <w:szCs w:val="20"/>
        </w:rPr>
      </w:pPr>
    </w:p>
    <w:p w14:paraId="27BD3885" w14:textId="77777777" w:rsidR="00B032C8" w:rsidRDefault="00B032C8">
      <w:pPr>
        <w:spacing w:line="200" w:lineRule="exact"/>
        <w:rPr>
          <w:sz w:val="20"/>
          <w:szCs w:val="20"/>
        </w:rPr>
      </w:pPr>
    </w:p>
    <w:p w14:paraId="212E13DF" w14:textId="77777777" w:rsidR="00B032C8" w:rsidRDefault="00B032C8">
      <w:pPr>
        <w:spacing w:line="200" w:lineRule="exact"/>
        <w:rPr>
          <w:sz w:val="20"/>
          <w:szCs w:val="20"/>
        </w:rPr>
      </w:pPr>
    </w:p>
    <w:p w14:paraId="7FBD0569" w14:textId="77777777" w:rsidR="00B032C8" w:rsidRDefault="00B032C8">
      <w:pPr>
        <w:spacing w:line="200" w:lineRule="exact"/>
        <w:rPr>
          <w:sz w:val="20"/>
          <w:szCs w:val="20"/>
        </w:rPr>
      </w:pPr>
    </w:p>
    <w:p w14:paraId="11857E37" w14:textId="77777777" w:rsidR="00B032C8" w:rsidRDefault="00B032C8">
      <w:pPr>
        <w:spacing w:line="200" w:lineRule="exact"/>
        <w:rPr>
          <w:sz w:val="20"/>
          <w:szCs w:val="20"/>
        </w:rPr>
      </w:pPr>
    </w:p>
    <w:p w14:paraId="4947BB34" w14:textId="77777777" w:rsidR="00B032C8" w:rsidRDefault="00B032C8">
      <w:pPr>
        <w:spacing w:line="200" w:lineRule="exact"/>
        <w:rPr>
          <w:sz w:val="20"/>
          <w:szCs w:val="20"/>
        </w:rPr>
      </w:pPr>
    </w:p>
    <w:p w14:paraId="5FE58EB5" w14:textId="77777777" w:rsidR="00B032C8" w:rsidRDefault="00B032C8">
      <w:pPr>
        <w:spacing w:line="200" w:lineRule="exact"/>
        <w:rPr>
          <w:sz w:val="20"/>
          <w:szCs w:val="20"/>
        </w:rPr>
      </w:pPr>
    </w:p>
    <w:p w14:paraId="04A0A746" w14:textId="77777777" w:rsidR="00B032C8" w:rsidRDefault="00B032C8">
      <w:pPr>
        <w:spacing w:line="200" w:lineRule="exact"/>
        <w:rPr>
          <w:sz w:val="20"/>
          <w:szCs w:val="20"/>
        </w:rPr>
      </w:pPr>
    </w:p>
    <w:p w14:paraId="223DE307" w14:textId="77777777" w:rsidR="00B032C8" w:rsidRDefault="00B032C8">
      <w:pPr>
        <w:spacing w:line="200" w:lineRule="exact"/>
        <w:rPr>
          <w:sz w:val="20"/>
          <w:szCs w:val="20"/>
        </w:rPr>
      </w:pPr>
    </w:p>
    <w:p w14:paraId="3B3B38AB" w14:textId="77777777" w:rsidR="00B032C8" w:rsidRDefault="00B032C8">
      <w:pPr>
        <w:spacing w:line="200" w:lineRule="exact"/>
        <w:rPr>
          <w:sz w:val="20"/>
          <w:szCs w:val="20"/>
        </w:rPr>
      </w:pPr>
    </w:p>
    <w:p w14:paraId="69F9C9A4" w14:textId="77777777" w:rsidR="00B032C8" w:rsidRDefault="00B032C8">
      <w:pPr>
        <w:spacing w:line="200" w:lineRule="exact"/>
        <w:rPr>
          <w:sz w:val="20"/>
          <w:szCs w:val="20"/>
        </w:rPr>
      </w:pPr>
    </w:p>
    <w:p w14:paraId="2EB98A65" w14:textId="77777777" w:rsidR="00B032C8" w:rsidRDefault="00B032C8">
      <w:pPr>
        <w:spacing w:line="200" w:lineRule="exact"/>
        <w:rPr>
          <w:sz w:val="20"/>
          <w:szCs w:val="20"/>
        </w:rPr>
      </w:pPr>
    </w:p>
    <w:p w14:paraId="1EFF1B29" w14:textId="77777777" w:rsidR="00B032C8" w:rsidRDefault="00B032C8">
      <w:pPr>
        <w:spacing w:line="200" w:lineRule="exact"/>
        <w:rPr>
          <w:sz w:val="20"/>
          <w:szCs w:val="20"/>
        </w:rPr>
      </w:pPr>
    </w:p>
    <w:p w14:paraId="3BC1BEE6" w14:textId="77777777" w:rsidR="00B032C8" w:rsidRDefault="00B032C8">
      <w:pPr>
        <w:spacing w:line="200" w:lineRule="exact"/>
        <w:rPr>
          <w:sz w:val="20"/>
          <w:szCs w:val="20"/>
        </w:rPr>
      </w:pPr>
    </w:p>
    <w:p w14:paraId="12C55094" w14:textId="77777777" w:rsidR="00B032C8" w:rsidRDefault="00B032C8">
      <w:pPr>
        <w:spacing w:line="200" w:lineRule="exact"/>
        <w:rPr>
          <w:sz w:val="20"/>
          <w:szCs w:val="20"/>
        </w:rPr>
      </w:pPr>
    </w:p>
    <w:p w14:paraId="36B0FB22" w14:textId="77777777" w:rsidR="00B032C8" w:rsidRDefault="00B032C8">
      <w:pPr>
        <w:spacing w:line="200" w:lineRule="exact"/>
        <w:rPr>
          <w:sz w:val="20"/>
          <w:szCs w:val="20"/>
        </w:rPr>
      </w:pPr>
    </w:p>
    <w:p w14:paraId="3E9F1820" w14:textId="77777777" w:rsidR="00B032C8" w:rsidRDefault="00B032C8">
      <w:pPr>
        <w:spacing w:line="200" w:lineRule="exact"/>
        <w:rPr>
          <w:sz w:val="20"/>
          <w:szCs w:val="20"/>
        </w:rPr>
      </w:pPr>
    </w:p>
    <w:p w14:paraId="786D561E" w14:textId="77777777" w:rsidR="00B032C8" w:rsidRDefault="00B032C8">
      <w:pPr>
        <w:spacing w:line="200" w:lineRule="exact"/>
        <w:rPr>
          <w:sz w:val="20"/>
          <w:szCs w:val="20"/>
        </w:rPr>
      </w:pPr>
    </w:p>
    <w:p w14:paraId="158DBC94" w14:textId="77777777" w:rsidR="00B032C8" w:rsidRDefault="00B032C8">
      <w:pPr>
        <w:spacing w:line="200" w:lineRule="exact"/>
        <w:rPr>
          <w:sz w:val="20"/>
          <w:szCs w:val="20"/>
        </w:rPr>
      </w:pPr>
    </w:p>
    <w:p w14:paraId="79884105" w14:textId="77777777" w:rsidR="00B032C8" w:rsidRDefault="00B032C8">
      <w:pPr>
        <w:spacing w:line="200" w:lineRule="exact"/>
        <w:rPr>
          <w:sz w:val="20"/>
          <w:szCs w:val="20"/>
        </w:rPr>
      </w:pPr>
    </w:p>
    <w:p w14:paraId="7B33530D" w14:textId="77777777" w:rsidR="00B032C8" w:rsidRDefault="00B032C8">
      <w:pPr>
        <w:spacing w:line="215" w:lineRule="exact"/>
        <w:rPr>
          <w:sz w:val="20"/>
          <w:szCs w:val="20"/>
        </w:rPr>
      </w:pPr>
    </w:p>
    <w:p w14:paraId="7B060BD6" w14:textId="77777777" w:rsidR="00B032C8" w:rsidRDefault="00000000">
      <w:pPr>
        <w:ind w:left="9483"/>
        <w:rPr>
          <w:sz w:val="20"/>
          <w:szCs w:val="20"/>
        </w:rPr>
      </w:pPr>
      <w:r>
        <w:rPr>
          <w:rFonts w:eastAsia="Times New Roman"/>
          <w:sz w:val="23"/>
          <w:szCs w:val="23"/>
        </w:rPr>
        <w:t>4/4</w:t>
      </w:r>
    </w:p>
    <w:sectPr w:rsidR="00B032C8">
      <w:type w:val="continuous"/>
      <w:pgSz w:w="11900" w:h="16838"/>
      <w:pgMar w:top="1440" w:right="826" w:bottom="0" w:left="1277" w:header="0" w:footer="0" w:gutter="0"/>
      <w:cols w:space="720" w:equalWidth="0">
        <w:col w:w="980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31B"/>
    <w:multiLevelType w:val="hybridMultilevel"/>
    <w:tmpl w:val="E0C0D34E"/>
    <w:lvl w:ilvl="0" w:tplc="0978B840">
      <w:start w:val="2"/>
      <w:numFmt w:val="lowerLetter"/>
      <w:lvlText w:val="%1."/>
      <w:lvlJc w:val="left"/>
    </w:lvl>
    <w:lvl w:ilvl="1" w:tplc="0436D6FC">
      <w:numFmt w:val="decimal"/>
      <w:lvlText w:val=""/>
      <w:lvlJc w:val="left"/>
    </w:lvl>
    <w:lvl w:ilvl="2" w:tplc="F8CC48C6">
      <w:numFmt w:val="decimal"/>
      <w:lvlText w:val=""/>
      <w:lvlJc w:val="left"/>
    </w:lvl>
    <w:lvl w:ilvl="3" w:tplc="4588BFC6">
      <w:numFmt w:val="decimal"/>
      <w:lvlText w:val=""/>
      <w:lvlJc w:val="left"/>
    </w:lvl>
    <w:lvl w:ilvl="4" w:tplc="9DF2F40E">
      <w:numFmt w:val="decimal"/>
      <w:lvlText w:val=""/>
      <w:lvlJc w:val="left"/>
    </w:lvl>
    <w:lvl w:ilvl="5" w:tplc="67942A6A">
      <w:numFmt w:val="decimal"/>
      <w:lvlText w:val=""/>
      <w:lvlJc w:val="left"/>
    </w:lvl>
    <w:lvl w:ilvl="6" w:tplc="7B40C292">
      <w:numFmt w:val="decimal"/>
      <w:lvlText w:val=""/>
      <w:lvlJc w:val="left"/>
    </w:lvl>
    <w:lvl w:ilvl="7" w:tplc="138AEC7C">
      <w:numFmt w:val="decimal"/>
      <w:lvlText w:val=""/>
      <w:lvlJc w:val="left"/>
    </w:lvl>
    <w:lvl w:ilvl="8" w:tplc="1910C3A8">
      <w:numFmt w:val="decimal"/>
      <w:lvlText w:val=""/>
      <w:lvlJc w:val="left"/>
    </w:lvl>
  </w:abstractNum>
  <w:abstractNum w:abstractNumId="1" w15:restartNumberingAfterBreak="0">
    <w:nsid w:val="0DED7263"/>
    <w:multiLevelType w:val="hybridMultilevel"/>
    <w:tmpl w:val="B7BAFDA4"/>
    <w:lvl w:ilvl="0" w:tplc="2460DCBA">
      <w:start w:val="1"/>
      <w:numFmt w:val="decimal"/>
      <w:lvlText w:val="%1."/>
      <w:lvlJc w:val="left"/>
    </w:lvl>
    <w:lvl w:ilvl="1" w:tplc="750848B4">
      <w:numFmt w:val="decimal"/>
      <w:lvlText w:val=""/>
      <w:lvlJc w:val="left"/>
    </w:lvl>
    <w:lvl w:ilvl="2" w:tplc="828EF944">
      <w:numFmt w:val="decimal"/>
      <w:lvlText w:val=""/>
      <w:lvlJc w:val="left"/>
    </w:lvl>
    <w:lvl w:ilvl="3" w:tplc="2E62C218">
      <w:numFmt w:val="decimal"/>
      <w:lvlText w:val=""/>
      <w:lvlJc w:val="left"/>
    </w:lvl>
    <w:lvl w:ilvl="4" w:tplc="B0AAFEA8">
      <w:numFmt w:val="decimal"/>
      <w:lvlText w:val=""/>
      <w:lvlJc w:val="left"/>
    </w:lvl>
    <w:lvl w:ilvl="5" w:tplc="29AC1AAC">
      <w:numFmt w:val="decimal"/>
      <w:lvlText w:val=""/>
      <w:lvlJc w:val="left"/>
    </w:lvl>
    <w:lvl w:ilvl="6" w:tplc="8D7A0984">
      <w:numFmt w:val="decimal"/>
      <w:lvlText w:val=""/>
      <w:lvlJc w:val="left"/>
    </w:lvl>
    <w:lvl w:ilvl="7" w:tplc="80DABE6A">
      <w:numFmt w:val="decimal"/>
      <w:lvlText w:val=""/>
      <w:lvlJc w:val="left"/>
    </w:lvl>
    <w:lvl w:ilvl="8" w:tplc="800CBE82">
      <w:numFmt w:val="decimal"/>
      <w:lvlText w:val=""/>
      <w:lvlJc w:val="left"/>
    </w:lvl>
  </w:abstractNum>
  <w:abstractNum w:abstractNumId="2" w15:restartNumberingAfterBreak="0">
    <w:nsid w:val="109CF92E"/>
    <w:multiLevelType w:val="hybridMultilevel"/>
    <w:tmpl w:val="C6A2A7AE"/>
    <w:lvl w:ilvl="0" w:tplc="635C360E">
      <w:start w:val="2"/>
      <w:numFmt w:val="decimal"/>
      <w:lvlText w:val="%1."/>
      <w:lvlJc w:val="left"/>
    </w:lvl>
    <w:lvl w:ilvl="1" w:tplc="312CE13E">
      <w:start w:val="1"/>
      <w:numFmt w:val="lowerLetter"/>
      <w:lvlText w:val="%2."/>
      <w:lvlJc w:val="left"/>
    </w:lvl>
    <w:lvl w:ilvl="2" w:tplc="97A2CCF2">
      <w:numFmt w:val="decimal"/>
      <w:lvlText w:val=""/>
      <w:lvlJc w:val="left"/>
    </w:lvl>
    <w:lvl w:ilvl="3" w:tplc="F8EADA7A">
      <w:numFmt w:val="decimal"/>
      <w:lvlText w:val=""/>
      <w:lvlJc w:val="left"/>
    </w:lvl>
    <w:lvl w:ilvl="4" w:tplc="03E241BA">
      <w:numFmt w:val="decimal"/>
      <w:lvlText w:val=""/>
      <w:lvlJc w:val="left"/>
    </w:lvl>
    <w:lvl w:ilvl="5" w:tplc="DCBE0460">
      <w:numFmt w:val="decimal"/>
      <w:lvlText w:val=""/>
      <w:lvlJc w:val="left"/>
    </w:lvl>
    <w:lvl w:ilvl="6" w:tplc="1E4238E8">
      <w:numFmt w:val="decimal"/>
      <w:lvlText w:val=""/>
      <w:lvlJc w:val="left"/>
    </w:lvl>
    <w:lvl w:ilvl="7" w:tplc="7396AC96">
      <w:numFmt w:val="decimal"/>
      <w:lvlText w:val=""/>
      <w:lvlJc w:val="left"/>
    </w:lvl>
    <w:lvl w:ilvl="8" w:tplc="918417B4">
      <w:numFmt w:val="decimal"/>
      <w:lvlText w:val=""/>
      <w:lvlJc w:val="left"/>
    </w:lvl>
  </w:abstractNum>
  <w:abstractNum w:abstractNumId="3" w15:restartNumberingAfterBreak="0">
    <w:nsid w:val="1190CDE7"/>
    <w:multiLevelType w:val="hybridMultilevel"/>
    <w:tmpl w:val="DF30DC8A"/>
    <w:lvl w:ilvl="0" w:tplc="27F43806">
      <w:start w:val="1"/>
      <w:numFmt w:val="decimal"/>
      <w:lvlText w:val="%1."/>
      <w:lvlJc w:val="left"/>
    </w:lvl>
    <w:lvl w:ilvl="1" w:tplc="C5562F7C">
      <w:numFmt w:val="decimal"/>
      <w:lvlText w:val=""/>
      <w:lvlJc w:val="left"/>
    </w:lvl>
    <w:lvl w:ilvl="2" w:tplc="2E087782">
      <w:numFmt w:val="decimal"/>
      <w:lvlText w:val=""/>
      <w:lvlJc w:val="left"/>
    </w:lvl>
    <w:lvl w:ilvl="3" w:tplc="21A2BA4C">
      <w:numFmt w:val="decimal"/>
      <w:lvlText w:val=""/>
      <w:lvlJc w:val="left"/>
    </w:lvl>
    <w:lvl w:ilvl="4" w:tplc="6AF253B0">
      <w:numFmt w:val="decimal"/>
      <w:lvlText w:val=""/>
      <w:lvlJc w:val="left"/>
    </w:lvl>
    <w:lvl w:ilvl="5" w:tplc="21807382">
      <w:numFmt w:val="decimal"/>
      <w:lvlText w:val=""/>
      <w:lvlJc w:val="left"/>
    </w:lvl>
    <w:lvl w:ilvl="6" w:tplc="D91466D0">
      <w:numFmt w:val="decimal"/>
      <w:lvlText w:val=""/>
      <w:lvlJc w:val="left"/>
    </w:lvl>
    <w:lvl w:ilvl="7" w:tplc="CA5A7DEE">
      <w:numFmt w:val="decimal"/>
      <w:lvlText w:val=""/>
      <w:lvlJc w:val="left"/>
    </w:lvl>
    <w:lvl w:ilvl="8" w:tplc="8E28157E">
      <w:numFmt w:val="decimal"/>
      <w:lvlText w:val=""/>
      <w:lvlJc w:val="left"/>
    </w:lvl>
  </w:abstractNum>
  <w:abstractNum w:abstractNumId="4" w15:restartNumberingAfterBreak="0">
    <w:nsid w:val="12200854"/>
    <w:multiLevelType w:val="hybridMultilevel"/>
    <w:tmpl w:val="DC3C826A"/>
    <w:lvl w:ilvl="0" w:tplc="982E9F4E">
      <w:start w:val="1"/>
      <w:numFmt w:val="lowerLetter"/>
      <w:lvlText w:val="%1"/>
      <w:lvlJc w:val="left"/>
    </w:lvl>
    <w:lvl w:ilvl="1" w:tplc="01F438F4">
      <w:start w:val="1"/>
      <w:numFmt w:val="decimal"/>
      <w:lvlText w:val="%2."/>
      <w:lvlJc w:val="left"/>
    </w:lvl>
    <w:lvl w:ilvl="2" w:tplc="4D704CF2">
      <w:numFmt w:val="decimal"/>
      <w:lvlText w:val=""/>
      <w:lvlJc w:val="left"/>
    </w:lvl>
    <w:lvl w:ilvl="3" w:tplc="7376ED1E">
      <w:numFmt w:val="decimal"/>
      <w:lvlText w:val=""/>
      <w:lvlJc w:val="left"/>
    </w:lvl>
    <w:lvl w:ilvl="4" w:tplc="20D616C8">
      <w:numFmt w:val="decimal"/>
      <w:lvlText w:val=""/>
      <w:lvlJc w:val="left"/>
    </w:lvl>
    <w:lvl w:ilvl="5" w:tplc="3C60B048">
      <w:numFmt w:val="decimal"/>
      <w:lvlText w:val=""/>
      <w:lvlJc w:val="left"/>
    </w:lvl>
    <w:lvl w:ilvl="6" w:tplc="2C0896D2">
      <w:numFmt w:val="decimal"/>
      <w:lvlText w:val=""/>
      <w:lvlJc w:val="left"/>
    </w:lvl>
    <w:lvl w:ilvl="7" w:tplc="680063CE">
      <w:numFmt w:val="decimal"/>
      <w:lvlText w:val=""/>
      <w:lvlJc w:val="left"/>
    </w:lvl>
    <w:lvl w:ilvl="8" w:tplc="3A68F5B2">
      <w:numFmt w:val="decimal"/>
      <w:lvlText w:val=""/>
      <w:lvlJc w:val="left"/>
    </w:lvl>
  </w:abstractNum>
  <w:abstractNum w:abstractNumId="5" w15:restartNumberingAfterBreak="0">
    <w:nsid w:val="140E0F76"/>
    <w:multiLevelType w:val="hybridMultilevel"/>
    <w:tmpl w:val="AF3C2F06"/>
    <w:lvl w:ilvl="0" w:tplc="74101FCE">
      <w:start w:val="1"/>
      <w:numFmt w:val="decimal"/>
      <w:lvlText w:val="%1."/>
      <w:lvlJc w:val="left"/>
    </w:lvl>
    <w:lvl w:ilvl="1" w:tplc="8B2EC758">
      <w:numFmt w:val="decimal"/>
      <w:lvlText w:val=""/>
      <w:lvlJc w:val="left"/>
    </w:lvl>
    <w:lvl w:ilvl="2" w:tplc="1D42E2A0">
      <w:numFmt w:val="decimal"/>
      <w:lvlText w:val=""/>
      <w:lvlJc w:val="left"/>
    </w:lvl>
    <w:lvl w:ilvl="3" w:tplc="9508E4D8">
      <w:numFmt w:val="decimal"/>
      <w:lvlText w:val=""/>
      <w:lvlJc w:val="left"/>
    </w:lvl>
    <w:lvl w:ilvl="4" w:tplc="CB841C24">
      <w:numFmt w:val="decimal"/>
      <w:lvlText w:val=""/>
      <w:lvlJc w:val="left"/>
    </w:lvl>
    <w:lvl w:ilvl="5" w:tplc="E376C66A">
      <w:numFmt w:val="decimal"/>
      <w:lvlText w:val=""/>
      <w:lvlJc w:val="left"/>
    </w:lvl>
    <w:lvl w:ilvl="6" w:tplc="65C0FC60">
      <w:numFmt w:val="decimal"/>
      <w:lvlText w:val=""/>
      <w:lvlJc w:val="left"/>
    </w:lvl>
    <w:lvl w:ilvl="7" w:tplc="909ACCB4">
      <w:numFmt w:val="decimal"/>
      <w:lvlText w:val=""/>
      <w:lvlJc w:val="left"/>
    </w:lvl>
    <w:lvl w:ilvl="8" w:tplc="CAFE1316">
      <w:numFmt w:val="decimal"/>
      <w:lvlText w:val=""/>
      <w:lvlJc w:val="left"/>
    </w:lvl>
  </w:abstractNum>
  <w:abstractNum w:abstractNumId="6" w15:restartNumberingAfterBreak="0">
    <w:nsid w:val="1F16E9E8"/>
    <w:multiLevelType w:val="hybridMultilevel"/>
    <w:tmpl w:val="C778DD06"/>
    <w:lvl w:ilvl="0" w:tplc="B4B05E18">
      <w:start w:val="3"/>
      <w:numFmt w:val="lowerLetter"/>
      <w:lvlText w:val="%1."/>
      <w:lvlJc w:val="left"/>
    </w:lvl>
    <w:lvl w:ilvl="1" w:tplc="3F54DEC4">
      <w:numFmt w:val="decimal"/>
      <w:lvlText w:val=""/>
      <w:lvlJc w:val="left"/>
    </w:lvl>
    <w:lvl w:ilvl="2" w:tplc="C9FA137A">
      <w:numFmt w:val="decimal"/>
      <w:lvlText w:val=""/>
      <w:lvlJc w:val="left"/>
    </w:lvl>
    <w:lvl w:ilvl="3" w:tplc="72384376">
      <w:numFmt w:val="decimal"/>
      <w:lvlText w:val=""/>
      <w:lvlJc w:val="left"/>
    </w:lvl>
    <w:lvl w:ilvl="4" w:tplc="6D0E5214">
      <w:numFmt w:val="decimal"/>
      <w:lvlText w:val=""/>
      <w:lvlJc w:val="left"/>
    </w:lvl>
    <w:lvl w:ilvl="5" w:tplc="59AC99C2">
      <w:numFmt w:val="decimal"/>
      <w:lvlText w:val=""/>
      <w:lvlJc w:val="left"/>
    </w:lvl>
    <w:lvl w:ilvl="6" w:tplc="43F20F90">
      <w:numFmt w:val="decimal"/>
      <w:lvlText w:val=""/>
      <w:lvlJc w:val="left"/>
    </w:lvl>
    <w:lvl w:ilvl="7" w:tplc="595A3AE0">
      <w:numFmt w:val="decimal"/>
      <w:lvlText w:val=""/>
      <w:lvlJc w:val="left"/>
    </w:lvl>
    <w:lvl w:ilvl="8" w:tplc="20CA2AEC">
      <w:numFmt w:val="decimal"/>
      <w:lvlText w:val=""/>
      <w:lvlJc w:val="left"/>
    </w:lvl>
  </w:abstractNum>
  <w:abstractNum w:abstractNumId="7" w15:restartNumberingAfterBreak="0">
    <w:nsid w:val="3352255A"/>
    <w:multiLevelType w:val="hybridMultilevel"/>
    <w:tmpl w:val="AE600900"/>
    <w:lvl w:ilvl="0" w:tplc="BB5C5DC4">
      <w:start w:val="1"/>
      <w:numFmt w:val="decimal"/>
      <w:lvlText w:val="%1."/>
      <w:lvlJc w:val="left"/>
    </w:lvl>
    <w:lvl w:ilvl="1" w:tplc="92008D04">
      <w:start w:val="1"/>
      <w:numFmt w:val="lowerLetter"/>
      <w:lvlText w:val="%2."/>
      <w:lvlJc w:val="left"/>
    </w:lvl>
    <w:lvl w:ilvl="2" w:tplc="365263A8">
      <w:numFmt w:val="decimal"/>
      <w:lvlText w:val=""/>
      <w:lvlJc w:val="left"/>
    </w:lvl>
    <w:lvl w:ilvl="3" w:tplc="836419B6">
      <w:numFmt w:val="decimal"/>
      <w:lvlText w:val=""/>
      <w:lvlJc w:val="left"/>
    </w:lvl>
    <w:lvl w:ilvl="4" w:tplc="DA2411CE">
      <w:numFmt w:val="decimal"/>
      <w:lvlText w:val=""/>
      <w:lvlJc w:val="left"/>
    </w:lvl>
    <w:lvl w:ilvl="5" w:tplc="6896A6AE">
      <w:numFmt w:val="decimal"/>
      <w:lvlText w:val=""/>
      <w:lvlJc w:val="left"/>
    </w:lvl>
    <w:lvl w:ilvl="6" w:tplc="10501F82">
      <w:numFmt w:val="decimal"/>
      <w:lvlText w:val=""/>
      <w:lvlJc w:val="left"/>
    </w:lvl>
    <w:lvl w:ilvl="7" w:tplc="41CA587C">
      <w:numFmt w:val="decimal"/>
      <w:lvlText w:val=""/>
      <w:lvlJc w:val="left"/>
    </w:lvl>
    <w:lvl w:ilvl="8" w:tplc="0A769C72">
      <w:numFmt w:val="decimal"/>
      <w:lvlText w:val=""/>
      <w:lvlJc w:val="left"/>
    </w:lvl>
  </w:abstractNum>
  <w:abstractNum w:abstractNumId="8" w15:restartNumberingAfterBreak="0">
    <w:nsid w:val="4DB127F8"/>
    <w:multiLevelType w:val="hybridMultilevel"/>
    <w:tmpl w:val="34C4A02C"/>
    <w:lvl w:ilvl="0" w:tplc="47C6DBB4">
      <w:start w:val="1"/>
      <w:numFmt w:val="lowerLetter"/>
      <w:lvlText w:val="%1."/>
      <w:lvlJc w:val="left"/>
    </w:lvl>
    <w:lvl w:ilvl="1" w:tplc="15B29194">
      <w:start w:val="1"/>
      <w:numFmt w:val="decimal"/>
      <w:lvlText w:val="%2"/>
      <w:lvlJc w:val="left"/>
    </w:lvl>
    <w:lvl w:ilvl="2" w:tplc="836067C2">
      <w:numFmt w:val="decimal"/>
      <w:lvlText w:val=""/>
      <w:lvlJc w:val="left"/>
    </w:lvl>
    <w:lvl w:ilvl="3" w:tplc="18D05196">
      <w:numFmt w:val="decimal"/>
      <w:lvlText w:val=""/>
      <w:lvlJc w:val="left"/>
    </w:lvl>
    <w:lvl w:ilvl="4" w:tplc="4672F488">
      <w:numFmt w:val="decimal"/>
      <w:lvlText w:val=""/>
      <w:lvlJc w:val="left"/>
    </w:lvl>
    <w:lvl w:ilvl="5" w:tplc="A942F040">
      <w:numFmt w:val="decimal"/>
      <w:lvlText w:val=""/>
      <w:lvlJc w:val="left"/>
    </w:lvl>
    <w:lvl w:ilvl="6" w:tplc="698A7578">
      <w:numFmt w:val="decimal"/>
      <w:lvlText w:val=""/>
      <w:lvlJc w:val="left"/>
    </w:lvl>
    <w:lvl w:ilvl="7" w:tplc="1054A1C8">
      <w:numFmt w:val="decimal"/>
      <w:lvlText w:val=""/>
      <w:lvlJc w:val="left"/>
    </w:lvl>
    <w:lvl w:ilvl="8" w:tplc="2408920C">
      <w:numFmt w:val="decimal"/>
      <w:lvlText w:val=""/>
      <w:lvlJc w:val="left"/>
    </w:lvl>
  </w:abstractNum>
  <w:abstractNum w:abstractNumId="9" w15:restartNumberingAfterBreak="0">
    <w:nsid w:val="515F007C"/>
    <w:multiLevelType w:val="hybridMultilevel"/>
    <w:tmpl w:val="D4B26A4C"/>
    <w:lvl w:ilvl="0" w:tplc="402E98F8">
      <w:start w:val="1"/>
      <w:numFmt w:val="bullet"/>
      <w:lvlText w:val="-"/>
      <w:lvlJc w:val="left"/>
    </w:lvl>
    <w:lvl w:ilvl="1" w:tplc="F98028A2">
      <w:start w:val="1"/>
      <w:numFmt w:val="bullet"/>
      <w:lvlText w:val="-"/>
      <w:lvlJc w:val="left"/>
    </w:lvl>
    <w:lvl w:ilvl="2" w:tplc="1CFE87BC">
      <w:numFmt w:val="decimal"/>
      <w:lvlText w:val=""/>
      <w:lvlJc w:val="left"/>
    </w:lvl>
    <w:lvl w:ilvl="3" w:tplc="A686121C">
      <w:numFmt w:val="decimal"/>
      <w:lvlText w:val=""/>
      <w:lvlJc w:val="left"/>
    </w:lvl>
    <w:lvl w:ilvl="4" w:tplc="2494A9A6">
      <w:numFmt w:val="decimal"/>
      <w:lvlText w:val=""/>
      <w:lvlJc w:val="left"/>
    </w:lvl>
    <w:lvl w:ilvl="5" w:tplc="B97AF0BE">
      <w:numFmt w:val="decimal"/>
      <w:lvlText w:val=""/>
      <w:lvlJc w:val="left"/>
    </w:lvl>
    <w:lvl w:ilvl="6" w:tplc="280CD7F4">
      <w:numFmt w:val="decimal"/>
      <w:lvlText w:val=""/>
      <w:lvlJc w:val="left"/>
    </w:lvl>
    <w:lvl w:ilvl="7" w:tplc="290E763E">
      <w:numFmt w:val="decimal"/>
      <w:lvlText w:val=""/>
      <w:lvlJc w:val="left"/>
    </w:lvl>
    <w:lvl w:ilvl="8" w:tplc="A126CA9E">
      <w:numFmt w:val="decimal"/>
      <w:lvlText w:val=""/>
      <w:lvlJc w:val="left"/>
    </w:lvl>
  </w:abstractNum>
  <w:abstractNum w:abstractNumId="10" w15:restartNumberingAfterBreak="0">
    <w:nsid w:val="5BD062C2"/>
    <w:multiLevelType w:val="hybridMultilevel"/>
    <w:tmpl w:val="B99895F0"/>
    <w:lvl w:ilvl="0" w:tplc="ABA68982">
      <w:start w:val="1"/>
      <w:numFmt w:val="bullet"/>
      <w:lvlText w:val="-"/>
      <w:lvlJc w:val="left"/>
    </w:lvl>
    <w:lvl w:ilvl="1" w:tplc="E5B4C1C0">
      <w:numFmt w:val="decimal"/>
      <w:lvlText w:val=""/>
      <w:lvlJc w:val="left"/>
    </w:lvl>
    <w:lvl w:ilvl="2" w:tplc="5336A566">
      <w:numFmt w:val="decimal"/>
      <w:lvlText w:val=""/>
      <w:lvlJc w:val="left"/>
    </w:lvl>
    <w:lvl w:ilvl="3" w:tplc="C3369362">
      <w:numFmt w:val="decimal"/>
      <w:lvlText w:val=""/>
      <w:lvlJc w:val="left"/>
    </w:lvl>
    <w:lvl w:ilvl="4" w:tplc="C4EC2C50">
      <w:numFmt w:val="decimal"/>
      <w:lvlText w:val=""/>
      <w:lvlJc w:val="left"/>
    </w:lvl>
    <w:lvl w:ilvl="5" w:tplc="7ADA6D8E">
      <w:numFmt w:val="decimal"/>
      <w:lvlText w:val=""/>
      <w:lvlJc w:val="left"/>
    </w:lvl>
    <w:lvl w:ilvl="6" w:tplc="58A2C238">
      <w:numFmt w:val="decimal"/>
      <w:lvlText w:val=""/>
      <w:lvlJc w:val="left"/>
    </w:lvl>
    <w:lvl w:ilvl="7" w:tplc="87600860">
      <w:numFmt w:val="decimal"/>
      <w:lvlText w:val=""/>
      <w:lvlJc w:val="left"/>
    </w:lvl>
    <w:lvl w:ilvl="8" w:tplc="B9860232">
      <w:numFmt w:val="decimal"/>
      <w:lvlText w:val=""/>
      <w:lvlJc w:val="left"/>
    </w:lvl>
  </w:abstractNum>
  <w:abstractNum w:abstractNumId="11" w15:restartNumberingAfterBreak="0">
    <w:nsid w:val="66EF438D"/>
    <w:multiLevelType w:val="hybridMultilevel"/>
    <w:tmpl w:val="E030552A"/>
    <w:lvl w:ilvl="0" w:tplc="803CEB60">
      <w:start w:val="3"/>
      <w:numFmt w:val="decimal"/>
      <w:lvlText w:val="%1."/>
      <w:lvlJc w:val="left"/>
    </w:lvl>
    <w:lvl w:ilvl="1" w:tplc="773A4EDC">
      <w:numFmt w:val="decimal"/>
      <w:lvlText w:val=""/>
      <w:lvlJc w:val="left"/>
    </w:lvl>
    <w:lvl w:ilvl="2" w:tplc="C4EE7158">
      <w:numFmt w:val="decimal"/>
      <w:lvlText w:val=""/>
      <w:lvlJc w:val="left"/>
    </w:lvl>
    <w:lvl w:ilvl="3" w:tplc="D938B412">
      <w:numFmt w:val="decimal"/>
      <w:lvlText w:val=""/>
      <w:lvlJc w:val="left"/>
    </w:lvl>
    <w:lvl w:ilvl="4" w:tplc="8A6AA0AE">
      <w:numFmt w:val="decimal"/>
      <w:lvlText w:val=""/>
      <w:lvlJc w:val="left"/>
    </w:lvl>
    <w:lvl w:ilvl="5" w:tplc="E5B84B4C">
      <w:numFmt w:val="decimal"/>
      <w:lvlText w:val=""/>
      <w:lvlJc w:val="left"/>
    </w:lvl>
    <w:lvl w:ilvl="6" w:tplc="01A2DC24">
      <w:numFmt w:val="decimal"/>
      <w:lvlText w:val=""/>
      <w:lvlJc w:val="left"/>
    </w:lvl>
    <w:lvl w:ilvl="7" w:tplc="114621F2">
      <w:numFmt w:val="decimal"/>
      <w:lvlText w:val=""/>
      <w:lvlJc w:val="left"/>
    </w:lvl>
    <w:lvl w:ilvl="8" w:tplc="89B0C90A">
      <w:numFmt w:val="decimal"/>
      <w:lvlText w:val=""/>
      <w:lvlJc w:val="left"/>
    </w:lvl>
  </w:abstractNum>
  <w:abstractNum w:abstractNumId="12" w15:restartNumberingAfterBreak="0">
    <w:nsid w:val="7545E146"/>
    <w:multiLevelType w:val="hybridMultilevel"/>
    <w:tmpl w:val="65468D54"/>
    <w:lvl w:ilvl="0" w:tplc="6B5AF5A6">
      <w:start w:val="1"/>
      <w:numFmt w:val="bullet"/>
      <w:lvlText w:val="-"/>
      <w:lvlJc w:val="left"/>
    </w:lvl>
    <w:lvl w:ilvl="1" w:tplc="9A3EED3E">
      <w:numFmt w:val="decimal"/>
      <w:lvlText w:val=""/>
      <w:lvlJc w:val="left"/>
    </w:lvl>
    <w:lvl w:ilvl="2" w:tplc="153AC84A">
      <w:numFmt w:val="decimal"/>
      <w:lvlText w:val=""/>
      <w:lvlJc w:val="left"/>
    </w:lvl>
    <w:lvl w:ilvl="3" w:tplc="5A90CF96">
      <w:numFmt w:val="decimal"/>
      <w:lvlText w:val=""/>
      <w:lvlJc w:val="left"/>
    </w:lvl>
    <w:lvl w:ilvl="4" w:tplc="2E7239BC">
      <w:numFmt w:val="decimal"/>
      <w:lvlText w:val=""/>
      <w:lvlJc w:val="left"/>
    </w:lvl>
    <w:lvl w:ilvl="5" w:tplc="61324C96">
      <w:numFmt w:val="decimal"/>
      <w:lvlText w:val=""/>
      <w:lvlJc w:val="left"/>
    </w:lvl>
    <w:lvl w:ilvl="6" w:tplc="941200B2">
      <w:numFmt w:val="decimal"/>
      <w:lvlText w:val=""/>
      <w:lvlJc w:val="left"/>
    </w:lvl>
    <w:lvl w:ilvl="7" w:tplc="0680D1EA">
      <w:numFmt w:val="decimal"/>
      <w:lvlText w:val=""/>
      <w:lvlJc w:val="left"/>
    </w:lvl>
    <w:lvl w:ilvl="8" w:tplc="89562DCC">
      <w:numFmt w:val="decimal"/>
      <w:lvlText w:val=""/>
      <w:lvlJc w:val="left"/>
    </w:lvl>
  </w:abstractNum>
  <w:abstractNum w:abstractNumId="13" w15:restartNumberingAfterBreak="0">
    <w:nsid w:val="79E2A9E3"/>
    <w:multiLevelType w:val="hybridMultilevel"/>
    <w:tmpl w:val="56A2E584"/>
    <w:lvl w:ilvl="0" w:tplc="B3C4F4E6">
      <w:start w:val="1"/>
      <w:numFmt w:val="bullet"/>
      <w:lvlText w:val="-"/>
      <w:lvlJc w:val="left"/>
    </w:lvl>
    <w:lvl w:ilvl="1" w:tplc="C5AC113C">
      <w:start w:val="1"/>
      <w:numFmt w:val="bullet"/>
      <w:lvlText w:val="-"/>
      <w:lvlJc w:val="left"/>
    </w:lvl>
    <w:lvl w:ilvl="2" w:tplc="9A289FAA">
      <w:numFmt w:val="decimal"/>
      <w:lvlText w:val=""/>
      <w:lvlJc w:val="left"/>
    </w:lvl>
    <w:lvl w:ilvl="3" w:tplc="A836A5BE">
      <w:numFmt w:val="decimal"/>
      <w:lvlText w:val=""/>
      <w:lvlJc w:val="left"/>
    </w:lvl>
    <w:lvl w:ilvl="4" w:tplc="08E4668C">
      <w:numFmt w:val="decimal"/>
      <w:lvlText w:val=""/>
      <w:lvlJc w:val="left"/>
    </w:lvl>
    <w:lvl w:ilvl="5" w:tplc="635AE6DA">
      <w:numFmt w:val="decimal"/>
      <w:lvlText w:val=""/>
      <w:lvlJc w:val="left"/>
    </w:lvl>
    <w:lvl w:ilvl="6" w:tplc="DCDA3FFA">
      <w:numFmt w:val="decimal"/>
      <w:lvlText w:val=""/>
      <w:lvlJc w:val="left"/>
    </w:lvl>
    <w:lvl w:ilvl="7" w:tplc="DEA62C2C">
      <w:numFmt w:val="decimal"/>
      <w:lvlText w:val=""/>
      <w:lvlJc w:val="left"/>
    </w:lvl>
    <w:lvl w:ilvl="8" w:tplc="DCC89F62">
      <w:numFmt w:val="decimal"/>
      <w:lvlText w:val=""/>
      <w:lvlJc w:val="left"/>
    </w:lvl>
  </w:abstractNum>
  <w:num w:numId="1" w16cid:durableId="2076271854">
    <w:abstractNumId w:val="13"/>
  </w:num>
  <w:num w:numId="2" w16cid:durableId="1451124299">
    <w:abstractNumId w:val="12"/>
  </w:num>
  <w:num w:numId="3" w16cid:durableId="1318605507">
    <w:abstractNumId w:val="9"/>
  </w:num>
  <w:num w:numId="4" w16cid:durableId="1976332830">
    <w:abstractNumId w:val="10"/>
  </w:num>
  <w:num w:numId="5" w16cid:durableId="1937244516">
    <w:abstractNumId w:val="4"/>
  </w:num>
  <w:num w:numId="6" w16cid:durableId="1615206164">
    <w:abstractNumId w:val="8"/>
  </w:num>
  <w:num w:numId="7" w16cid:durableId="1538279326">
    <w:abstractNumId w:val="0"/>
  </w:num>
  <w:num w:numId="8" w16cid:durableId="704675150">
    <w:abstractNumId w:val="6"/>
  </w:num>
  <w:num w:numId="9" w16cid:durableId="817116322">
    <w:abstractNumId w:val="3"/>
  </w:num>
  <w:num w:numId="10" w16cid:durableId="478808130">
    <w:abstractNumId w:val="11"/>
  </w:num>
  <w:num w:numId="11" w16cid:durableId="1887372734">
    <w:abstractNumId w:val="5"/>
  </w:num>
  <w:num w:numId="12" w16cid:durableId="1728184349">
    <w:abstractNumId w:val="7"/>
  </w:num>
  <w:num w:numId="13" w16cid:durableId="975839097">
    <w:abstractNumId w:val="2"/>
  </w:num>
  <w:num w:numId="14" w16cid:durableId="911767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2C8"/>
    <w:rsid w:val="00577E40"/>
    <w:rsid w:val="005C1DD1"/>
    <w:rsid w:val="006C59F5"/>
    <w:rsid w:val="00B03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D148"/>
  <w15:docId w15:val="{17920532-C352-4364-96CA-384BEDA2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chvietunite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et@bachvietunited.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Hoài Phương Lê Nguyễn</cp:lastModifiedBy>
  <cp:revision>2</cp:revision>
  <dcterms:created xsi:type="dcterms:W3CDTF">2026-01-16T04:57:00Z</dcterms:created>
  <dcterms:modified xsi:type="dcterms:W3CDTF">2026-01-16T09:11:00Z</dcterms:modified>
  <dc:description/>
  <dc:identifier/>
  <dc:language/>
  <dc:subject/>
  <dc:title/>
</cp:coreProperties>
</file>