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Ambuj Dubey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 Pune, India | 📧 ambujdubey@outlook.in | 📱 +91‑9753750955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Portfolio: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ambujbpl.github.io</w:t>
        </w:r>
      </w:hyperlink>
      <w:r w:rsidDel="00000000" w:rsidR="00000000" w:rsidRPr="00000000">
        <w:rPr>
          <w:rtl w:val="0"/>
        </w:rPr>
        <w:t xml:space="preserve"> |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github.com/ambujbpl</w:t>
        </w:r>
      </w:hyperlink>
      <w:r w:rsidDel="00000000" w:rsidR="00000000" w:rsidRPr="00000000">
        <w:rPr>
          <w:rtl w:val="0"/>
        </w:rPr>
        <w:t xml:space="preserve"> | LinkedIn: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linkedin.com/in/ambuj-dubey-2923b456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MERN Stack Developer &amp; Team Lead with 10+ years of experience in React, Node.js, MongoDB, TypeScript, AWS/Azure, and CI/CD pipelines. Skilled in microfrontend architecture, scalable backend systems, and mentoring teams. Proven success delivering enterprise solutions in insurance, healthcare, government, and education domains.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Skills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React, Next.js, React Native, Micro‑frontend (Module Federation), Material‑UI, Bootstrap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Node.js, Express.js, Strapi, PHP, Kafka, Redis, REST &amp; GraphQL APIs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Cloud/DevOps: AWS (EC2, Lambda, S3), Azure, Terraform, Docker, Jenkins, GitHub Actions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Databases: MongoDB, MySQL, MSSQL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Jest, RTL, Playwright, Vitest, Selenium, Accessibility (WAVE, AXE)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 OAuth (Okta, Cognito), Stripe, Twilio, Agora, CI/CD automation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Lead &amp; Specialist Software Engineer</w:t>
      </w:r>
      <w:r w:rsidDel="00000000" w:rsidR="00000000" w:rsidRPr="00000000">
        <w:rPr>
          <w:rtl w:val="0"/>
        </w:rPr>
        <w:t xml:space="preserve"> — LTIMindtree, Pune | 2022–Present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MERN stack projects with microfrontend &amp; microservices architecture.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scalable cloud solutions (AWS Lambda, Azure Functions).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Omni Insurance Portal integrating Genesys Cloud, reusable npm packages, and automated testing pipelines.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Mentored developers, enforced coding standards, and optimized performance.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Sr. Software Engineer</w:t>
      </w:r>
      <w:r w:rsidDel="00000000" w:rsidR="00000000" w:rsidRPr="00000000">
        <w:rPr>
          <w:rtl w:val="0"/>
        </w:rPr>
        <w:t xml:space="preserve"> — IndiaNIC Infotech, Ahmedabad | 2021–2022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 Redis caching and real‑time communication via Agora.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in Agile teams to deliver healthcare solutions.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Full‑Stack Developer</w:t>
      </w:r>
      <w:r w:rsidDel="00000000" w:rsidR="00000000" w:rsidRPr="00000000">
        <w:rPr>
          <w:rtl w:val="0"/>
        </w:rPr>
        <w:t xml:space="preserve"> — Logikview Analytics, Indore | 2018–2021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Node.js/Strapi applications with REST API integrations.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live tracking and enterprise analytics solutions.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Developer</w:t>
      </w:r>
      <w:r w:rsidDel="00000000" w:rsidR="00000000" w:rsidRPr="00000000">
        <w:rPr>
          <w:rtl w:val="0"/>
        </w:rPr>
        <w:t xml:space="preserve"> — Mobigesture, Hyderabad | 2016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Specialized in responsive front‑end design using Bootstrap.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Projects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Omni (Insurance): Cloud‑based admin portal with microfrontend, AWS Lambda, MongoDB, CI/CD automation.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VCare International (Healthcare): Full‑stack React/Node solution for aged care management.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 Academy (Education): E‑learning platform with React Native, Kafka, Redis, Stripe, and microservices.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BeeBush (Social Media): Backend developer for scalable Node.js/Redis microservices.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Apps: Bail Management System &amp; Game Reporting — React Native, MSSQL, Azure Functions.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M.Tech (Computer Science) — OIST Bhopal / RGPV (2013–2015) — 86%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B.E. (Computer Science) — TIEIT Bhopal / RGPV (2007–2011) — 70.59%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C‑DAC (PG Diploma) — Hyderabad (2016) — 74%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mbujbpl.github.io" TargetMode="External"/><Relationship Id="rId7" Type="http://schemas.openxmlformats.org/officeDocument/2006/relationships/hyperlink" Target="http://github.com/ambujbpl" TargetMode="External"/><Relationship Id="rId8" Type="http://schemas.openxmlformats.org/officeDocument/2006/relationships/hyperlink" Target="http://linkedin.com/in/ambuj-dubey-2923b45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