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 variable declaration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i, 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take user input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 &amp;number);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loop to check number is perfect square or not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for(i = 0; i &lt;= number; 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if(number == i*i)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printf("\n%d is a perfect square\n", number);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return 0;   // same as using break in this case to end the program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printf("%d is not a perfect square\n", number);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