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F8DAC" w14:textId="499EB104" w:rsidR="007B087A" w:rsidRDefault="007B087A">
      <w:r>
        <w:t>Alicia McAlpine</w:t>
      </w:r>
    </w:p>
    <w:p w14:paraId="67F9C383" w14:textId="73D7146D" w:rsidR="007B087A" w:rsidRDefault="007B087A">
      <w:r>
        <w:t>MART 120</w:t>
      </w:r>
    </w:p>
    <w:p w14:paraId="1D3781FA" w14:textId="18DE453E" w:rsidR="007B087A" w:rsidRDefault="007B087A">
      <w:r>
        <w:t>Homework 2</w:t>
      </w:r>
    </w:p>
    <w:p w14:paraId="221324E1" w14:textId="77777777" w:rsidR="007B087A" w:rsidRDefault="007B087A"/>
    <w:p w14:paraId="6F5E9913" w14:textId="69292439" w:rsidR="007E36A6" w:rsidRDefault="006432C0">
      <w:r>
        <w:t>Randy Pausch: Last Lecture</w:t>
      </w:r>
    </w:p>
    <w:p w14:paraId="67FCBF54" w14:textId="77777777" w:rsidR="004F0C62" w:rsidRDefault="004F0C62">
      <w:r>
        <w:t>What affected me the most: the quote about “experience is what you get when you don’t get what you wanted” to me illustrated how nothing is useless, even if you don’t succeed. Not getting what you wanted does not mean failure, it means a learning opportunity—something I as a pretty fixed-minded person have difficulty remembering. He always reached for more and better without giving up (the whole “brick wall” part), which was another impactful moment.</w:t>
      </w:r>
    </w:p>
    <w:p w14:paraId="48B8635B" w14:textId="77777777" w:rsidR="004F0C62" w:rsidRDefault="004F0C62">
      <w:r>
        <w:t>Messages: His message about learning from each of his dreams resonated with me because of many things I’ve seen about how everything you learn will come back at some point, sometimes in ways you never expected. Another message was the part about how people have influenced him. A good mentor or some parental or peer encouragement can really push you on to achieve things you might not have thought possible, simply because they believed in you. He also had some good general life advice about accepting and learning from criticism, asking for help instead of just stewing when you get stuck, and being honest about what you can and can’t do and how you’ve messed up.</w:t>
      </w:r>
    </w:p>
    <w:p w14:paraId="2077A9FF" w14:textId="0C7F01A5" w:rsidR="00DF1F42" w:rsidRDefault="004F0C62">
      <w:r>
        <w:t>I also thought it was really cool that he wanted to help others do the same things he did, which motivated him to create the CMU learning lab thingy (I forgot the name) and Alice.</w:t>
      </w:r>
    </w:p>
    <w:p w14:paraId="180F9EE3" w14:textId="2A4F170D" w:rsidR="00BB72B5" w:rsidRDefault="00BB72B5"/>
    <w:p w14:paraId="3734041F" w14:textId="7E70827C" w:rsidR="00BB72B5" w:rsidRDefault="00BB72B5">
      <w:r>
        <w:t xml:space="preserve">Learning style: I got visual learner as my highest slot, which did not surprise me. Words make more sense to me than images most of the time, which is why I struggled so much with geometry in high school. Videos can be helpful too, as I learned how to replace my laptop battery by watching a tutorial video. </w:t>
      </w:r>
      <w:r>
        <w:t xml:space="preserve">Tactile was my second highest, which I agree with. </w:t>
      </w:r>
      <w:r>
        <w:t>The coding with colored blocks meshes well with both of those. I think the best way to help me succeed in this class is using a combination of words and images to show how things work in both the abstract and the physical.</w:t>
      </w:r>
    </w:p>
    <w:sectPr w:rsidR="00BB7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C0"/>
    <w:rsid w:val="00254F5A"/>
    <w:rsid w:val="0041670F"/>
    <w:rsid w:val="004F0C62"/>
    <w:rsid w:val="006432C0"/>
    <w:rsid w:val="007B087A"/>
    <w:rsid w:val="007E36A6"/>
    <w:rsid w:val="008A56EF"/>
    <w:rsid w:val="008E35EE"/>
    <w:rsid w:val="00A61166"/>
    <w:rsid w:val="00BB72B5"/>
    <w:rsid w:val="00DF1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6691"/>
  <w15:chartTrackingRefBased/>
  <w15:docId w15:val="{E8D5CB0B-045B-4319-A2B6-D09377175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McAlpine</dc:creator>
  <cp:keywords/>
  <dc:description/>
  <cp:lastModifiedBy>McAlpine</cp:lastModifiedBy>
  <cp:revision>3</cp:revision>
  <dcterms:created xsi:type="dcterms:W3CDTF">2021-09-14T00:29:00Z</dcterms:created>
  <dcterms:modified xsi:type="dcterms:W3CDTF">2021-09-14T05:52:00Z</dcterms:modified>
</cp:coreProperties>
</file>