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Program Analysis: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Pseudo Code: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class Main {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final int MAX = 20;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Lock lock = new Lock();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Thread CountUpThread  {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run() {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lock.lock();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for (int i = 1; i &lt;= MAX; i++) {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       </w:t>
      </w:r>
      <w:r>
        <w:rPr>
          <w:b w:val="false"/>
          <w:bCs w:val="false"/>
          <w:u w:val="none"/>
        </w:rPr>
        <w:t>print("Counting up: " + i);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lock.unlock();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Thread CountDownThread{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run() {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lock.lock();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for (int i = MAX; i &gt;= 0; i--) {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       </w:t>
      </w:r>
      <w:r>
        <w:rPr>
          <w:b w:val="false"/>
          <w:bCs w:val="false"/>
          <w:u w:val="none"/>
        </w:rPr>
        <w:t>System.out.println("Counting down: " + i);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lock.unlock();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main() {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CountUpThread t1 = new CountUpThread();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CountDownThread t2 = new CountDownThread();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t1.start();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t2.start();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 xml:space="preserve">Src Code: </w:t>
      </w:r>
    </w:p>
    <w:p>
      <w:pPr>
        <w:pStyle w:val="Normal"/>
        <w:bidi w:val="0"/>
        <w:jc w:val="start"/>
        <w:rPr/>
      </w:pP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Alec Mcdaugale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CSC450-mod8-concurrency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Brief: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This application should create two threads that will act as counters. One thread should count up to 20. Once thread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one reaches 20, then a second thread should be used to count down to 0.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 java.util.concurrent.locks.ReentrantLock;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Main Class.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  <w:t>public class Main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* Max value to count up to.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private static int MAX = 20;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* Lock prevent threads from counting concurrently.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private static final ReentrantLock lock = new ReentrantLock();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* A class to count up on a thread.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private static class CountUpThread extends Thread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public void run()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// Hold lock to block another thread from executing.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lock.lock();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try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for (int i = 1; i &lt;= MAX; i++) 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System.out.println("Counting up: " + i);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 finally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// Release thread to allow the next thread to execute.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lock.unlock();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* A class to count down on a thread.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private static class CountDownThread extends Thread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public void run()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lock.lock();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try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for (int i = MAX; i &gt;= 0; i--) 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System.out.println("Counting down: " + i);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 finally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lock.unlock();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CountUpThread t1 = new CountUpThread();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CountDownThread t2 = new CountDownThread();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These threads will execute concurrently, this will test if locks work.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t1.start();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t2.start();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  <w:r>
        <w:br w:type="page"/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Screen Shot: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104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 xml:space="preserve">GitHub: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134" w:right="1134" w:gutter="0" w:header="1134" w:top="2245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/>
    </w:pPr>
    <w:r>
      <w:rPr/>
      <w:t>Alec McDaugale</w:t>
    </w:r>
  </w:p>
  <w:p>
    <w:pPr>
      <w:pStyle w:val="Header"/>
      <w:bidi w:val="0"/>
      <w:jc w:val="end"/>
      <w:rPr/>
    </w:pPr>
    <w:r>
      <w:rPr/>
      <w:fldChar w:fldCharType="begin" w:fldLock="true"/>
    </w:r>
    <w:r>
      <w:rPr/>
      <w:instrText xml:space="preserve"> DATE \@"MM\/dd\/yy" </w:instrText>
    </w:r>
    <w:r>
      <w:rPr/>
      <w:fldChar w:fldCharType="separate"/>
    </w:r>
    <w:r>
      <w:rPr/>
      <w:t>11/29/24</w:t>
    </w:r>
    <w:r>
      <w:rPr/>
      <w:fldChar w:fldCharType="end"/>
    </w:r>
  </w:p>
  <w:p>
    <w:pPr>
      <w:pStyle w:val="Header"/>
      <w:bidi w:val="0"/>
      <w:jc w:val="end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/>
    </w:pPr>
    <w:r>
      <w:rPr/>
      <w:t>Alec McDaugale</w:t>
    </w:r>
  </w:p>
  <w:p>
    <w:pPr>
      <w:pStyle w:val="Header"/>
      <w:bidi w:val="0"/>
      <w:jc w:val="end"/>
      <w:rPr/>
    </w:pPr>
    <w:r>
      <w:rPr/>
      <w:fldChar w:fldCharType="begin" w:fldLock="true"/>
    </w:r>
    <w:r>
      <w:rPr/>
      <w:instrText xml:space="preserve"> DATE \@"MM\/dd\/yy" </w:instrText>
    </w:r>
    <w:r>
      <w:rPr/>
      <w:fldChar w:fldCharType="separate"/>
    </w:r>
    <w:r>
      <w:rPr/>
      <w:t>11/29/24</w:t>
    </w:r>
    <w:r>
      <w:rPr/>
      <w:fldChar w:fldCharType="end"/>
    </w:r>
  </w:p>
  <w:p>
    <w:pPr>
      <w:pStyle w:val="Header"/>
      <w:bidi w:val="0"/>
      <w:jc w:val="end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LibreOffice/24.2.6.2$Linux_X86_64 LibreOffice_project/420$Build-2</Application>
  <AppVersion>15.0000</AppVersion>
  <Pages>4</Pages>
  <Words>328</Words>
  <Characters>1557</Characters>
  <CharactersWithSpaces>2440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2024-11-29T22:49:27Z</dcterms:created>
  <dc:creator/>
  <dc:description/>
  <dc:language>en-US</dc:language>
  <cp:lastModifiedBy/>
  <dcterms:modified xsi:type="dcterms:W3CDTF">2024-11-29T23:10:30Z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