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0CA3F" w14:textId="02FC3BDB" w:rsidR="00D06C16" w:rsidRDefault="006F7446" w:rsidP="00DE20D7">
      <w:pPr>
        <w:spacing w:after="0" w:line="480" w:lineRule="auto"/>
        <w:jc w:val="center"/>
        <w:rPr>
          <w:rFonts w:ascii="Times New Roman" w:hAnsi="Times New Roman" w:cs="Times New Roman"/>
          <w:b/>
          <w:bCs/>
        </w:rPr>
      </w:pPr>
      <w:r>
        <w:rPr>
          <w:rFonts w:ascii="Times New Roman" w:hAnsi="Times New Roman" w:cs="Times New Roman"/>
          <w:b/>
          <w:bCs/>
        </w:rPr>
        <w:t>3</w:t>
      </w:r>
      <w:r w:rsidR="00D06C16" w:rsidRPr="00C26201">
        <w:rPr>
          <w:rFonts w:ascii="Times New Roman" w:hAnsi="Times New Roman" w:cs="Times New Roman"/>
          <w:b/>
          <w:bCs/>
        </w:rPr>
        <w:t xml:space="preserve">-1 Journal: Explore </w:t>
      </w:r>
      <w:r>
        <w:rPr>
          <w:rFonts w:ascii="Times New Roman" w:hAnsi="Times New Roman" w:cs="Times New Roman"/>
          <w:b/>
          <w:bCs/>
        </w:rPr>
        <w:t xml:space="preserve">Modular </w:t>
      </w:r>
      <w:r w:rsidR="00D06C16" w:rsidRPr="00C26201">
        <w:rPr>
          <w:rFonts w:ascii="Times New Roman" w:hAnsi="Times New Roman" w:cs="Times New Roman"/>
          <w:b/>
          <w:bCs/>
        </w:rPr>
        <w:t>Programming</w:t>
      </w:r>
    </w:p>
    <w:p w14:paraId="5B339EBC" w14:textId="73182C35" w:rsidR="00D50D54" w:rsidRDefault="00DE20D7" w:rsidP="00DE20D7">
      <w:pPr>
        <w:spacing w:after="0" w:line="480" w:lineRule="auto"/>
        <w:rPr>
          <w:rFonts w:ascii="Times New Roman" w:hAnsi="Times New Roman" w:cs="Times New Roman"/>
          <w:b/>
          <w:bCs/>
          <w:u w:val="single"/>
        </w:rPr>
      </w:pPr>
      <w:r w:rsidRPr="00DE20D7">
        <w:rPr>
          <w:rFonts w:ascii="Times New Roman" w:hAnsi="Times New Roman" w:cs="Times New Roman"/>
          <w:b/>
          <w:bCs/>
          <w:u w:val="single"/>
        </w:rPr>
        <w:t>R</w:t>
      </w:r>
      <w:r w:rsidR="00D50D54" w:rsidRPr="00DE20D7">
        <w:rPr>
          <w:rFonts w:ascii="Times New Roman" w:hAnsi="Times New Roman" w:cs="Times New Roman"/>
          <w:b/>
          <w:bCs/>
          <w:u w:val="single"/>
        </w:rPr>
        <w:t>eal-world scenario</w:t>
      </w:r>
      <w:r w:rsidRPr="00DE20D7">
        <w:rPr>
          <w:rFonts w:ascii="Times New Roman" w:hAnsi="Times New Roman" w:cs="Times New Roman"/>
          <w:b/>
          <w:bCs/>
          <w:u w:val="single"/>
        </w:rPr>
        <w:t xml:space="preserve">: </w:t>
      </w:r>
      <w:r w:rsidR="004E391B">
        <w:rPr>
          <w:rFonts w:ascii="Times New Roman" w:hAnsi="Times New Roman" w:cs="Times New Roman"/>
          <w:b/>
          <w:bCs/>
          <w:u w:val="single"/>
        </w:rPr>
        <w:t>the purchase of stock</w:t>
      </w:r>
    </w:p>
    <w:p w14:paraId="43E0E9CF" w14:textId="1AAEACA4" w:rsidR="00DE20D7" w:rsidRPr="00DE20D7" w:rsidRDefault="00DE20D7" w:rsidP="00DE20D7">
      <w:pPr>
        <w:spacing w:after="0" w:line="480" w:lineRule="auto"/>
        <w:rPr>
          <w:rFonts w:ascii="Times New Roman" w:hAnsi="Times New Roman" w:cs="Times New Roman"/>
        </w:rPr>
      </w:pPr>
      <w:r>
        <w:rPr>
          <w:rFonts w:ascii="Times New Roman" w:hAnsi="Times New Roman" w:cs="Times New Roman"/>
        </w:rPr>
        <w:t xml:space="preserve">A real-world scenario that would involve the </w:t>
      </w:r>
      <w:r w:rsidR="00BA6EBD">
        <w:rPr>
          <w:rFonts w:ascii="Times New Roman" w:hAnsi="Times New Roman" w:cs="Times New Roman"/>
        </w:rPr>
        <w:t xml:space="preserve">use of modular programming is </w:t>
      </w:r>
      <w:r w:rsidR="009A7B4D">
        <w:rPr>
          <w:rFonts w:ascii="Times New Roman" w:hAnsi="Times New Roman" w:cs="Times New Roman"/>
        </w:rPr>
        <w:t>purchasing of stock from a brokerage account</w:t>
      </w:r>
      <w:r w:rsidR="00BA6EBD">
        <w:rPr>
          <w:rFonts w:ascii="Times New Roman" w:hAnsi="Times New Roman" w:cs="Times New Roman"/>
        </w:rPr>
        <w:t>.</w:t>
      </w:r>
      <w:r w:rsidR="009A7B4D">
        <w:rPr>
          <w:rFonts w:ascii="Times New Roman" w:hAnsi="Times New Roman" w:cs="Times New Roman"/>
        </w:rPr>
        <w:t xml:space="preserve"> This example was first examined in Journal 2-1 and it will be built upon to demonstrate the improvement to the code previously written </w:t>
      </w:r>
      <w:r w:rsidR="0031584C">
        <w:rPr>
          <w:rFonts w:ascii="Times New Roman" w:hAnsi="Times New Roman" w:cs="Times New Roman"/>
        </w:rPr>
        <w:t>because of</w:t>
      </w:r>
      <w:r w:rsidR="009A7B4D">
        <w:rPr>
          <w:rFonts w:ascii="Times New Roman" w:hAnsi="Times New Roman" w:cs="Times New Roman"/>
        </w:rPr>
        <w:t xml:space="preserve"> the implementation of modular programming. </w:t>
      </w:r>
    </w:p>
    <w:p w14:paraId="665D768D" w14:textId="6405DDB1" w:rsidR="00D50D54" w:rsidRDefault="000D008D" w:rsidP="00DE20D7">
      <w:pPr>
        <w:spacing w:after="0" w:line="480" w:lineRule="auto"/>
        <w:rPr>
          <w:rFonts w:ascii="Times New Roman" w:hAnsi="Times New Roman" w:cs="Times New Roman"/>
          <w:b/>
          <w:bCs/>
          <w:u w:val="single"/>
        </w:rPr>
      </w:pPr>
      <w:r w:rsidRPr="00E51DDE">
        <w:rPr>
          <w:rFonts w:ascii="Times New Roman" w:hAnsi="Times New Roman" w:cs="Times New Roman"/>
          <w:b/>
          <w:bCs/>
          <w:u w:val="single"/>
        </w:rPr>
        <w:t xml:space="preserve">Implementation of modular programing in </w:t>
      </w:r>
      <w:r w:rsidR="00E51DDE" w:rsidRPr="00E51DDE">
        <w:rPr>
          <w:rFonts w:ascii="Times New Roman" w:hAnsi="Times New Roman" w:cs="Times New Roman"/>
          <w:b/>
          <w:bCs/>
          <w:u w:val="single"/>
        </w:rPr>
        <w:t>scenario:</w:t>
      </w:r>
    </w:p>
    <w:p w14:paraId="0B7AB93C" w14:textId="72647E1E" w:rsidR="009A7B4D" w:rsidRPr="009A7B4D" w:rsidRDefault="00C52921" w:rsidP="00DE20D7">
      <w:pPr>
        <w:spacing w:after="0" w:line="480" w:lineRule="auto"/>
        <w:rPr>
          <w:rFonts w:ascii="Times New Roman" w:hAnsi="Times New Roman" w:cs="Times New Roman"/>
        </w:rPr>
      </w:pPr>
      <w:r>
        <w:rPr>
          <w:rFonts w:ascii="Times New Roman" w:hAnsi="Times New Roman" w:cs="Times New Roman"/>
        </w:rPr>
        <w:t xml:space="preserve">In this scenario the user is given the option to purchase stock from three different companies (Disney, Netflix, and Comcast). In the previously written </w:t>
      </w:r>
      <w:r w:rsidR="00A45534">
        <w:rPr>
          <w:rFonts w:ascii="Times New Roman" w:hAnsi="Times New Roman" w:cs="Times New Roman"/>
        </w:rPr>
        <w:t>code,</w:t>
      </w:r>
      <w:r>
        <w:rPr>
          <w:rFonts w:ascii="Times New Roman" w:hAnsi="Times New Roman" w:cs="Times New Roman"/>
        </w:rPr>
        <w:t xml:space="preserve"> the calculation of the </w:t>
      </w:r>
      <w:r w:rsidR="00E75509">
        <w:rPr>
          <w:rFonts w:ascii="Times New Roman" w:hAnsi="Times New Roman" w:cs="Times New Roman"/>
        </w:rPr>
        <w:t>maximum numbers of shares that could be purchased based on the user’s investment budget</w:t>
      </w:r>
      <w:r w:rsidR="00A56A1D">
        <w:rPr>
          <w:rFonts w:ascii="Times New Roman" w:hAnsi="Times New Roman" w:cs="Times New Roman"/>
        </w:rPr>
        <w:t xml:space="preserve"> and </w:t>
      </w:r>
      <w:r w:rsidR="00602BBA">
        <w:rPr>
          <w:rFonts w:ascii="Times New Roman" w:hAnsi="Times New Roman" w:cs="Times New Roman"/>
        </w:rPr>
        <w:t>the total purchase cost</w:t>
      </w:r>
      <w:r w:rsidR="00A56A1D">
        <w:rPr>
          <w:rFonts w:ascii="Times New Roman" w:hAnsi="Times New Roman" w:cs="Times New Roman"/>
        </w:rPr>
        <w:t xml:space="preserve"> was written once and then</w:t>
      </w:r>
      <w:r w:rsidR="000D6F70">
        <w:rPr>
          <w:rFonts w:ascii="Times New Roman" w:hAnsi="Times New Roman" w:cs="Times New Roman"/>
        </w:rPr>
        <w:t xml:space="preserve"> copied and pasted to the other conditional branches. Then the calculation for the updated account balance after the stock transaction was written for each investment type</w:t>
      </w:r>
      <w:r w:rsidR="0084472A">
        <w:rPr>
          <w:rFonts w:ascii="Times New Roman" w:hAnsi="Times New Roman" w:cs="Times New Roman"/>
        </w:rPr>
        <w:t xml:space="preserve">, (see Figure One lines </w:t>
      </w:r>
      <w:r w:rsidR="00A721A3">
        <w:rPr>
          <w:rFonts w:ascii="Times New Roman" w:hAnsi="Times New Roman" w:cs="Times New Roman"/>
        </w:rPr>
        <w:t>30</w:t>
      </w:r>
      <w:r w:rsidR="00F64D28">
        <w:rPr>
          <w:rFonts w:ascii="Times New Roman" w:hAnsi="Times New Roman" w:cs="Times New Roman"/>
        </w:rPr>
        <w:t xml:space="preserve"> through 73</w:t>
      </w:r>
      <w:r w:rsidR="0084472A">
        <w:rPr>
          <w:rFonts w:ascii="Times New Roman" w:hAnsi="Times New Roman" w:cs="Times New Roman"/>
        </w:rPr>
        <w:t>).</w:t>
      </w:r>
      <w:r w:rsidR="0033646F">
        <w:rPr>
          <w:rFonts w:ascii="Times New Roman" w:hAnsi="Times New Roman" w:cs="Times New Roman"/>
        </w:rPr>
        <w:t xml:space="preserve"> However, when functions are </w:t>
      </w:r>
      <w:r w:rsidR="00F64D28">
        <w:rPr>
          <w:rFonts w:ascii="Times New Roman" w:hAnsi="Times New Roman" w:cs="Times New Roman"/>
        </w:rPr>
        <w:t>utilized,</w:t>
      </w:r>
      <w:r w:rsidR="0033646F">
        <w:rPr>
          <w:rFonts w:ascii="Times New Roman" w:hAnsi="Times New Roman" w:cs="Times New Roman"/>
        </w:rPr>
        <w:t xml:space="preserve"> the code can be written once and then referenced as needed to the various subsequent sections of code (see Figure Two lines </w:t>
      </w:r>
      <w:r w:rsidR="00F64D28">
        <w:rPr>
          <w:rFonts w:ascii="Times New Roman" w:hAnsi="Times New Roman" w:cs="Times New Roman"/>
        </w:rPr>
        <w:t>2 through 11</w:t>
      </w:r>
      <w:r w:rsidR="00301CBA">
        <w:rPr>
          <w:rFonts w:ascii="Times New Roman" w:hAnsi="Times New Roman" w:cs="Times New Roman"/>
        </w:rPr>
        <w:t>, 51, 60</w:t>
      </w:r>
      <w:r w:rsidR="00E426F3">
        <w:rPr>
          <w:rFonts w:ascii="Times New Roman" w:hAnsi="Times New Roman" w:cs="Times New Roman"/>
        </w:rPr>
        <w:t>, and 61</w:t>
      </w:r>
      <w:r w:rsidR="0033646F">
        <w:rPr>
          <w:rFonts w:ascii="Times New Roman" w:hAnsi="Times New Roman" w:cs="Times New Roman"/>
        </w:rPr>
        <w:t>).</w:t>
      </w:r>
      <w:r w:rsidR="00A45534">
        <w:rPr>
          <w:rFonts w:ascii="Times New Roman" w:hAnsi="Times New Roman" w:cs="Times New Roman"/>
        </w:rPr>
        <w:t xml:space="preserve"> The main calculations were broken down into</w:t>
      </w:r>
      <w:r w:rsidR="00205343">
        <w:rPr>
          <w:rFonts w:ascii="Times New Roman" w:hAnsi="Times New Roman" w:cs="Times New Roman"/>
        </w:rPr>
        <w:t xml:space="preserve"> three main functions:</w:t>
      </w:r>
      <w:r w:rsidR="00A45534">
        <w:rPr>
          <w:rFonts w:ascii="Times New Roman" w:hAnsi="Times New Roman" w:cs="Times New Roman"/>
        </w:rPr>
        <w:t xml:space="preserve"> maximum stock shares (the maximum number of shares that could be purchased based on the inves</w:t>
      </w:r>
      <w:r w:rsidR="00205343">
        <w:rPr>
          <w:rFonts w:ascii="Times New Roman" w:hAnsi="Times New Roman" w:cs="Times New Roman"/>
        </w:rPr>
        <w:t>tment budget), investment cost (the total cost of the purchase of confirmed stock shares), and updated account balance (</w:t>
      </w:r>
      <w:r w:rsidR="00225DFE">
        <w:rPr>
          <w:rFonts w:ascii="Times New Roman" w:hAnsi="Times New Roman" w:cs="Times New Roman"/>
        </w:rPr>
        <w:t xml:space="preserve">remaining account balance after the confirmed purchase was made). </w:t>
      </w:r>
    </w:p>
    <w:p w14:paraId="2A99DA69" w14:textId="5A523520" w:rsidR="00D50D54" w:rsidRDefault="008F7767" w:rsidP="00DE20D7">
      <w:pPr>
        <w:spacing w:after="0" w:line="480" w:lineRule="auto"/>
        <w:rPr>
          <w:rFonts w:ascii="Times New Roman" w:hAnsi="Times New Roman" w:cs="Times New Roman"/>
          <w:b/>
          <w:bCs/>
          <w:u w:val="single"/>
        </w:rPr>
      </w:pPr>
      <w:r>
        <w:rPr>
          <w:rFonts w:ascii="Times New Roman" w:hAnsi="Times New Roman" w:cs="Times New Roman"/>
          <w:b/>
          <w:bCs/>
          <w:u w:val="single"/>
        </w:rPr>
        <w:t>Improvement of code organization by modular techniques in scenario:</w:t>
      </w:r>
    </w:p>
    <w:p w14:paraId="4E182DAD" w14:textId="1D90F0C8" w:rsidR="0033646F" w:rsidRPr="0033646F" w:rsidRDefault="0033646F" w:rsidP="00DE20D7">
      <w:pPr>
        <w:spacing w:after="0" w:line="480" w:lineRule="auto"/>
        <w:rPr>
          <w:rFonts w:ascii="Times New Roman" w:hAnsi="Times New Roman" w:cs="Times New Roman"/>
        </w:rPr>
      </w:pPr>
      <w:r>
        <w:rPr>
          <w:rFonts w:ascii="Times New Roman" w:hAnsi="Times New Roman" w:cs="Times New Roman"/>
        </w:rPr>
        <w:t xml:space="preserve">The improvement to the code readability and length is evident between Figure One and Figure Two and the length of the code was reduced from </w:t>
      </w:r>
      <w:r w:rsidR="00E426F3">
        <w:rPr>
          <w:rFonts w:ascii="Times New Roman" w:hAnsi="Times New Roman" w:cs="Times New Roman"/>
        </w:rPr>
        <w:t xml:space="preserve">82 </w:t>
      </w:r>
      <w:r>
        <w:rPr>
          <w:rFonts w:ascii="Times New Roman" w:hAnsi="Times New Roman" w:cs="Times New Roman"/>
        </w:rPr>
        <w:t xml:space="preserve">lines to </w:t>
      </w:r>
      <w:r w:rsidR="00E426F3">
        <w:rPr>
          <w:rFonts w:ascii="Times New Roman" w:hAnsi="Times New Roman" w:cs="Times New Roman"/>
        </w:rPr>
        <w:t>72</w:t>
      </w:r>
      <w:r>
        <w:rPr>
          <w:rFonts w:ascii="Times New Roman" w:hAnsi="Times New Roman" w:cs="Times New Roman"/>
        </w:rPr>
        <w:t xml:space="preserve"> lines based solely on the use of modularization.</w:t>
      </w:r>
      <w:r w:rsidR="001E315A">
        <w:rPr>
          <w:rFonts w:ascii="Times New Roman" w:hAnsi="Times New Roman" w:cs="Times New Roman"/>
        </w:rPr>
        <w:t xml:space="preserve"> </w:t>
      </w:r>
      <w:r w:rsidR="00167025">
        <w:rPr>
          <w:rFonts w:ascii="Times New Roman" w:hAnsi="Times New Roman" w:cs="Times New Roman"/>
        </w:rPr>
        <w:t xml:space="preserve">The code in Figure One, which was written without </w:t>
      </w:r>
      <w:r w:rsidR="00F508AF">
        <w:rPr>
          <w:rFonts w:ascii="Times New Roman" w:hAnsi="Times New Roman" w:cs="Times New Roman"/>
        </w:rPr>
        <w:t xml:space="preserve">modular </w:t>
      </w:r>
      <w:r w:rsidR="00B72B32">
        <w:rPr>
          <w:rFonts w:ascii="Times New Roman" w:hAnsi="Times New Roman" w:cs="Times New Roman"/>
        </w:rPr>
        <w:t>programming,</w:t>
      </w:r>
      <w:r w:rsidR="00F508AF">
        <w:rPr>
          <w:rFonts w:ascii="Times New Roman" w:hAnsi="Times New Roman" w:cs="Times New Roman"/>
        </w:rPr>
        <w:t xml:space="preserve"> is </w:t>
      </w:r>
      <w:r w:rsidR="00F508AF">
        <w:rPr>
          <w:rFonts w:ascii="Times New Roman" w:hAnsi="Times New Roman" w:cs="Times New Roman"/>
        </w:rPr>
        <w:lastRenderedPageBreak/>
        <w:t xml:space="preserve">much harder to follow since the reader </w:t>
      </w:r>
      <w:r w:rsidR="0031584C">
        <w:rPr>
          <w:rFonts w:ascii="Times New Roman" w:hAnsi="Times New Roman" w:cs="Times New Roman"/>
        </w:rPr>
        <w:t>must</w:t>
      </w:r>
      <w:r w:rsidR="00F508AF">
        <w:rPr>
          <w:rFonts w:ascii="Times New Roman" w:hAnsi="Times New Roman" w:cs="Times New Roman"/>
        </w:rPr>
        <w:t xml:space="preserve"> re-read the same portions of code over again for each investment type option.</w:t>
      </w:r>
    </w:p>
    <w:p w14:paraId="6B5CCA27" w14:textId="75F805BC" w:rsidR="00D50D54" w:rsidRPr="00BB3B89" w:rsidRDefault="00D50D54" w:rsidP="00DE20D7">
      <w:pPr>
        <w:spacing w:after="0" w:line="480" w:lineRule="auto"/>
        <w:rPr>
          <w:rFonts w:ascii="Times New Roman" w:hAnsi="Times New Roman" w:cs="Times New Roman"/>
          <w:b/>
          <w:bCs/>
          <w:u w:val="single"/>
        </w:rPr>
      </w:pPr>
      <w:r w:rsidRPr="00BB3B89">
        <w:rPr>
          <w:rFonts w:ascii="Times New Roman" w:hAnsi="Times New Roman" w:cs="Times New Roman"/>
          <w:b/>
          <w:bCs/>
          <w:u w:val="single"/>
        </w:rPr>
        <w:t>Explain how modular programming can benefit developers. Consider the following:</w:t>
      </w:r>
    </w:p>
    <w:p w14:paraId="61C43C77" w14:textId="6D4FFCF5" w:rsidR="00D50D54" w:rsidRPr="00F508AF" w:rsidRDefault="00D50D54" w:rsidP="00DE20D7">
      <w:pPr>
        <w:spacing w:after="0" w:line="480" w:lineRule="auto"/>
        <w:rPr>
          <w:rFonts w:ascii="Times New Roman" w:hAnsi="Times New Roman" w:cs="Times New Roman"/>
        </w:rPr>
      </w:pPr>
      <w:r w:rsidRPr="00B34D73">
        <w:rPr>
          <w:rFonts w:ascii="Times New Roman" w:hAnsi="Times New Roman" w:cs="Times New Roman"/>
          <w:u w:val="single"/>
        </w:rPr>
        <w:t>Readability</w:t>
      </w:r>
      <w:r w:rsidR="00BB3B89" w:rsidRPr="00B34D73">
        <w:rPr>
          <w:rFonts w:ascii="Times New Roman" w:hAnsi="Times New Roman" w:cs="Times New Roman"/>
          <w:u w:val="single"/>
        </w:rPr>
        <w:t>:</w:t>
      </w:r>
      <w:r w:rsidR="00F508AF">
        <w:rPr>
          <w:rFonts w:ascii="Times New Roman" w:hAnsi="Times New Roman" w:cs="Times New Roman"/>
        </w:rPr>
        <w:t xml:space="preserve"> </w:t>
      </w:r>
      <w:r w:rsidR="00CE5392">
        <w:rPr>
          <w:rFonts w:ascii="Times New Roman" w:hAnsi="Times New Roman" w:cs="Times New Roman"/>
        </w:rPr>
        <w:t>the readability of the code is enhanced by modular programming since the redundancy of the code is no longer present</w:t>
      </w:r>
      <w:r w:rsidR="005414F6">
        <w:rPr>
          <w:rFonts w:ascii="Times New Roman" w:hAnsi="Times New Roman" w:cs="Times New Roman"/>
        </w:rPr>
        <w:t>;</w:t>
      </w:r>
      <w:r w:rsidR="00CE5392">
        <w:rPr>
          <w:rFonts w:ascii="Times New Roman" w:hAnsi="Times New Roman" w:cs="Times New Roman"/>
        </w:rPr>
        <w:t xml:space="preserve"> therefore</w:t>
      </w:r>
      <w:r w:rsidR="004B32F4">
        <w:rPr>
          <w:rFonts w:ascii="Times New Roman" w:hAnsi="Times New Roman" w:cs="Times New Roman"/>
        </w:rPr>
        <w:t>,</w:t>
      </w:r>
      <w:r w:rsidR="00CE5392">
        <w:rPr>
          <w:rFonts w:ascii="Times New Roman" w:hAnsi="Times New Roman" w:cs="Times New Roman"/>
        </w:rPr>
        <w:t xml:space="preserve"> the reader doesn’t have to re-read portions of the same code over again and determine if the logic is still correct and examine it for small accidental changes or for updating (in this case making sure the reference is made the correct type of stock: Disney, Netflix, or Comcast) that </w:t>
      </w:r>
      <w:r w:rsidR="002A35EE">
        <w:rPr>
          <w:rFonts w:ascii="Times New Roman" w:hAnsi="Times New Roman" w:cs="Times New Roman"/>
        </w:rPr>
        <w:t>must be done</w:t>
      </w:r>
      <w:r w:rsidR="00CE5392">
        <w:rPr>
          <w:rFonts w:ascii="Times New Roman" w:hAnsi="Times New Roman" w:cs="Times New Roman"/>
        </w:rPr>
        <w:t xml:space="preserve"> when copying and pasting code.</w:t>
      </w:r>
    </w:p>
    <w:p w14:paraId="40509CA3" w14:textId="6350D2EC" w:rsidR="00D50D54" w:rsidRPr="00C916C8" w:rsidRDefault="00D50D54" w:rsidP="00DE20D7">
      <w:pPr>
        <w:spacing w:after="0" w:line="480" w:lineRule="auto"/>
        <w:rPr>
          <w:rFonts w:ascii="Times New Roman" w:hAnsi="Times New Roman" w:cs="Times New Roman"/>
        </w:rPr>
      </w:pPr>
      <w:r w:rsidRPr="00B34D73">
        <w:rPr>
          <w:rFonts w:ascii="Times New Roman" w:hAnsi="Times New Roman" w:cs="Times New Roman"/>
          <w:u w:val="single"/>
        </w:rPr>
        <w:t>Reusability</w:t>
      </w:r>
      <w:r w:rsidR="00BB3B89" w:rsidRPr="00B34D73">
        <w:rPr>
          <w:rFonts w:ascii="Times New Roman" w:hAnsi="Times New Roman" w:cs="Times New Roman"/>
          <w:u w:val="single"/>
        </w:rPr>
        <w:t>:</w:t>
      </w:r>
      <w:r w:rsidR="00C916C8">
        <w:rPr>
          <w:rFonts w:ascii="Times New Roman" w:hAnsi="Times New Roman" w:cs="Times New Roman"/>
        </w:rPr>
        <w:t xml:space="preserve"> </w:t>
      </w:r>
      <w:r w:rsidR="00E536DD">
        <w:rPr>
          <w:rFonts w:ascii="Times New Roman" w:hAnsi="Times New Roman" w:cs="Times New Roman"/>
        </w:rPr>
        <w:t xml:space="preserve">the use of functions in programming allows the writer to easily reference previously defined </w:t>
      </w:r>
      <w:r w:rsidR="009E3662">
        <w:rPr>
          <w:rFonts w:ascii="Times New Roman" w:hAnsi="Times New Roman" w:cs="Times New Roman"/>
        </w:rPr>
        <w:t>f</w:t>
      </w:r>
      <w:r w:rsidR="00E536DD">
        <w:rPr>
          <w:rFonts w:ascii="Times New Roman" w:hAnsi="Times New Roman" w:cs="Times New Roman"/>
        </w:rPr>
        <w:t>ormulas</w:t>
      </w:r>
      <w:r w:rsidR="009E3662">
        <w:rPr>
          <w:rFonts w:ascii="Times New Roman" w:hAnsi="Times New Roman" w:cs="Times New Roman"/>
        </w:rPr>
        <w:t xml:space="preserve"> via functions</w:t>
      </w:r>
      <w:r w:rsidR="008A0791">
        <w:rPr>
          <w:rFonts w:ascii="Times New Roman" w:hAnsi="Times New Roman" w:cs="Times New Roman"/>
        </w:rPr>
        <w:t xml:space="preserve">. The writer can reuse this calculation formula without having </w:t>
      </w:r>
      <w:r w:rsidR="004B32F4">
        <w:rPr>
          <w:rFonts w:ascii="Times New Roman" w:hAnsi="Times New Roman" w:cs="Times New Roman"/>
        </w:rPr>
        <w:t>to</w:t>
      </w:r>
      <w:r w:rsidR="008A0791">
        <w:rPr>
          <w:rFonts w:ascii="Times New Roman" w:hAnsi="Times New Roman" w:cs="Times New Roman"/>
        </w:rPr>
        <w:t xml:space="preserve"> copy the formula from a previous section of the code to what they are currently working on.</w:t>
      </w:r>
    </w:p>
    <w:p w14:paraId="2FAB7533" w14:textId="31A5E0C4" w:rsidR="00BB3B89" w:rsidRPr="008A0791" w:rsidRDefault="00D50D54" w:rsidP="00DE20D7">
      <w:pPr>
        <w:spacing w:after="0" w:line="480" w:lineRule="auto"/>
        <w:rPr>
          <w:rFonts w:ascii="Times New Roman" w:hAnsi="Times New Roman" w:cs="Times New Roman"/>
        </w:rPr>
      </w:pPr>
      <w:r w:rsidRPr="00B34D73">
        <w:rPr>
          <w:rFonts w:ascii="Times New Roman" w:hAnsi="Times New Roman" w:cs="Times New Roman"/>
          <w:u w:val="single"/>
        </w:rPr>
        <w:t>Testing and debugging</w:t>
      </w:r>
      <w:r w:rsidR="00BB3B89" w:rsidRPr="00B34D73">
        <w:rPr>
          <w:rFonts w:ascii="Times New Roman" w:hAnsi="Times New Roman" w:cs="Times New Roman"/>
          <w:u w:val="single"/>
        </w:rPr>
        <w:t>:</w:t>
      </w:r>
      <w:r w:rsidR="008A0791">
        <w:rPr>
          <w:rFonts w:ascii="Times New Roman" w:hAnsi="Times New Roman" w:cs="Times New Roman"/>
          <w:u w:val="single"/>
        </w:rPr>
        <w:t xml:space="preserve"> </w:t>
      </w:r>
      <w:r w:rsidR="008A0791">
        <w:rPr>
          <w:rFonts w:ascii="Times New Roman" w:hAnsi="Times New Roman" w:cs="Times New Roman"/>
        </w:rPr>
        <w:t xml:space="preserve">a function can be tested once </w:t>
      </w:r>
      <w:r w:rsidR="00CD7E14">
        <w:rPr>
          <w:rFonts w:ascii="Times New Roman" w:hAnsi="Times New Roman" w:cs="Times New Roman"/>
        </w:rPr>
        <w:t xml:space="preserve">when it is first written and then can be referenced throughout the piece of code allowing the writer to only need to test that function once and not have to copy and paste </w:t>
      </w:r>
      <w:r w:rsidR="00DD4AEB">
        <w:rPr>
          <w:rFonts w:ascii="Times New Roman" w:hAnsi="Times New Roman" w:cs="Times New Roman"/>
        </w:rPr>
        <w:t>its</w:t>
      </w:r>
      <w:r w:rsidR="00CD7E14">
        <w:rPr>
          <w:rFonts w:ascii="Times New Roman" w:hAnsi="Times New Roman" w:cs="Times New Roman"/>
        </w:rPr>
        <w:t xml:space="preserve"> contents throughout the code</w:t>
      </w:r>
      <w:r w:rsidR="004A242B">
        <w:rPr>
          <w:rFonts w:ascii="Times New Roman" w:hAnsi="Times New Roman" w:cs="Times New Roman"/>
        </w:rPr>
        <w:t xml:space="preserve">; </w:t>
      </w:r>
      <w:r w:rsidR="00E475C5">
        <w:rPr>
          <w:rFonts w:ascii="Times New Roman" w:hAnsi="Times New Roman" w:cs="Times New Roman"/>
        </w:rPr>
        <w:t>this allows</w:t>
      </w:r>
      <w:r w:rsidR="004A242B">
        <w:rPr>
          <w:rFonts w:ascii="Times New Roman" w:hAnsi="Times New Roman" w:cs="Times New Roman"/>
        </w:rPr>
        <w:t xml:space="preserve"> for more efficient testing and debugging.</w:t>
      </w:r>
    </w:p>
    <w:p w14:paraId="6788C706" w14:textId="1DB57D00" w:rsidR="00D50D54" w:rsidRDefault="00D50D54" w:rsidP="00DE20D7">
      <w:pPr>
        <w:spacing w:after="0" w:line="480" w:lineRule="auto"/>
        <w:rPr>
          <w:rFonts w:ascii="Times New Roman" w:hAnsi="Times New Roman" w:cs="Times New Roman"/>
        </w:rPr>
      </w:pPr>
      <w:r w:rsidRPr="00B34D73">
        <w:rPr>
          <w:rFonts w:ascii="Times New Roman" w:hAnsi="Times New Roman" w:cs="Times New Roman"/>
          <w:u w:val="single"/>
        </w:rPr>
        <w:t>Maintenance</w:t>
      </w:r>
      <w:r w:rsidR="00BB3B89" w:rsidRPr="00B34D73">
        <w:rPr>
          <w:rFonts w:ascii="Times New Roman" w:hAnsi="Times New Roman" w:cs="Times New Roman"/>
          <w:u w:val="single"/>
        </w:rPr>
        <w:t>:</w:t>
      </w:r>
      <w:r w:rsidR="00BB3B89">
        <w:rPr>
          <w:rFonts w:ascii="Times New Roman" w:hAnsi="Times New Roman" w:cs="Times New Roman"/>
        </w:rPr>
        <w:t xml:space="preserve"> as the need for changes to code arises</w:t>
      </w:r>
      <w:r w:rsidR="00705F63">
        <w:rPr>
          <w:rFonts w:ascii="Times New Roman" w:hAnsi="Times New Roman" w:cs="Times New Roman"/>
        </w:rPr>
        <w:t>,</w:t>
      </w:r>
      <w:r w:rsidR="00BB3B89">
        <w:rPr>
          <w:rFonts w:ascii="Times New Roman" w:hAnsi="Times New Roman" w:cs="Times New Roman"/>
        </w:rPr>
        <w:t xml:space="preserve"> modularization allows for more efficient changes to the code. An example would be the changing of the print output</w:t>
      </w:r>
      <w:r w:rsidR="00462F0A">
        <w:rPr>
          <w:rFonts w:ascii="Times New Roman" w:hAnsi="Times New Roman" w:cs="Times New Roman"/>
        </w:rPr>
        <w:t xml:space="preserve"> of a given code</w:t>
      </w:r>
      <w:r w:rsidR="001D5999">
        <w:rPr>
          <w:rFonts w:ascii="Times New Roman" w:hAnsi="Times New Roman" w:cs="Times New Roman"/>
        </w:rPr>
        <w:t>, like adding a period to the end of sentence that is printed</w:t>
      </w:r>
      <w:r w:rsidR="00462F0A">
        <w:rPr>
          <w:rFonts w:ascii="Times New Roman" w:hAnsi="Times New Roman" w:cs="Times New Roman"/>
        </w:rPr>
        <w:t xml:space="preserve">. If modulization is used the output can simply be updated once in the </w:t>
      </w:r>
      <w:r w:rsidR="00663FB0">
        <w:rPr>
          <w:rFonts w:ascii="Times New Roman" w:hAnsi="Times New Roman" w:cs="Times New Roman"/>
        </w:rPr>
        <w:t>definition</w:t>
      </w:r>
      <w:r w:rsidR="00462F0A">
        <w:rPr>
          <w:rFonts w:ascii="Times New Roman" w:hAnsi="Times New Roman" w:cs="Times New Roman"/>
        </w:rPr>
        <w:t xml:space="preserve"> </w:t>
      </w:r>
      <w:r w:rsidR="00B34D73">
        <w:rPr>
          <w:rFonts w:ascii="Times New Roman" w:hAnsi="Times New Roman" w:cs="Times New Roman"/>
        </w:rPr>
        <w:t xml:space="preserve">section of the </w:t>
      </w:r>
      <w:r w:rsidR="002D6397">
        <w:rPr>
          <w:rFonts w:ascii="Times New Roman" w:hAnsi="Times New Roman" w:cs="Times New Roman"/>
        </w:rPr>
        <w:t xml:space="preserve">function </w:t>
      </w:r>
      <w:r w:rsidR="00B34D73">
        <w:rPr>
          <w:rFonts w:ascii="Times New Roman" w:hAnsi="Times New Roman" w:cs="Times New Roman"/>
        </w:rPr>
        <w:t>code. If a function ha</w:t>
      </w:r>
      <w:r w:rsidR="002D6397">
        <w:rPr>
          <w:rFonts w:ascii="Times New Roman" w:hAnsi="Times New Roman" w:cs="Times New Roman"/>
        </w:rPr>
        <w:t>s</w:t>
      </w:r>
      <w:r w:rsidR="00B34D73">
        <w:rPr>
          <w:rFonts w:ascii="Times New Roman" w:hAnsi="Times New Roman" w:cs="Times New Roman"/>
        </w:rPr>
        <w:t xml:space="preserve"> not been used this change would need to be to be to each variable which could lead to potentially hundreds of manual updates being needed.</w:t>
      </w:r>
    </w:p>
    <w:p w14:paraId="5A32B9BC" w14:textId="77777777" w:rsidR="00AA0127" w:rsidRPr="00D50D54" w:rsidRDefault="00AA0127" w:rsidP="00DE20D7">
      <w:pPr>
        <w:spacing w:after="0" w:line="480" w:lineRule="auto"/>
        <w:rPr>
          <w:rFonts w:ascii="Times New Roman" w:hAnsi="Times New Roman" w:cs="Times New Roman"/>
        </w:rPr>
      </w:pPr>
    </w:p>
    <w:p w14:paraId="4EDDE6BD" w14:textId="2202EF22" w:rsidR="006F7446" w:rsidRDefault="00D50D54" w:rsidP="00663FB0">
      <w:pPr>
        <w:spacing w:after="0" w:line="480" w:lineRule="auto"/>
        <w:rPr>
          <w:rFonts w:ascii="Times New Roman" w:hAnsi="Times New Roman" w:cs="Times New Roman"/>
        </w:rPr>
      </w:pPr>
      <w:r w:rsidRPr="00663FB0">
        <w:rPr>
          <w:rFonts w:ascii="Times New Roman" w:hAnsi="Times New Roman" w:cs="Times New Roman"/>
          <w:b/>
          <w:bCs/>
          <w:u w:val="single"/>
        </w:rPr>
        <w:lastRenderedPageBreak/>
        <w:t>Discuss any challenges that could arise when using modular techniques and what steps you would take to mitigate them</w:t>
      </w:r>
      <w:r w:rsidR="00663FB0" w:rsidRPr="00663FB0">
        <w:rPr>
          <w:rFonts w:ascii="Times New Roman" w:hAnsi="Times New Roman" w:cs="Times New Roman"/>
          <w:b/>
          <w:bCs/>
          <w:u w:val="single"/>
        </w:rPr>
        <w:t>:</w:t>
      </w:r>
      <w:r w:rsidR="002D6397">
        <w:rPr>
          <w:rFonts w:ascii="Times New Roman" w:hAnsi="Times New Roman" w:cs="Times New Roman"/>
          <w:b/>
          <w:bCs/>
          <w:u w:val="single"/>
        </w:rPr>
        <w:t xml:space="preserve"> </w:t>
      </w:r>
    </w:p>
    <w:p w14:paraId="0F9DCB8B" w14:textId="348D89FC" w:rsidR="0008119F" w:rsidRPr="00EC49DA" w:rsidRDefault="00EC49DA" w:rsidP="00663FB0">
      <w:pPr>
        <w:spacing w:after="0" w:line="480" w:lineRule="auto"/>
        <w:rPr>
          <w:rFonts w:ascii="Times New Roman" w:hAnsi="Times New Roman" w:cs="Times New Roman"/>
        </w:rPr>
      </w:pPr>
      <w:r>
        <w:rPr>
          <w:rFonts w:ascii="Times New Roman" w:hAnsi="Times New Roman" w:cs="Times New Roman"/>
        </w:rPr>
        <w:t>T</w:t>
      </w:r>
      <w:r w:rsidR="00925916">
        <w:rPr>
          <w:rFonts w:ascii="Times New Roman" w:hAnsi="Times New Roman" w:cs="Times New Roman"/>
        </w:rPr>
        <w:t>he use of modularization is efficient if the initial design of the code output is</w:t>
      </w:r>
      <w:r w:rsidR="00680B06">
        <w:rPr>
          <w:rFonts w:ascii="Times New Roman" w:hAnsi="Times New Roman" w:cs="Times New Roman"/>
        </w:rPr>
        <w:t xml:space="preserve"> well thought out prior to writing the program code. It requires a</w:t>
      </w:r>
      <w:r w:rsidR="00133D66">
        <w:rPr>
          <w:rFonts w:ascii="Times New Roman" w:hAnsi="Times New Roman" w:cs="Times New Roman"/>
        </w:rPr>
        <w:t xml:space="preserve"> high-level view of how the code will function as well as </w:t>
      </w:r>
      <w:r w:rsidR="0031584C">
        <w:rPr>
          <w:rFonts w:ascii="Times New Roman" w:hAnsi="Times New Roman" w:cs="Times New Roman"/>
        </w:rPr>
        <w:t>a</w:t>
      </w:r>
      <w:r w:rsidR="00133D66">
        <w:rPr>
          <w:rFonts w:ascii="Times New Roman" w:hAnsi="Times New Roman" w:cs="Times New Roman"/>
        </w:rPr>
        <w:t xml:space="preserve"> detailed understanding of how </w:t>
      </w:r>
      <w:r w:rsidR="0008119F">
        <w:rPr>
          <w:rFonts w:ascii="Times New Roman" w:hAnsi="Times New Roman" w:cs="Times New Roman"/>
        </w:rPr>
        <w:t>the repetitive portions that can be coded as functions. The use of flowcharts can assist the programmer with hav</w:t>
      </w:r>
      <w:r w:rsidR="00357A15">
        <w:rPr>
          <w:rFonts w:ascii="Times New Roman" w:hAnsi="Times New Roman" w:cs="Times New Roman"/>
        </w:rPr>
        <w:t>ing</w:t>
      </w:r>
      <w:r w:rsidR="0062790A">
        <w:rPr>
          <w:rFonts w:ascii="Times New Roman" w:hAnsi="Times New Roman" w:cs="Times New Roman"/>
        </w:rPr>
        <w:t xml:space="preserve"> a</w:t>
      </w:r>
      <w:r w:rsidR="0008119F">
        <w:rPr>
          <w:rFonts w:ascii="Times New Roman" w:hAnsi="Times New Roman" w:cs="Times New Roman"/>
        </w:rPr>
        <w:t xml:space="preserve"> solid understanding of the entire program process prior to beginning to write the code</w:t>
      </w:r>
      <w:r w:rsidR="0062790A">
        <w:rPr>
          <w:rFonts w:ascii="Times New Roman" w:hAnsi="Times New Roman" w:cs="Times New Roman"/>
        </w:rPr>
        <w:t>,</w:t>
      </w:r>
      <w:r w:rsidR="0008119F">
        <w:rPr>
          <w:rFonts w:ascii="Times New Roman" w:hAnsi="Times New Roman" w:cs="Times New Roman"/>
        </w:rPr>
        <w:t xml:space="preserve"> as it can be difficult to assess errors that appear when using previously defined functions. The flowchart will assist the programmer in determining which sections of the code can be reused and help in avoiding the copying and pasting of code.</w:t>
      </w:r>
      <w:r w:rsidR="00B33A58">
        <w:rPr>
          <w:rFonts w:ascii="Times New Roman" w:hAnsi="Times New Roman" w:cs="Times New Roman"/>
        </w:rPr>
        <w:t xml:space="preserve"> Once the functions have been written it </w:t>
      </w:r>
      <w:r w:rsidR="00B72B32">
        <w:rPr>
          <w:rFonts w:ascii="Times New Roman" w:hAnsi="Times New Roman" w:cs="Times New Roman"/>
        </w:rPr>
        <w:t>is more</w:t>
      </w:r>
      <w:r w:rsidR="00B33A58">
        <w:rPr>
          <w:rFonts w:ascii="Times New Roman" w:hAnsi="Times New Roman" w:cs="Times New Roman"/>
        </w:rPr>
        <w:t xml:space="preserve"> difficult to determine the cause of errors as they </w:t>
      </w:r>
      <w:r w:rsidR="0071534E">
        <w:rPr>
          <w:rFonts w:ascii="Times New Roman" w:hAnsi="Times New Roman" w:cs="Times New Roman"/>
        </w:rPr>
        <w:t>can flow through several sections of code</w:t>
      </w:r>
      <w:r w:rsidR="0017542E">
        <w:rPr>
          <w:rFonts w:ascii="Times New Roman" w:hAnsi="Times New Roman" w:cs="Times New Roman"/>
        </w:rPr>
        <w:t xml:space="preserve"> and several sections of code can be dependent on the initially defined functions</w:t>
      </w:r>
      <w:r w:rsidR="0071534E">
        <w:rPr>
          <w:rFonts w:ascii="Times New Roman" w:hAnsi="Times New Roman" w:cs="Times New Roman"/>
        </w:rPr>
        <w:t>.</w:t>
      </w:r>
      <w:r w:rsidR="00E17B1A">
        <w:rPr>
          <w:rFonts w:ascii="Times New Roman" w:hAnsi="Times New Roman" w:cs="Times New Roman"/>
        </w:rPr>
        <w:t xml:space="preserve"> For example, it can be ambiguous whether the error is coming from the function itself or its subsequent reference </w:t>
      </w:r>
      <w:r w:rsidR="0031584C">
        <w:rPr>
          <w:rFonts w:ascii="Times New Roman" w:hAnsi="Times New Roman" w:cs="Times New Roman"/>
        </w:rPr>
        <w:t>later</w:t>
      </w:r>
      <w:r w:rsidR="00E17B1A">
        <w:rPr>
          <w:rFonts w:ascii="Times New Roman" w:hAnsi="Times New Roman" w:cs="Times New Roman"/>
        </w:rPr>
        <w:t xml:space="preserve"> in the code.</w:t>
      </w:r>
      <w:r w:rsidR="0071534E">
        <w:rPr>
          <w:rFonts w:ascii="Times New Roman" w:hAnsi="Times New Roman" w:cs="Times New Roman"/>
        </w:rPr>
        <w:t xml:space="preserve"> </w:t>
      </w:r>
      <w:r w:rsidR="0008119F">
        <w:rPr>
          <w:rFonts w:ascii="Times New Roman" w:hAnsi="Times New Roman" w:cs="Times New Roman"/>
        </w:rPr>
        <w:t xml:space="preserve">Overall, the user of modularization and functions may require more upfront time and planning to be </w:t>
      </w:r>
      <w:r w:rsidR="00E17B1A">
        <w:rPr>
          <w:rFonts w:ascii="Times New Roman" w:hAnsi="Times New Roman" w:cs="Times New Roman"/>
        </w:rPr>
        <w:t>effective,</w:t>
      </w:r>
      <w:r w:rsidR="0008119F">
        <w:rPr>
          <w:rFonts w:ascii="Times New Roman" w:hAnsi="Times New Roman" w:cs="Times New Roman"/>
        </w:rPr>
        <w:t xml:space="preserve"> but </w:t>
      </w:r>
      <w:r w:rsidR="00CE0DC4">
        <w:rPr>
          <w:rFonts w:ascii="Times New Roman" w:hAnsi="Times New Roman" w:cs="Times New Roman"/>
        </w:rPr>
        <w:t xml:space="preserve">the short-term cost is outweighed by the long-term benefits of code scalability, </w:t>
      </w:r>
      <w:r w:rsidR="00B72B32">
        <w:rPr>
          <w:rFonts w:ascii="Times New Roman" w:hAnsi="Times New Roman" w:cs="Times New Roman"/>
        </w:rPr>
        <w:t>reusability,</w:t>
      </w:r>
      <w:r w:rsidR="00CE0DC4">
        <w:rPr>
          <w:rFonts w:ascii="Times New Roman" w:hAnsi="Times New Roman" w:cs="Times New Roman"/>
        </w:rPr>
        <w:t xml:space="preserve"> </w:t>
      </w:r>
      <w:r w:rsidR="00B72B32">
        <w:rPr>
          <w:rFonts w:ascii="Times New Roman" w:hAnsi="Times New Roman" w:cs="Times New Roman"/>
        </w:rPr>
        <w:t>sub</w:t>
      </w:r>
      <w:r w:rsidR="00B33A58">
        <w:rPr>
          <w:rFonts w:ascii="Times New Roman" w:hAnsi="Times New Roman" w:cs="Times New Roman"/>
        </w:rPr>
        <w:t>sequen</w:t>
      </w:r>
      <w:r w:rsidR="00B72B32">
        <w:rPr>
          <w:rFonts w:ascii="Times New Roman" w:hAnsi="Times New Roman" w:cs="Times New Roman"/>
        </w:rPr>
        <w:t>t</w:t>
      </w:r>
      <w:r w:rsidR="00B33A58">
        <w:rPr>
          <w:rFonts w:ascii="Times New Roman" w:hAnsi="Times New Roman" w:cs="Times New Roman"/>
        </w:rPr>
        <w:t xml:space="preserve"> changes and maintenance.</w:t>
      </w:r>
    </w:p>
    <w:p w14:paraId="16287A22" w14:textId="77777777" w:rsidR="00663FB0" w:rsidRDefault="00663FB0" w:rsidP="00663FB0">
      <w:pPr>
        <w:spacing w:after="0" w:line="240" w:lineRule="auto"/>
        <w:rPr>
          <w:rFonts w:ascii="Times New Roman" w:hAnsi="Times New Roman" w:cs="Times New Roman"/>
          <w:b/>
          <w:bCs/>
          <w:u w:val="single"/>
        </w:rPr>
      </w:pPr>
    </w:p>
    <w:p w14:paraId="65E959CB" w14:textId="77777777" w:rsidR="00663FB0" w:rsidRDefault="00663FB0" w:rsidP="00663FB0">
      <w:pPr>
        <w:spacing w:after="0" w:line="240" w:lineRule="auto"/>
        <w:rPr>
          <w:rFonts w:ascii="Times New Roman" w:hAnsi="Times New Roman" w:cs="Times New Roman"/>
          <w:b/>
          <w:bCs/>
          <w:u w:val="single"/>
        </w:rPr>
      </w:pPr>
    </w:p>
    <w:p w14:paraId="1AF93C27" w14:textId="77777777" w:rsidR="00663FB0" w:rsidRDefault="00663FB0" w:rsidP="00663FB0">
      <w:pPr>
        <w:spacing w:after="0" w:line="240" w:lineRule="auto"/>
        <w:rPr>
          <w:rFonts w:ascii="Times New Roman" w:hAnsi="Times New Roman" w:cs="Times New Roman"/>
          <w:b/>
          <w:bCs/>
          <w:u w:val="single"/>
        </w:rPr>
      </w:pPr>
    </w:p>
    <w:p w14:paraId="28BBD5DC" w14:textId="77777777" w:rsidR="00663FB0" w:rsidRDefault="00663FB0" w:rsidP="00663FB0">
      <w:pPr>
        <w:spacing w:after="0" w:line="240" w:lineRule="auto"/>
        <w:rPr>
          <w:rFonts w:ascii="Times New Roman" w:hAnsi="Times New Roman" w:cs="Times New Roman"/>
          <w:b/>
          <w:bCs/>
          <w:u w:val="single"/>
        </w:rPr>
      </w:pPr>
    </w:p>
    <w:p w14:paraId="57A1F644" w14:textId="77777777" w:rsidR="00663FB0" w:rsidRDefault="00663FB0" w:rsidP="00663FB0">
      <w:pPr>
        <w:spacing w:after="0" w:line="240" w:lineRule="auto"/>
        <w:rPr>
          <w:rFonts w:ascii="Times New Roman" w:hAnsi="Times New Roman" w:cs="Times New Roman"/>
          <w:b/>
          <w:bCs/>
          <w:u w:val="single"/>
        </w:rPr>
      </w:pPr>
    </w:p>
    <w:p w14:paraId="48E9CC7D" w14:textId="77777777" w:rsidR="00663FB0" w:rsidRDefault="00663FB0" w:rsidP="00663FB0">
      <w:pPr>
        <w:spacing w:after="0" w:line="240" w:lineRule="auto"/>
        <w:rPr>
          <w:rFonts w:ascii="Times New Roman" w:hAnsi="Times New Roman" w:cs="Times New Roman"/>
          <w:b/>
          <w:bCs/>
          <w:u w:val="single"/>
        </w:rPr>
      </w:pPr>
    </w:p>
    <w:p w14:paraId="3284D0D3" w14:textId="77777777" w:rsidR="00663FB0" w:rsidRDefault="00663FB0" w:rsidP="00663FB0">
      <w:pPr>
        <w:spacing w:after="0" w:line="240" w:lineRule="auto"/>
        <w:rPr>
          <w:rFonts w:ascii="Times New Roman" w:hAnsi="Times New Roman" w:cs="Times New Roman"/>
          <w:b/>
          <w:bCs/>
          <w:u w:val="single"/>
        </w:rPr>
      </w:pPr>
    </w:p>
    <w:p w14:paraId="781787AC" w14:textId="77777777" w:rsidR="00663FB0" w:rsidRDefault="00663FB0" w:rsidP="00663FB0">
      <w:pPr>
        <w:spacing w:after="0" w:line="240" w:lineRule="auto"/>
        <w:rPr>
          <w:rFonts w:ascii="Times New Roman" w:hAnsi="Times New Roman" w:cs="Times New Roman"/>
          <w:b/>
          <w:bCs/>
          <w:u w:val="single"/>
        </w:rPr>
      </w:pPr>
    </w:p>
    <w:p w14:paraId="14B84544" w14:textId="77777777" w:rsidR="00016789" w:rsidRDefault="00016789" w:rsidP="00663FB0">
      <w:pPr>
        <w:spacing w:after="0" w:line="240" w:lineRule="auto"/>
        <w:rPr>
          <w:rFonts w:ascii="Times New Roman" w:hAnsi="Times New Roman" w:cs="Times New Roman"/>
          <w:b/>
          <w:bCs/>
          <w:u w:val="single"/>
        </w:rPr>
      </w:pPr>
    </w:p>
    <w:p w14:paraId="6D514B4E" w14:textId="77777777" w:rsidR="00B72B32" w:rsidRDefault="00B72B32" w:rsidP="00663FB0">
      <w:pPr>
        <w:spacing w:after="0" w:line="240" w:lineRule="auto"/>
        <w:rPr>
          <w:rFonts w:ascii="Times New Roman" w:hAnsi="Times New Roman" w:cs="Times New Roman"/>
          <w:b/>
          <w:bCs/>
          <w:u w:val="single"/>
        </w:rPr>
      </w:pPr>
    </w:p>
    <w:p w14:paraId="22A7F9B6" w14:textId="77777777" w:rsidR="00016789" w:rsidRDefault="00016789" w:rsidP="00663FB0">
      <w:pPr>
        <w:spacing w:after="0" w:line="240" w:lineRule="auto"/>
        <w:rPr>
          <w:rFonts w:ascii="Times New Roman" w:hAnsi="Times New Roman" w:cs="Times New Roman"/>
          <w:b/>
          <w:bCs/>
          <w:u w:val="single"/>
        </w:rPr>
      </w:pPr>
    </w:p>
    <w:p w14:paraId="6CA351D9" w14:textId="77777777" w:rsidR="00016789" w:rsidRDefault="00016789" w:rsidP="00663FB0">
      <w:pPr>
        <w:spacing w:after="0" w:line="240" w:lineRule="auto"/>
        <w:rPr>
          <w:rFonts w:ascii="Times New Roman" w:hAnsi="Times New Roman" w:cs="Times New Roman"/>
          <w:b/>
          <w:bCs/>
          <w:u w:val="single"/>
        </w:rPr>
      </w:pPr>
    </w:p>
    <w:p w14:paraId="7DA9607B" w14:textId="77777777" w:rsidR="00016789" w:rsidRDefault="00016789" w:rsidP="00663FB0">
      <w:pPr>
        <w:spacing w:after="0" w:line="240" w:lineRule="auto"/>
        <w:rPr>
          <w:rFonts w:ascii="Times New Roman" w:hAnsi="Times New Roman" w:cs="Times New Roman"/>
          <w:b/>
          <w:bCs/>
          <w:u w:val="single"/>
        </w:rPr>
      </w:pPr>
    </w:p>
    <w:p w14:paraId="3E3169B5" w14:textId="77777777" w:rsidR="00AC6CF0" w:rsidRPr="00663FB0" w:rsidRDefault="00AC6CF0" w:rsidP="00663FB0">
      <w:pPr>
        <w:spacing w:after="0" w:line="240" w:lineRule="auto"/>
        <w:rPr>
          <w:rFonts w:ascii="Times New Roman" w:hAnsi="Times New Roman" w:cs="Times New Roman"/>
          <w:b/>
          <w:bCs/>
          <w:u w:val="single"/>
        </w:rPr>
      </w:pPr>
    </w:p>
    <w:p w14:paraId="6DE5E5D6" w14:textId="11EFFA54" w:rsidR="00596629" w:rsidRDefault="00596629" w:rsidP="00596629">
      <w:pPr>
        <w:spacing w:after="0"/>
        <w:jc w:val="center"/>
        <w:rPr>
          <w:rFonts w:ascii="Times New Roman" w:hAnsi="Times New Roman" w:cs="Times New Roman"/>
          <w:b/>
          <w:bCs/>
        </w:rPr>
      </w:pPr>
      <w:r w:rsidRPr="002E6CAA">
        <w:rPr>
          <w:rFonts w:ascii="Times New Roman" w:hAnsi="Times New Roman" w:cs="Times New Roman"/>
          <w:b/>
          <w:bCs/>
        </w:rPr>
        <w:lastRenderedPageBreak/>
        <w:t xml:space="preserve">Figure One: </w:t>
      </w:r>
      <w:r w:rsidR="00346469">
        <w:rPr>
          <w:rFonts w:ascii="Times New Roman" w:hAnsi="Times New Roman" w:cs="Times New Roman"/>
          <w:b/>
          <w:bCs/>
        </w:rPr>
        <w:t>Python Code Example (without Modular Programming)</w:t>
      </w:r>
    </w:p>
    <w:p w14:paraId="2BE47229" w14:textId="75FC57CC" w:rsidR="007119B0" w:rsidRPr="002E6CAA" w:rsidRDefault="007119B0" w:rsidP="00596629">
      <w:pPr>
        <w:spacing w:after="0"/>
        <w:jc w:val="center"/>
        <w:rPr>
          <w:rFonts w:ascii="Times New Roman" w:hAnsi="Times New Roman" w:cs="Times New Roman"/>
          <w:b/>
          <w:bCs/>
        </w:rPr>
      </w:pPr>
      <w:r w:rsidRPr="00C45AEE">
        <w:rPr>
          <w:rFonts w:ascii="Times New Roman" w:hAnsi="Times New Roman" w:cs="Times New Roman"/>
          <w:b/>
          <w:bCs/>
          <w:noProof/>
        </w:rPr>
        <w:drawing>
          <wp:inline distT="0" distB="0" distL="0" distR="0" wp14:anchorId="6CC12332" wp14:editId="59AAC69E">
            <wp:extent cx="5943600" cy="7169403"/>
            <wp:effectExtent l="0" t="0" r="0" b="0"/>
            <wp:docPr id="2134770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770833" name=""/>
                    <pic:cNvPicPr/>
                  </pic:nvPicPr>
                  <pic:blipFill rotWithShape="1">
                    <a:blip r:embed="rId7"/>
                    <a:srcRect t="4365"/>
                    <a:stretch>
                      <a:fillRect/>
                    </a:stretch>
                  </pic:blipFill>
                  <pic:spPr bwMode="auto">
                    <a:xfrm>
                      <a:off x="0" y="0"/>
                      <a:ext cx="5943600" cy="7169403"/>
                    </a:xfrm>
                    <a:prstGeom prst="rect">
                      <a:avLst/>
                    </a:prstGeom>
                    <a:ln>
                      <a:noFill/>
                    </a:ln>
                    <a:extLst>
                      <a:ext uri="{53640926-AAD7-44D8-BBD7-CCE9431645EC}">
                        <a14:shadowObscured xmlns:a14="http://schemas.microsoft.com/office/drawing/2010/main"/>
                      </a:ext>
                    </a:extLst>
                  </pic:spPr>
                </pic:pic>
              </a:graphicData>
            </a:graphic>
          </wp:inline>
        </w:drawing>
      </w:r>
    </w:p>
    <w:p w14:paraId="4F126C30" w14:textId="77777777" w:rsidR="007119B0" w:rsidRDefault="007119B0" w:rsidP="00DA6E01">
      <w:pPr>
        <w:spacing w:after="0"/>
        <w:jc w:val="center"/>
        <w:rPr>
          <w:rFonts w:ascii="Times New Roman" w:hAnsi="Times New Roman" w:cs="Times New Roman"/>
          <w:b/>
          <w:bCs/>
        </w:rPr>
      </w:pPr>
    </w:p>
    <w:p w14:paraId="2EDDD8D6" w14:textId="77777777" w:rsidR="007119B0" w:rsidRDefault="007119B0" w:rsidP="00DA6E01">
      <w:pPr>
        <w:spacing w:after="0"/>
        <w:jc w:val="center"/>
        <w:rPr>
          <w:rFonts w:ascii="Times New Roman" w:hAnsi="Times New Roman" w:cs="Times New Roman"/>
          <w:b/>
          <w:bCs/>
        </w:rPr>
      </w:pPr>
    </w:p>
    <w:p w14:paraId="5FFA93F3" w14:textId="77777777" w:rsidR="007119B0" w:rsidRDefault="007119B0" w:rsidP="00DA6E01">
      <w:pPr>
        <w:spacing w:after="0"/>
        <w:jc w:val="center"/>
        <w:rPr>
          <w:rFonts w:ascii="Times New Roman" w:hAnsi="Times New Roman" w:cs="Times New Roman"/>
          <w:b/>
          <w:bCs/>
        </w:rPr>
      </w:pPr>
    </w:p>
    <w:p w14:paraId="54928137" w14:textId="77777777" w:rsidR="007119B0" w:rsidRDefault="007119B0" w:rsidP="00DA6E01">
      <w:pPr>
        <w:spacing w:after="0"/>
        <w:jc w:val="center"/>
        <w:rPr>
          <w:rFonts w:ascii="Times New Roman" w:hAnsi="Times New Roman" w:cs="Times New Roman"/>
          <w:b/>
          <w:bCs/>
        </w:rPr>
      </w:pPr>
    </w:p>
    <w:p w14:paraId="1373F74C" w14:textId="5ED0E67B" w:rsidR="007119B0" w:rsidRDefault="007119B0" w:rsidP="007119B0">
      <w:pPr>
        <w:spacing w:after="0"/>
        <w:jc w:val="center"/>
        <w:rPr>
          <w:rFonts w:ascii="Times New Roman" w:hAnsi="Times New Roman" w:cs="Times New Roman"/>
          <w:b/>
          <w:bCs/>
        </w:rPr>
      </w:pPr>
      <w:r w:rsidRPr="002E6CAA">
        <w:rPr>
          <w:rFonts w:ascii="Times New Roman" w:hAnsi="Times New Roman" w:cs="Times New Roman"/>
          <w:b/>
          <w:bCs/>
        </w:rPr>
        <w:lastRenderedPageBreak/>
        <w:t xml:space="preserve">Figure One: </w:t>
      </w:r>
      <w:r>
        <w:rPr>
          <w:rFonts w:ascii="Times New Roman" w:hAnsi="Times New Roman" w:cs="Times New Roman"/>
          <w:b/>
          <w:bCs/>
        </w:rPr>
        <w:t>Python Code Example (without Modular Programming)- continued</w:t>
      </w:r>
    </w:p>
    <w:p w14:paraId="319B7CA0" w14:textId="11CCCB7B" w:rsidR="007119B0" w:rsidRDefault="001F75FC" w:rsidP="007119B0">
      <w:pPr>
        <w:spacing w:after="0"/>
        <w:jc w:val="center"/>
        <w:rPr>
          <w:rFonts w:ascii="Times New Roman" w:hAnsi="Times New Roman" w:cs="Times New Roman"/>
          <w:b/>
          <w:bCs/>
        </w:rPr>
      </w:pPr>
      <w:r w:rsidRPr="00BE39EB">
        <w:rPr>
          <w:rFonts w:ascii="Times New Roman" w:hAnsi="Times New Roman" w:cs="Times New Roman"/>
          <w:b/>
          <w:bCs/>
          <w:noProof/>
        </w:rPr>
        <w:drawing>
          <wp:inline distT="0" distB="0" distL="0" distR="0" wp14:anchorId="78A6F9BC" wp14:editId="0738390C">
            <wp:extent cx="5943600" cy="7249344"/>
            <wp:effectExtent l="0" t="0" r="0" b="8890"/>
            <wp:docPr id="1735208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208038" name=""/>
                    <pic:cNvPicPr/>
                  </pic:nvPicPr>
                  <pic:blipFill rotWithShape="1">
                    <a:blip r:embed="rId8"/>
                    <a:srcRect t="3129"/>
                    <a:stretch>
                      <a:fillRect/>
                    </a:stretch>
                  </pic:blipFill>
                  <pic:spPr bwMode="auto">
                    <a:xfrm>
                      <a:off x="0" y="0"/>
                      <a:ext cx="5943600" cy="7249344"/>
                    </a:xfrm>
                    <a:prstGeom prst="rect">
                      <a:avLst/>
                    </a:prstGeom>
                    <a:ln>
                      <a:noFill/>
                    </a:ln>
                    <a:extLst>
                      <a:ext uri="{53640926-AAD7-44D8-BBD7-CCE9431645EC}">
                        <a14:shadowObscured xmlns:a14="http://schemas.microsoft.com/office/drawing/2010/main"/>
                      </a:ext>
                    </a:extLst>
                  </pic:spPr>
                </pic:pic>
              </a:graphicData>
            </a:graphic>
          </wp:inline>
        </w:drawing>
      </w:r>
    </w:p>
    <w:p w14:paraId="4C988F7D" w14:textId="77777777" w:rsidR="001F75FC" w:rsidRDefault="001F75FC" w:rsidP="007119B0">
      <w:pPr>
        <w:spacing w:after="0"/>
        <w:jc w:val="center"/>
        <w:rPr>
          <w:rFonts w:ascii="Times New Roman" w:hAnsi="Times New Roman" w:cs="Times New Roman"/>
          <w:b/>
          <w:bCs/>
        </w:rPr>
      </w:pPr>
    </w:p>
    <w:p w14:paraId="1CB2694B" w14:textId="77777777" w:rsidR="001F75FC" w:rsidRDefault="001F75FC" w:rsidP="007119B0">
      <w:pPr>
        <w:spacing w:after="0"/>
        <w:jc w:val="center"/>
        <w:rPr>
          <w:rFonts w:ascii="Times New Roman" w:hAnsi="Times New Roman" w:cs="Times New Roman"/>
          <w:b/>
          <w:bCs/>
        </w:rPr>
      </w:pPr>
    </w:p>
    <w:p w14:paraId="1AD160D1" w14:textId="77777777" w:rsidR="001F75FC" w:rsidRDefault="001F75FC" w:rsidP="007119B0">
      <w:pPr>
        <w:spacing w:after="0"/>
        <w:jc w:val="center"/>
        <w:rPr>
          <w:rFonts w:ascii="Times New Roman" w:hAnsi="Times New Roman" w:cs="Times New Roman"/>
          <w:b/>
          <w:bCs/>
        </w:rPr>
      </w:pPr>
    </w:p>
    <w:p w14:paraId="31607626" w14:textId="00467ECB" w:rsidR="007119B0" w:rsidRDefault="007119B0" w:rsidP="007119B0">
      <w:pPr>
        <w:spacing w:after="0"/>
        <w:jc w:val="center"/>
        <w:rPr>
          <w:rFonts w:ascii="Times New Roman" w:hAnsi="Times New Roman" w:cs="Times New Roman"/>
          <w:b/>
          <w:bCs/>
        </w:rPr>
      </w:pPr>
      <w:r w:rsidRPr="002E6CAA">
        <w:rPr>
          <w:rFonts w:ascii="Times New Roman" w:hAnsi="Times New Roman" w:cs="Times New Roman"/>
          <w:b/>
          <w:bCs/>
        </w:rPr>
        <w:lastRenderedPageBreak/>
        <w:t xml:space="preserve">Figure One: </w:t>
      </w:r>
      <w:r>
        <w:rPr>
          <w:rFonts w:ascii="Times New Roman" w:hAnsi="Times New Roman" w:cs="Times New Roman"/>
          <w:b/>
          <w:bCs/>
        </w:rPr>
        <w:t>Python Code Example (without Modular Programming)- concluded</w:t>
      </w:r>
    </w:p>
    <w:p w14:paraId="181C27AD" w14:textId="0B2ADBA0" w:rsidR="000B006E" w:rsidRDefault="000B006E" w:rsidP="007119B0">
      <w:pPr>
        <w:spacing w:after="0"/>
        <w:jc w:val="center"/>
        <w:rPr>
          <w:rFonts w:ascii="Times New Roman" w:hAnsi="Times New Roman" w:cs="Times New Roman"/>
          <w:b/>
          <w:bCs/>
        </w:rPr>
      </w:pPr>
      <w:r w:rsidRPr="002224D1">
        <w:rPr>
          <w:rFonts w:ascii="Times New Roman" w:hAnsi="Times New Roman" w:cs="Times New Roman"/>
          <w:b/>
          <w:bCs/>
          <w:noProof/>
        </w:rPr>
        <w:drawing>
          <wp:inline distT="0" distB="0" distL="0" distR="0" wp14:anchorId="063834B3" wp14:editId="477AB132">
            <wp:extent cx="5943600" cy="1580892"/>
            <wp:effectExtent l="0" t="0" r="0" b="635"/>
            <wp:docPr id="1260907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907906" name=""/>
                    <pic:cNvPicPr/>
                  </pic:nvPicPr>
                  <pic:blipFill>
                    <a:blip r:embed="rId9"/>
                    <a:stretch>
                      <a:fillRect/>
                    </a:stretch>
                  </pic:blipFill>
                  <pic:spPr>
                    <a:xfrm>
                      <a:off x="0" y="0"/>
                      <a:ext cx="5943600" cy="1580892"/>
                    </a:xfrm>
                    <a:prstGeom prst="rect">
                      <a:avLst/>
                    </a:prstGeom>
                  </pic:spPr>
                </pic:pic>
              </a:graphicData>
            </a:graphic>
          </wp:inline>
        </w:drawing>
      </w:r>
    </w:p>
    <w:p w14:paraId="3B4ED458" w14:textId="77777777" w:rsidR="000B006E" w:rsidRDefault="000B006E" w:rsidP="007119B0">
      <w:pPr>
        <w:spacing w:after="0"/>
        <w:jc w:val="center"/>
        <w:rPr>
          <w:rFonts w:ascii="Times New Roman" w:hAnsi="Times New Roman" w:cs="Times New Roman"/>
          <w:b/>
          <w:bCs/>
        </w:rPr>
      </w:pPr>
    </w:p>
    <w:p w14:paraId="3F3A5D10" w14:textId="77777777" w:rsidR="000B006E" w:rsidRDefault="000B006E" w:rsidP="007119B0">
      <w:pPr>
        <w:spacing w:after="0"/>
        <w:jc w:val="center"/>
        <w:rPr>
          <w:rFonts w:ascii="Times New Roman" w:hAnsi="Times New Roman" w:cs="Times New Roman"/>
          <w:b/>
          <w:bCs/>
        </w:rPr>
      </w:pPr>
    </w:p>
    <w:p w14:paraId="513543F6" w14:textId="77777777" w:rsidR="000B006E" w:rsidRDefault="000B006E" w:rsidP="007119B0">
      <w:pPr>
        <w:spacing w:after="0"/>
        <w:jc w:val="center"/>
        <w:rPr>
          <w:rFonts w:ascii="Times New Roman" w:hAnsi="Times New Roman" w:cs="Times New Roman"/>
          <w:b/>
          <w:bCs/>
        </w:rPr>
      </w:pPr>
    </w:p>
    <w:p w14:paraId="6F91192F" w14:textId="77777777" w:rsidR="000B006E" w:rsidRDefault="000B006E" w:rsidP="007119B0">
      <w:pPr>
        <w:spacing w:after="0"/>
        <w:jc w:val="center"/>
        <w:rPr>
          <w:rFonts w:ascii="Times New Roman" w:hAnsi="Times New Roman" w:cs="Times New Roman"/>
          <w:b/>
          <w:bCs/>
        </w:rPr>
      </w:pPr>
    </w:p>
    <w:p w14:paraId="45CE4A4E" w14:textId="77777777" w:rsidR="000B006E" w:rsidRDefault="000B006E" w:rsidP="007119B0">
      <w:pPr>
        <w:spacing w:after="0"/>
        <w:jc w:val="center"/>
        <w:rPr>
          <w:rFonts w:ascii="Times New Roman" w:hAnsi="Times New Roman" w:cs="Times New Roman"/>
          <w:b/>
          <w:bCs/>
        </w:rPr>
      </w:pPr>
    </w:p>
    <w:p w14:paraId="6910EC26" w14:textId="77777777" w:rsidR="000B006E" w:rsidRDefault="000B006E" w:rsidP="007119B0">
      <w:pPr>
        <w:spacing w:after="0"/>
        <w:jc w:val="center"/>
        <w:rPr>
          <w:rFonts w:ascii="Times New Roman" w:hAnsi="Times New Roman" w:cs="Times New Roman"/>
          <w:b/>
          <w:bCs/>
        </w:rPr>
      </w:pPr>
    </w:p>
    <w:p w14:paraId="42963047" w14:textId="77777777" w:rsidR="000B006E" w:rsidRDefault="000B006E" w:rsidP="007119B0">
      <w:pPr>
        <w:spacing w:after="0"/>
        <w:jc w:val="center"/>
        <w:rPr>
          <w:rFonts w:ascii="Times New Roman" w:hAnsi="Times New Roman" w:cs="Times New Roman"/>
          <w:b/>
          <w:bCs/>
        </w:rPr>
      </w:pPr>
    </w:p>
    <w:p w14:paraId="6701E3C2" w14:textId="77777777" w:rsidR="000B006E" w:rsidRDefault="000B006E" w:rsidP="007119B0">
      <w:pPr>
        <w:spacing w:after="0"/>
        <w:jc w:val="center"/>
        <w:rPr>
          <w:rFonts w:ascii="Times New Roman" w:hAnsi="Times New Roman" w:cs="Times New Roman"/>
          <w:b/>
          <w:bCs/>
        </w:rPr>
      </w:pPr>
    </w:p>
    <w:p w14:paraId="5534432C" w14:textId="77777777" w:rsidR="000B006E" w:rsidRDefault="000B006E" w:rsidP="007119B0">
      <w:pPr>
        <w:spacing w:after="0"/>
        <w:jc w:val="center"/>
        <w:rPr>
          <w:rFonts w:ascii="Times New Roman" w:hAnsi="Times New Roman" w:cs="Times New Roman"/>
          <w:b/>
          <w:bCs/>
        </w:rPr>
      </w:pPr>
    </w:p>
    <w:p w14:paraId="4FD2122C" w14:textId="77777777" w:rsidR="000B006E" w:rsidRDefault="000B006E" w:rsidP="007119B0">
      <w:pPr>
        <w:spacing w:after="0"/>
        <w:jc w:val="center"/>
        <w:rPr>
          <w:rFonts w:ascii="Times New Roman" w:hAnsi="Times New Roman" w:cs="Times New Roman"/>
          <w:b/>
          <w:bCs/>
        </w:rPr>
      </w:pPr>
    </w:p>
    <w:p w14:paraId="06F46B8B" w14:textId="77777777" w:rsidR="000B006E" w:rsidRDefault="000B006E" w:rsidP="007119B0">
      <w:pPr>
        <w:spacing w:after="0"/>
        <w:jc w:val="center"/>
        <w:rPr>
          <w:rFonts w:ascii="Times New Roman" w:hAnsi="Times New Roman" w:cs="Times New Roman"/>
          <w:b/>
          <w:bCs/>
        </w:rPr>
      </w:pPr>
    </w:p>
    <w:p w14:paraId="2BBEEDBF" w14:textId="77777777" w:rsidR="000B006E" w:rsidRDefault="000B006E" w:rsidP="007119B0">
      <w:pPr>
        <w:spacing w:after="0"/>
        <w:jc w:val="center"/>
        <w:rPr>
          <w:rFonts w:ascii="Times New Roman" w:hAnsi="Times New Roman" w:cs="Times New Roman"/>
          <w:b/>
          <w:bCs/>
        </w:rPr>
      </w:pPr>
    </w:p>
    <w:p w14:paraId="3F9F0808" w14:textId="77777777" w:rsidR="000B006E" w:rsidRDefault="000B006E" w:rsidP="007119B0">
      <w:pPr>
        <w:spacing w:after="0"/>
        <w:jc w:val="center"/>
        <w:rPr>
          <w:rFonts w:ascii="Times New Roman" w:hAnsi="Times New Roman" w:cs="Times New Roman"/>
          <w:b/>
          <w:bCs/>
        </w:rPr>
      </w:pPr>
    </w:p>
    <w:p w14:paraId="57D44BF3" w14:textId="77777777" w:rsidR="000B006E" w:rsidRDefault="000B006E" w:rsidP="007119B0">
      <w:pPr>
        <w:spacing w:after="0"/>
        <w:jc w:val="center"/>
        <w:rPr>
          <w:rFonts w:ascii="Times New Roman" w:hAnsi="Times New Roman" w:cs="Times New Roman"/>
          <w:b/>
          <w:bCs/>
        </w:rPr>
      </w:pPr>
    </w:p>
    <w:p w14:paraId="721FC770" w14:textId="77777777" w:rsidR="000B006E" w:rsidRDefault="000B006E" w:rsidP="007119B0">
      <w:pPr>
        <w:spacing w:after="0"/>
        <w:jc w:val="center"/>
        <w:rPr>
          <w:rFonts w:ascii="Times New Roman" w:hAnsi="Times New Roman" w:cs="Times New Roman"/>
          <w:b/>
          <w:bCs/>
        </w:rPr>
      </w:pPr>
    </w:p>
    <w:p w14:paraId="69DF8B89" w14:textId="77777777" w:rsidR="000B006E" w:rsidRDefault="000B006E" w:rsidP="007119B0">
      <w:pPr>
        <w:spacing w:after="0"/>
        <w:jc w:val="center"/>
        <w:rPr>
          <w:rFonts w:ascii="Times New Roman" w:hAnsi="Times New Roman" w:cs="Times New Roman"/>
          <w:b/>
          <w:bCs/>
        </w:rPr>
      </w:pPr>
    </w:p>
    <w:p w14:paraId="4F007677" w14:textId="77777777" w:rsidR="000B006E" w:rsidRDefault="000B006E" w:rsidP="007119B0">
      <w:pPr>
        <w:spacing w:after="0"/>
        <w:jc w:val="center"/>
        <w:rPr>
          <w:rFonts w:ascii="Times New Roman" w:hAnsi="Times New Roman" w:cs="Times New Roman"/>
          <w:b/>
          <w:bCs/>
        </w:rPr>
      </w:pPr>
    </w:p>
    <w:p w14:paraId="6D1C8C87" w14:textId="77777777" w:rsidR="000B006E" w:rsidRDefault="000B006E" w:rsidP="007119B0">
      <w:pPr>
        <w:spacing w:after="0"/>
        <w:jc w:val="center"/>
        <w:rPr>
          <w:rFonts w:ascii="Times New Roman" w:hAnsi="Times New Roman" w:cs="Times New Roman"/>
          <w:b/>
          <w:bCs/>
        </w:rPr>
      </w:pPr>
    </w:p>
    <w:p w14:paraId="12B17743" w14:textId="77777777" w:rsidR="000B006E" w:rsidRDefault="000B006E" w:rsidP="007119B0">
      <w:pPr>
        <w:spacing w:after="0"/>
        <w:jc w:val="center"/>
        <w:rPr>
          <w:rFonts w:ascii="Times New Roman" w:hAnsi="Times New Roman" w:cs="Times New Roman"/>
          <w:b/>
          <w:bCs/>
        </w:rPr>
      </w:pPr>
    </w:p>
    <w:p w14:paraId="4E943140" w14:textId="77777777" w:rsidR="000B006E" w:rsidRDefault="000B006E" w:rsidP="007119B0">
      <w:pPr>
        <w:spacing w:after="0"/>
        <w:jc w:val="center"/>
        <w:rPr>
          <w:rFonts w:ascii="Times New Roman" w:hAnsi="Times New Roman" w:cs="Times New Roman"/>
          <w:b/>
          <w:bCs/>
        </w:rPr>
      </w:pPr>
    </w:p>
    <w:p w14:paraId="72C96FE7" w14:textId="77777777" w:rsidR="000B006E" w:rsidRDefault="000B006E" w:rsidP="007119B0">
      <w:pPr>
        <w:spacing w:after="0"/>
        <w:jc w:val="center"/>
        <w:rPr>
          <w:rFonts w:ascii="Times New Roman" w:hAnsi="Times New Roman" w:cs="Times New Roman"/>
          <w:b/>
          <w:bCs/>
        </w:rPr>
      </w:pPr>
    </w:p>
    <w:p w14:paraId="30D6B316" w14:textId="77777777" w:rsidR="000B006E" w:rsidRDefault="000B006E" w:rsidP="007119B0">
      <w:pPr>
        <w:spacing w:after="0"/>
        <w:jc w:val="center"/>
        <w:rPr>
          <w:rFonts w:ascii="Times New Roman" w:hAnsi="Times New Roman" w:cs="Times New Roman"/>
          <w:b/>
          <w:bCs/>
        </w:rPr>
      </w:pPr>
    </w:p>
    <w:p w14:paraId="3911894A" w14:textId="77777777" w:rsidR="000B006E" w:rsidRDefault="000B006E" w:rsidP="007119B0">
      <w:pPr>
        <w:spacing w:after="0"/>
        <w:jc w:val="center"/>
        <w:rPr>
          <w:rFonts w:ascii="Times New Roman" w:hAnsi="Times New Roman" w:cs="Times New Roman"/>
          <w:b/>
          <w:bCs/>
        </w:rPr>
      </w:pPr>
    </w:p>
    <w:p w14:paraId="78B7A820" w14:textId="77777777" w:rsidR="000B006E" w:rsidRDefault="000B006E" w:rsidP="007119B0">
      <w:pPr>
        <w:spacing w:after="0"/>
        <w:jc w:val="center"/>
        <w:rPr>
          <w:rFonts w:ascii="Times New Roman" w:hAnsi="Times New Roman" w:cs="Times New Roman"/>
          <w:b/>
          <w:bCs/>
        </w:rPr>
      </w:pPr>
    </w:p>
    <w:p w14:paraId="4B48460A" w14:textId="77777777" w:rsidR="000B006E" w:rsidRDefault="000B006E" w:rsidP="007119B0">
      <w:pPr>
        <w:spacing w:after="0"/>
        <w:jc w:val="center"/>
        <w:rPr>
          <w:rFonts w:ascii="Times New Roman" w:hAnsi="Times New Roman" w:cs="Times New Roman"/>
          <w:b/>
          <w:bCs/>
        </w:rPr>
      </w:pPr>
    </w:p>
    <w:p w14:paraId="423A5BA8" w14:textId="77777777" w:rsidR="000B006E" w:rsidRDefault="000B006E" w:rsidP="007119B0">
      <w:pPr>
        <w:spacing w:after="0"/>
        <w:jc w:val="center"/>
        <w:rPr>
          <w:rFonts w:ascii="Times New Roman" w:hAnsi="Times New Roman" w:cs="Times New Roman"/>
          <w:b/>
          <w:bCs/>
        </w:rPr>
      </w:pPr>
    </w:p>
    <w:p w14:paraId="141CDDA1" w14:textId="77777777" w:rsidR="000B006E" w:rsidRDefault="000B006E" w:rsidP="007119B0">
      <w:pPr>
        <w:spacing w:after="0"/>
        <w:jc w:val="center"/>
        <w:rPr>
          <w:rFonts w:ascii="Times New Roman" w:hAnsi="Times New Roman" w:cs="Times New Roman"/>
          <w:b/>
          <w:bCs/>
        </w:rPr>
      </w:pPr>
    </w:p>
    <w:p w14:paraId="0C3A928D" w14:textId="77777777" w:rsidR="00AC6CF0" w:rsidRDefault="00AC6CF0" w:rsidP="007119B0">
      <w:pPr>
        <w:spacing w:after="0"/>
        <w:jc w:val="center"/>
        <w:rPr>
          <w:rFonts w:ascii="Times New Roman" w:hAnsi="Times New Roman" w:cs="Times New Roman"/>
          <w:b/>
          <w:bCs/>
        </w:rPr>
      </w:pPr>
    </w:p>
    <w:p w14:paraId="4381F5C0" w14:textId="77777777" w:rsidR="00AC6CF0" w:rsidRDefault="00AC6CF0" w:rsidP="007119B0">
      <w:pPr>
        <w:spacing w:after="0"/>
        <w:jc w:val="center"/>
        <w:rPr>
          <w:rFonts w:ascii="Times New Roman" w:hAnsi="Times New Roman" w:cs="Times New Roman"/>
          <w:b/>
          <w:bCs/>
        </w:rPr>
      </w:pPr>
    </w:p>
    <w:p w14:paraId="6EB67EDF" w14:textId="77777777" w:rsidR="000B006E" w:rsidRDefault="000B006E" w:rsidP="007119B0">
      <w:pPr>
        <w:spacing w:after="0"/>
        <w:jc w:val="center"/>
        <w:rPr>
          <w:rFonts w:ascii="Times New Roman" w:hAnsi="Times New Roman" w:cs="Times New Roman"/>
          <w:b/>
          <w:bCs/>
        </w:rPr>
      </w:pPr>
    </w:p>
    <w:p w14:paraId="7FB577C2" w14:textId="77777777" w:rsidR="000B006E" w:rsidRDefault="000B006E" w:rsidP="00E17B1A">
      <w:pPr>
        <w:spacing w:after="0"/>
        <w:rPr>
          <w:rFonts w:ascii="Times New Roman" w:hAnsi="Times New Roman" w:cs="Times New Roman"/>
          <w:b/>
          <w:bCs/>
        </w:rPr>
      </w:pPr>
    </w:p>
    <w:p w14:paraId="4D04FFEB" w14:textId="49E787EA" w:rsidR="008537CE" w:rsidRPr="008537CE" w:rsidRDefault="00DA6E01" w:rsidP="008537CE">
      <w:pPr>
        <w:spacing w:after="0"/>
        <w:jc w:val="center"/>
        <w:rPr>
          <w:rFonts w:ascii="Times New Roman" w:hAnsi="Times New Roman" w:cs="Times New Roman"/>
          <w:b/>
          <w:bCs/>
        </w:rPr>
      </w:pPr>
      <w:r w:rsidRPr="002E6CAA">
        <w:rPr>
          <w:rFonts w:ascii="Times New Roman" w:hAnsi="Times New Roman" w:cs="Times New Roman"/>
          <w:b/>
          <w:bCs/>
        </w:rPr>
        <w:lastRenderedPageBreak/>
        <w:t xml:space="preserve">Figure </w:t>
      </w:r>
      <w:r>
        <w:rPr>
          <w:rFonts w:ascii="Times New Roman" w:hAnsi="Times New Roman" w:cs="Times New Roman"/>
          <w:b/>
          <w:bCs/>
        </w:rPr>
        <w:t>Two</w:t>
      </w:r>
      <w:r w:rsidRPr="002E6CAA">
        <w:rPr>
          <w:rFonts w:ascii="Times New Roman" w:hAnsi="Times New Roman" w:cs="Times New Roman"/>
          <w:b/>
          <w:bCs/>
        </w:rPr>
        <w:t xml:space="preserve">: </w:t>
      </w:r>
      <w:r>
        <w:rPr>
          <w:rFonts w:ascii="Times New Roman" w:hAnsi="Times New Roman" w:cs="Times New Roman"/>
          <w:b/>
          <w:bCs/>
        </w:rPr>
        <w:t>Python Code Example</w:t>
      </w:r>
      <w:r w:rsidR="00346469">
        <w:rPr>
          <w:rFonts w:ascii="Times New Roman" w:hAnsi="Times New Roman" w:cs="Times New Roman"/>
          <w:b/>
          <w:bCs/>
        </w:rPr>
        <w:t xml:space="preserve"> (with Modular Programming)</w:t>
      </w:r>
    </w:p>
    <w:p w14:paraId="175E44FC" w14:textId="77777777" w:rsidR="00AC6CF0" w:rsidRDefault="0075013B" w:rsidP="00AC6CF0">
      <w:pPr>
        <w:spacing w:after="0"/>
        <w:rPr>
          <w:rFonts w:ascii="Times New Roman" w:hAnsi="Times New Roman" w:cs="Times New Roman"/>
          <w:b/>
          <w:bCs/>
        </w:rPr>
      </w:pPr>
      <w:r w:rsidRPr="0075013B">
        <w:rPr>
          <w:rFonts w:ascii="Times New Roman" w:hAnsi="Times New Roman" w:cs="Times New Roman"/>
          <w:b/>
          <w:bCs/>
          <w:noProof/>
        </w:rPr>
        <w:drawing>
          <wp:inline distT="0" distB="0" distL="0" distR="0" wp14:anchorId="30DFBDDD" wp14:editId="77E95A2D">
            <wp:extent cx="5949950" cy="7949685"/>
            <wp:effectExtent l="0" t="0" r="0" b="0"/>
            <wp:docPr id="1485472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472179" name=""/>
                    <pic:cNvPicPr/>
                  </pic:nvPicPr>
                  <pic:blipFill>
                    <a:blip r:embed="rId10"/>
                    <a:stretch>
                      <a:fillRect/>
                    </a:stretch>
                  </pic:blipFill>
                  <pic:spPr>
                    <a:xfrm>
                      <a:off x="0" y="0"/>
                      <a:ext cx="5951591" cy="7951878"/>
                    </a:xfrm>
                    <a:prstGeom prst="rect">
                      <a:avLst/>
                    </a:prstGeom>
                  </pic:spPr>
                </pic:pic>
              </a:graphicData>
            </a:graphic>
          </wp:inline>
        </w:drawing>
      </w:r>
    </w:p>
    <w:p w14:paraId="3FC2D698" w14:textId="2657F4FD" w:rsidR="008537CE" w:rsidRPr="002E6CAA" w:rsidRDefault="00E940E7" w:rsidP="00AC6CF0">
      <w:pPr>
        <w:spacing w:after="0"/>
        <w:jc w:val="center"/>
        <w:rPr>
          <w:rFonts w:ascii="Times New Roman" w:hAnsi="Times New Roman" w:cs="Times New Roman"/>
          <w:b/>
          <w:bCs/>
        </w:rPr>
      </w:pPr>
      <w:r w:rsidRPr="002E6CAA">
        <w:rPr>
          <w:rFonts w:ascii="Times New Roman" w:hAnsi="Times New Roman" w:cs="Times New Roman"/>
          <w:b/>
          <w:bCs/>
        </w:rPr>
        <w:lastRenderedPageBreak/>
        <w:t xml:space="preserve">Figure </w:t>
      </w:r>
      <w:r>
        <w:rPr>
          <w:rFonts w:ascii="Times New Roman" w:hAnsi="Times New Roman" w:cs="Times New Roman"/>
          <w:b/>
          <w:bCs/>
        </w:rPr>
        <w:t>Two</w:t>
      </w:r>
      <w:r w:rsidRPr="002E6CAA">
        <w:rPr>
          <w:rFonts w:ascii="Times New Roman" w:hAnsi="Times New Roman" w:cs="Times New Roman"/>
          <w:b/>
          <w:bCs/>
        </w:rPr>
        <w:t xml:space="preserve">: </w:t>
      </w:r>
      <w:r>
        <w:rPr>
          <w:rFonts w:ascii="Times New Roman" w:hAnsi="Times New Roman" w:cs="Times New Roman"/>
          <w:b/>
          <w:bCs/>
        </w:rPr>
        <w:t>Python Code Example (with Modular Programming)</w:t>
      </w:r>
      <w:r w:rsidRPr="00E940E7">
        <w:rPr>
          <w:rFonts w:ascii="Times New Roman" w:hAnsi="Times New Roman" w:cs="Times New Roman"/>
          <w:b/>
          <w:bCs/>
        </w:rPr>
        <w:t xml:space="preserve"> </w:t>
      </w:r>
      <w:r w:rsidR="008537CE">
        <w:rPr>
          <w:rFonts w:ascii="Times New Roman" w:hAnsi="Times New Roman" w:cs="Times New Roman"/>
          <w:b/>
          <w:bCs/>
        </w:rPr>
        <w:t>–</w:t>
      </w:r>
      <w:r>
        <w:rPr>
          <w:rFonts w:ascii="Times New Roman" w:hAnsi="Times New Roman" w:cs="Times New Roman"/>
          <w:b/>
          <w:bCs/>
        </w:rPr>
        <w:t xml:space="preserve"> continued</w:t>
      </w:r>
    </w:p>
    <w:p w14:paraId="518EAA34" w14:textId="08529D59" w:rsidR="00E940E7" w:rsidRPr="00E940E7" w:rsidRDefault="009C2711" w:rsidP="00976BEA">
      <w:pPr>
        <w:spacing w:after="0"/>
        <w:rPr>
          <w:rFonts w:ascii="Times New Roman" w:hAnsi="Times New Roman" w:cs="Times New Roman"/>
        </w:rPr>
      </w:pPr>
      <w:r w:rsidRPr="009C2711">
        <w:rPr>
          <w:rFonts w:ascii="Times New Roman" w:hAnsi="Times New Roman" w:cs="Times New Roman"/>
          <w:noProof/>
        </w:rPr>
        <w:drawing>
          <wp:inline distT="0" distB="0" distL="0" distR="0" wp14:anchorId="646B016C" wp14:editId="788CBBD6">
            <wp:extent cx="6261100" cy="6090601"/>
            <wp:effectExtent l="0" t="0" r="6350" b="5715"/>
            <wp:docPr id="598453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453035" name=""/>
                    <pic:cNvPicPr/>
                  </pic:nvPicPr>
                  <pic:blipFill>
                    <a:blip r:embed="rId11"/>
                    <a:stretch>
                      <a:fillRect/>
                    </a:stretch>
                  </pic:blipFill>
                  <pic:spPr>
                    <a:xfrm>
                      <a:off x="0" y="0"/>
                      <a:ext cx="6266178" cy="6095540"/>
                    </a:xfrm>
                    <a:prstGeom prst="rect">
                      <a:avLst/>
                    </a:prstGeom>
                  </pic:spPr>
                </pic:pic>
              </a:graphicData>
            </a:graphic>
          </wp:inline>
        </w:drawing>
      </w:r>
    </w:p>
    <w:sectPr w:rsidR="00E940E7" w:rsidRPr="00E940E7">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3034B6" w14:textId="77777777" w:rsidR="00364E7D" w:rsidRDefault="00364E7D" w:rsidP="003540C9">
      <w:pPr>
        <w:spacing w:after="0" w:line="240" w:lineRule="auto"/>
      </w:pPr>
      <w:r>
        <w:separator/>
      </w:r>
    </w:p>
  </w:endnote>
  <w:endnote w:type="continuationSeparator" w:id="0">
    <w:p w14:paraId="0DDB0858" w14:textId="77777777" w:rsidR="00364E7D" w:rsidRDefault="00364E7D" w:rsidP="003540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53F86" w14:textId="77777777" w:rsidR="00364E7D" w:rsidRDefault="00364E7D" w:rsidP="003540C9">
      <w:pPr>
        <w:spacing w:after="0" w:line="240" w:lineRule="auto"/>
      </w:pPr>
      <w:r>
        <w:separator/>
      </w:r>
    </w:p>
  </w:footnote>
  <w:footnote w:type="continuationSeparator" w:id="0">
    <w:p w14:paraId="0180B121" w14:textId="77777777" w:rsidR="00364E7D" w:rsidRDefault="00364E7D" w:rsidP="003540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ED6B3" w14:textId="3FD7F7A3" w:rsidR="003540C9" w:rsidRPr="003540C9" w:rsidRDefault="003540C9">
    <w:pPr>
      <w:pStyle w:val="Header"/>
      <w:rPr>
        <w:rFonts w:ascii="Times New Roman" w:hAnsi="Times New Roman" w:cs="Times New Roman"/>
      </w:rPr>
    </w:pPr>
    <w:r>
      <w:rPr>
        <w:rFonts w:ascii="Times New Roman" w:hAnsi="Times New Roman" w:cs="Times New Roman"/>
      </w:rPr>
      <w:t xml:space="preserve">CS 500: Introduction to Programming </w:t>
    </w:r>
    <w:r>
      <w:rPr>
        <w:rFonts w:ascii="Times New Roman" w:hAnsi="Times New Roman" w:cs="Times New Roman"/>
      </w:rPr>
      <w:tab/>
    </w:r>
    <w:r>
      <w:rPr>
        <w:rFonts w:ascii="Times New Roman" w:hAnsi="Times New Roman" w:cs="Times New Roman"/>
      </w:rPr>
      <w:tab/>
      <w:t>Annalise McGuire-Fender</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4481"/>
    <w:rsid w:val="00016789"/>
    <w:rsid w:val="00062C51"/>
    <w:rsid w:val="00072469"/>
    <w:rsid w:val="0008119F"/>
    <w:rsid w:val="00094C79"/>
    <w:rsid w:val="000B006E"/>
    <w:rsid w:val="000C244F"/>
    <w:rsid w:val="000D008D"/>
    <w:rsid w:val="000D6F70"/>
    <w:rsid w:val="000D7BCE"/>
    <w:rsid w:val="000E513E"/>
    <w:rsid w:val="000F141F"/>
    <w:rsid w:val="000F17CA"/>
    <w:rsid w:val="001009A7"/>
    <w:rsid w:val="00133D66"/>
    <w:rsid w:val="001366ED"/>
    <w:rsid w:val="00141831"/>
    <w:rsid w:val="00143776"/>
    <w:rsid w:val="00165AF0"/>
    <w:rsid w:val="00167025"/>
    <w:rsid w:val="0017410F"/>
    <w:rsid w:val="0017542E"/>
    <w:rsid w:val="001A5CDF"/>
    <w:rsid w:val="001B18A2"/>
    <w:rsid w:val="001D47BA"/>
    <w:rsid w:val="001D5999"/>
    <w:rsid w:val="001E041C"/>
    <w:rsid w:val="001E315A"/>
    <w:rsid w:val="001F75FC"/>
    <w:rsid w:val="00205343"/>
    <w:rsid w:val="002224D1"/>
    <w:rsid w:val="00225DFE"/>
    <w:rsid w:val="002321AA"/>
    <w:rsid w:val="002357E0"/>
    <w:rsid w:val="002460DE"/>
    <w:rsid w:val="00264856"/>
    <w:rsid w:val="00284932"/>
    <w:rsid w:val="00284A51"/>
    <w:rsid w:val="0028528A"/>
    <w:rsid w:val="00297B23"/>
    <w:rsid w:val="002A353D"/>
    <w:rsid w:val="002A35EE"/>
    <w:rsid w:val="002B3F33"/>
    <w:rsid w:val="002C0BB5"/>
    <w:rsid w:val="002D0BD6"/>
    <w:rsid w:val="002D6397"/>
    <w:rsid w:val="002E6CAA"/>
    <w:rsid w:val="002F60A2"/>
    <w:rsid w:val="00301CBA"/>
    <w:rsid w:val="00314CE6"/>
    <w:rsid w:val="0031584C"/>
    <w:rsid w:val="00315DF4"/>
    <w:rsid w:val="00317E9E"/>
    <w:rsid w:val="0032299C"/>
    <w:rsid w:val="00330E4B"/>
    <w:rsid w:val="0033646F"/>
    <w:rsid w:val="00344055"/>
    <w:rsid w:val="00346469"/>
    <w:rsid w:val="003540C9"/>
    <w:rsid w:val="00357A15"/>
    <w:rsid w:val="00364481"/>
    <w:rsid w:val="00364E7D"/>
    <w:rsid w:val="003722FC"/>
    <w:rsid w:val="0039789C"/>
    <w:rsid w:val="003C1289"/>
    <w:rsid w:val="003F33C2"/>
    <w:rsid w:val="00423E53"/>
    <w:rsid w:val="00424D04"/>
    <w:rsid w:val="00447312"/>
    <w:rsid w:val="00462F0A"/>
    <w:rsid w:val="00467780"/>
    <w:rsid w:val="00486B03"/>
    <w:rsid w:val="00487152"/>
    <w:rsid w:val="004947E9"/>
    <w:rsid w:val="004A12AD"/>
    <w:rsid w:val="004A1B29"/>
    <w:rsid w:val="004A242B"/>
    <w:rsid w:val="004B32F4"/>
    <w:rsid w:val="004C253A"/>
    <w:rsid w:val="004C68F1"/>
    <w:rsid w:val="004E06B6"/>
    <w:rsid w:val="004E391B"/>
    <w:rsid w:val="004E3EDC"/>
    <w:rsid w:val="004E53B6"/>
    <w:rsid w:val="004F03FD"/>
    <w:rsid w:val="004F3010"/>
    <w:rsid w:val="005414F6"/>
    <w:rsid w:val="00542A14"/>
    <w:rsid w:val="00545466"/>
    <w:rsid w:val="00545626"/>
    <w:rsid w:val="00564A7F"/>
    <w:rsid w:val="00580619"/>
    <w:rsid w:val="00581615"/>
    <w:rsid w:val="00592C80"/>
    <w:rsid w:val="00596629"/>
    <w:rsid w:val="005B080D"/>
    <w:rsid w:val="005B1347"/>
    <w:rsid w:val="005C0D5D"/>
    <w:rsid w:val="005C16A3"/>
    <w:rsid w:val="005F33B7"/>
    <w:rsid w:val="006016F3"/>
    <w:rsid w:val="00602BBA"/>
    <w:rsid w:val="00603342"/>
    <w:rsid w:val="00607136"/>
    <w:rsid w:val="00626789"/>
    <w:rsid w:val="0062790A"/>
    <w:rsid w:val="00635BD3"/>
    <w:rsid w:val="00663FB0"/>
    <w:rsid w:val="00670C8C"/>
    <w:rsid w:val="00680B06"/>
    <w:rsid w:val="0068249F"/>
    <w:rsid w:val="006A59FB"/>
    <w:rsid w:val="006B1571"/>
    <w:rsid w:val="006D0E60"/>
    <w:rsid w:val="006D10EF"/>
    <w:rsid w:val="006D1EFD"/>
    <w:rsid w:val="006F7446"/>
    <w:rsid w:val="00702E6B"/>
    <w:rsid w:val="00705F63"/>
    <w:rsid w:val="007119B0"/>
    <w:rsid w:val="0071534E"/>
    <w:rsid w:val="0074045A"/>
    <w:rsid w:val="007413DF"/>
    <w:rsid w:val="0075013B"/>
    <w:rsid w:val="00753B1F"/>
    <w:rsid w:val="00762897"/>
    <w:rsid w:val="00780163"/>
    <w:rsid w:val="0078450F"/>
    <w:rsid w:val="00793C66"/>
    <w:rsid w:val="00793EE1"/>
    <w:rsid w:val="007B0BA8"/>
    <w:rsid w:val="007B780F"/>
    <w:rsid w:val="007E6291"/>
    <w:rsid w:val="007E7B50"/>
    <w:rsid w:val="007F09AA"/>
    <w:rsid w:val="008025FF"/>
    <w:rsid w:val="00810622"/>
    <w:rsid w:val="00812B7E"/>
    <w:rsid w:val="00833D6E"/>
    <w:rsid w:val="0084472A"/>
    <w:rsid w:val="00851BAD"/>
    <w:rsid w:val="008537CE"/>
    <w:rsid w:val="008631D0"/>
    <w:rsid w:val="008649F9"/>
    <w:rsid w:val="00885975"/>
    <w:rsid w:val="00893EA2"/>
    <w:rsid w:val="008A0791"/>
    <w:rsid w:val="008F7767"/>
    <w:rsid w:val="00905ABD"/>
    <w:rsid w:val="00907C6A"/>
    <w:rsid w:val="00916087"/>
    <w:rsid w:val="00922C87"/>
    <w:rsid w:val="00925916"/>
    <w:rsid w:val="00935FFF"/>
    <w:rsid w:val="009479EF"/>
    <w:rsid w:val="00964A0E"/>
    <w:rsid w:val="00976BEA"/>
    <w:rsid w:val="00976F57"/>
    <w:rsid w:val="009A7B4D"/>
    <w:rsid w:val="009C2711"/>
    <w:rsid w:val="009C425F"/>
    <w:rsid w:val="009D3AEA"/>
    <w:rsid w:val="009E3662"/>
    <w:rsid w:val="00A042A3"/>
    <w:rsid w:val="00A170E7"/>
    <w:rsid w:val="00A17FAA"/>
    <w:rsid w:val="00A2229E"/>
    <w:rsid w:val="00A24C0F"/>
    <w:rsid w:val="00A24E5E"/>
    <w:rsid w:val="00A25C42"/>
    <w:rsid w:val="00A45534"/>
    <w:rsid w:val="00A46972"/>
    <w:rsid w:val="00A56A1D"/>
    <w:rsid w:val="00A721A3"/>
    <w:rsid w:val="00A75695"/>
    <w:rsid w:val="00A75747"/>
    <w:rsid w:val="00A8782D"/>
    <w:rsid w:val="00A90F34"/>
    <w:rsid w:val="00A92732"/>
    <w:rsid w:val="00AA0127"/>
    <w:rsid w:val="00AC6CF0"/>
    <w:rsid w:val="00AD1CC9"/>
    <w:rsid w:val="00AF51E7"/>
    <w:rsid w:val="00B07A78"/>
    <w:rsid w:val="00B33A58"/>
    <w:rsid w:val="00B34D73"/>
    <w:rsid w:val="00B3701D"/>
    <w:rsid w:val="00B71341"/>
    <w:rsid w:val="00B72B32"/>
    <w:rsid w:val="00BA6EBD"/>
    <w:rsid w:val="00BB2D39"/>
    <w:rsid w:val="00BB3B89"/>
    <w:rsid w:val="00BC5E49"/>
    <w:rsid w:val="00BD6AE4"/>
    <w:rsid w:val="00BE39EB"/>
    <w:rsid w:val="00BE744A"/>
    <w:rsid w:val="00BF1380"/>
    <w:rsid w:val="00BF1394"/>
    <w:rsid w:val="00C10113"/>
    <w:rsid w:val="00C26201"/>
    <w:rsid w:val="00C45AEE"/>
    <w:rsid w:val="00C50E71"/>
    <w:rsid w:val="00C52921"/>
    <w:rsid w:val="00C6146F"/>
    <w:rsid w:val="00C80E2F"/>
    <w:rsid w:val="00C916C8"/>
    <w:rsid w:val="00CA2FAB"/>
    <w:rsid w:val="00CB777F"/>
    <w:rsid w:val="00CB78D0"/>
    <w:rsid w:val="00CD1EFD"/>
    <w:rsid w:val="00CD4A60"/>
    <w:rsid w:val="00CD7E14"/>
    <w:rsid w:val="00CE0DC4"/>
    <w:rsid w:val="00CE5392"/>
    <w:rsid w:val="00CF2F38"/>
    <w:rsid w:val="00CF76E4"/>
    <w:rsid w:val="00D06C16"/>
    <w:rsid w:val="00D341E7"/>
    <w:rsid w:val="00D50D54"/>
    <w:rsid w:val="00D52750"/>
    <w:rsid w:val="00D83744"/>
    <w:rsid w:val="00DA6E01"/>
    <w:rsid w:val="00DB61DB"/>
    <w:rsid w:val="00DD4AEB"/>
    <w:rsid w:val="00DD7523"/>
    <w:rsid w:val="00DE20D7"/>
    <w:rsid w:val="00DF0821"/>
    <w:rsid w:val="00E00C7B"/>
    <w:rsid w:val="00E11975"/>
    <w:rsid w:val="00E17B1A"/>
    <w:rsid w:val="00E318D4"/>
    <w:rsid w:val="00E31C59"/>
    <w:rsid w:val="00E348E4"/>
    <w:rsid w:val="00E426F3"/>
    <w:rsid w:val="00E43E0A"/>
    <w:rsid w:val="00E46063"/>
    <w:rsid w:val="00E46308"/>
    <w:rsid w:val="00E4702C"/>
    <w:rsid w:val="00E475C5"/>
    <w:rsid w:val="00E51DDE"/>
    <w:rsid w:val="00E536DD"/>
    <w:rsid w:val="00E64A99"/>
    <w:rsid w:val="00E75509"/>
    <w:rsid w:val="00E75C08"/>
    <w:rsid w:val="00E82FB7"/>
    <w:rsid w:val="00E940E7"/>
    <w:rsid w:val="00EA1E95"/>
    <w:rsid w:val="00EA64D1"/>
    <w:rsid w:val="00EB625C"/>
    <w:rsid w:val="00EC2FD5"/>
    <w:rsid w:val="00EC49DA"/>
    <w:rsid w:val="00F06C7E"/>
    <w:rsid w:val="00F20950"/>
    <w:rsid w:val="00F233D8"/>
    <w:rsid w:val="00F25749"/>
    <w:rsid w:val="00F331A8"/>
    <w:rsid w:val="00F43A18"/>
    <w:rsid w:val="00F508AF"/>
    <w:rsid w:val="00F5486B"/>
    <w:rsid w:val="00F64D28"/>
    <w:rsid w:val="00F66D72"/>
    <w:rsid w:val="00F912B8"/>
    <w:rsid w:val="00F92C5C"/>
    <w:rsid w:val="00FA3166"/>
    <w:rsid w:val="00FB070C"/>
    <w:rsid w:val="00FB3F50"/>
    <w:rsid w:val="00FC6134"/>
    <w:rsid w:val="00FC699B"/>
    <w:rsid w:val="00FE42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F35A51"/>
  <w15:chartTrackingRefBased/>
  <w15:docId w15:val="{89982B31-4651-4001-92E8-DE51E9986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6C16"/>
  </w:style>
  <w:style w:type="paragraph" w:styleId="Heading1">
    <w:name w:val="heading 1"/>
    <w:basedOn w:val="Normal"/>
    <w:next w:val="Normal"/>
    <w:link w:val="Heading1Char"/>
    <w:uiPriority w:val="9"/>
    <w:qFormat/>
    <w:rsid w:val="003644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44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44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44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44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44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44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44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44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44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44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44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44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44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44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44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44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4481"/>
    <w:rPr>
      <w:rFonts w:eastAsiaTheme="majorEastAsia" w:cstheme="majorBidi"/>
      <w:color w:val="272727" w:themeColor="text1" w:themeTint="D8"/>
    </w:rPr>
  </w:style>
  <w:style w:type="paragraph" w:styleId="Title">
    <w:name w:val="Title"/>
    <w:basedOn w:val="Normal"/>
    <w:next w:val="Normal"/>
    <w:link w:val="TitleChar"/>
    <w:uiPriority w:val="10"/>
    <w:qFormat/>
    <w:rsid w:val="003644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44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44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44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4481"/>
    <w:pPr>
      <w:spacing w:before="160"/>
      <w:jc w:val="center"/>
    </w:pPr>
    <w:rPr>
      <w:i/>
      <w:iCs/>
      <w:color w:val="404040" w:themeColor="text1" w:themeTint="BF"/>
    </w:rPr>
  </w:style>
  <w:style w:type="character" w:customStyle="1" w:styleId="QuoteChar">
    <w:name w:val="Quote Char"/>
    <w:basedOn w:val="DefaultParagraphFont"/>
    <w:link w:val="Quote"/>
    <w:uiPriority w:val="29"/>
    <w:rsid w:val="00364481"/>
    <w:rPr>
      <w:i/>
      <w:iCs/>
      <w:color w:val="404040" w:themeColor="text1" w:themeTint="BF"/>
    </w:rPr>
  </w:style>
  <w:style w:type="paragraph" w:styleId="ListParagraph">
    <w:name w:val="List Paragraph"/>
    <w:basedOn w:val="Normal"/>
    <w:uiPriority w:val="34"/>
    <w:qFormat/>
    <w:rsid w:val="00364481"/>
    <w:pPr>
      <w:ind w:left="720"/>
      <w:contextualSpacing/>
    </w:pPr>
  </w:style>
  <w:style w:type="character" w:styleId="IntenseEmphasis">
    <w:name w:val="Intense Emphasis"/>
    <w:basedOn w:val="DefaultParagraphFont"/>
    <w:uiPriority w:val="21"/>
    <w:qFormat/>
    <w:rsid w:val="00364481"/>
    <w:rPr>
      <w:i/>
      <w:iCs/>
      <w:color w:val="0F4761" w:themeColor="accent1" w:themeShade="BF"/>
    </w:rPr>
  </w:style>
  <w:style w:type="paragraph" w:styleId="IntenseQuote">
    <w:name w:val="Intense Quote"/>
    <w:basedOn w:val="Normal"/>
    <w:next w:val="Normal"/>
    <w:link w:val="IntenseQuoteChar"/>
    <w:uiPriority w:val="30"/>
    <w:qFormat/>
    <w:rsid w:val="003644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4481"/>
    <w:rPr>
      <w:i/>
      <w:iCs/>
      <w:color w:val="0F4761" w:themeColor="accent1" w:themeShade="BF"/>
    </w:rPr>
  </w:style>
  <w:style w:type="character" w:styleId="IntenseReference">
    <w:name w:val="Intense Reference"/>
    <w:basedOn w:val="DefaultParagraphFont"/>
    <w:uiPriority w:val="32"/>
    <w:qFormat/>
    <w:rsid w:val="00364481"/>
    <w:rPr>
      <w:b/>
      <w:bCs/>
      <w:smallCaps/>
      <w:color w:val="0F4761" w:themeColor="accent1" w:themeShade="BF"/>
      <w:spacing w:val="5"/>
    </w:rPr>
  </w:style>
  <w:style w:type="paragraph" w:styleId="Header">
    <w:name w:val="header"/>
    <w:basedOn w:val="Normal"/>
    <w:link w:val="HeaderChar"/>
    <w:uiPriority w:val="99"/>
    <w:unhideWhenUsed/>
    <w:rsid w:val="003540C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40C9"/>
  </w:style>
  <w:style w:type="paragraph" w:styleId="Footer">
    <w:name w:val="footer"/>
    <w:basedOn w:val="Normal"/>
    <w:link w:val="FooterChar"/>
    <w:uiPriority w:val="99"/>
    <w:unhideWhenUsed/>
    <w:rsid w:val="003540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40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B35D94-119B-4982-BAE6-D8899E12F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1047</TotalTime>
  <Pages>8</Pages>
  <Words>814</Words>
  <Characters>4643</Characters>
  <Application>Microsoft Office Word</Application>
  <DocSecurity>0</DocSecurity>
  <Lines>38</Lines>
  <Paragraphs>10</Paragraphs>
  <ScaleCrop>false</ScaleCrop>
  <Company/>
  <LinksUpToDate>false</LinksUpToDate>
  <CharactersWithSpaces>5447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Annalise McGuire -Fender</dc:creator>
  <cp:keywords/>
  <dc:description/>
  <cp:lastModifiedBy>Annalise McGuire -Fender</cp:lastModifiedBy>
  <cp:revision>273</cp:revision>
  <dcterms:created xsi:type="dcterms:W3CDTF">2026-04-29T20:20:00Z</dcterms:created>
  <dcterms:modified xsi:type="dcterms:W3CDTF">2026-05-09T14:34:00Z</dcterms:modified>
</cp:coreProperties>
</file>