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CA3F" w14:textId="315B973F" w:rsidR="00D06C16" w:rsidRDefault="00EE2C74" w:rsidP="0022649D">
      <w:pPr>
        <w:spacing w:after="0" w:line="480" w:lineRule="auto"/>
        <w:jc w:val="center"/>
        <w:rPr>
          <w:rFonts w:ascii="Times New Roman" w:hAnsi="Times New Roman" w:cs="Times New Roman"/>
          <w:b/>
          <w:bCs/>
        </w:rPr>
      </w:pPr>
      <w:r>
        <w:rPr>
          <w:rFonts w:ascii="Times New Roman" w:hAnsi="Times New Roman" w:cs="Times New Roman"/>
          <w:b/>
          <w:bCs/>
        </w:rPr>
        <w:t>4</w:t>
      </w:r>
      <w:r w:rsidR="00D06C16" w:rsidRPr="00C26201">
        <w:rPr>
          <w:rFonts w:ascii="Times New Roman" w:hAnsi="Times New Roman" w:cs="Times New Roman"/>
          <w:b/>
          <w:bCs/>
        </w:rPr>
        <w:t xml:space="preserve">-1 Journal: Explore </w:t>
      </w:r>
      <w:r>
        <w:rPr>
          <w:rFonts w:ascii="Times New Roman" w:hAnsi="Times New Roman" w:cs="Times New Roman"/>
          <w:b/>
          <w:bCs/>
        </w:rPr>
        <w:t>Data Structures</w:t>
      </w:r>
    </w:p>
    <w:p w14:paraId="217D07AD" w14:textId="26514556" w:rsidR="00F74D57" w:rsidRDefault="00F74D57" w:rsidP="00F74D57">
      <w:pPr>
        <w:spacing w:after="0" w:line="480" w:lineRule="auto"/>
        <w:rPr>
          <w:rFonts w:ascii="Times New Roman" w:hAnsi="Times New Roman" w:cs="Times New Roman"/>
          <w:b/>
          <w:bCs/>
          <w:u w:val="single"/>
        </w:rPr>
      </w:pPr>
      <w:r w:rsidRPr="00D64B8C">
        <w:rPr>
          <w:rFonts w:ascii="Times New Roman" w:hAnsi="Times New Roman" w:cs="Times New Roman"/>
          <w:b/>
          <w:bCs/>
          <w:u w:val="single"/>
        </w:rPr>
        <w:t>Discuss how lists, tuples, and dictionaries in Python are most applicable in your chosen practical application</w:t>
      </w:r>
      <w:r w:rsidR="00D64B8C">
        <w:rPr>
          <w:rFonts w:ascii="Times New Roman" w:hAnsi="Times New Roman" w:cs="Times New Roman"/>
          <w:b/>
          <w:bCs/>
          <w:u w:val="single"/>
        </w:rPr>
        <w:t>:</w:t>
      </w:r>
      <w:r w:rsidR="004C53A7">
        <w:rPr>
          <w:rFonts w:ascii="Times New Roman" w:hAnsi="Times New Roman" w:cs="Times New Roman"/>
          <w:b/>
          <w:bCs/>
          <w:u w:val="single"/>
        </w:rPr>
        <w:t xml:space="preserve"> payroll processing</w:t>
      </w:r>
    </w:p>
    <w:p w14:paraId="65129A1A" w14:textId="5E4BEB6A" w:rsidR="00966175" w:rsidRDefault="005064A0" w:rsidP="00F74D57">
      <w:pPr>
        <w:spacing w:after="0" w:line="480" w:lineRule="auto"/>
        <w:rPr>
          <w:rFonts w:ascii="Times New Roman" w:hAnsi="Times New Roman" w:cs="Times New Roman"/>
        </w:rPr>
      </w:pPr>
      <w:r>
        <w:rPr>
          <w:rFonts w:ascii="Times New Roman" w:hAnsi="Times New Roman" w:cs="Times New Roman"/>
        </w:rPr>
        <w:t>A real-world example that would involve the use of lists, tuples, and dictionaries is payroll processing and the calculation of employee wages</w:t>
      </w:r>
      <w:r w:rsidR="000D3E8D">
        <w:rPr>
          <w:rFonts w:ascii="Times New Roman" w:hAnsi="Times New Roman" w:cs="Times New Roman"/>
        </w:rPr>
        <w:t xml:space="preserve"> at a small accounting firm</w:t>
      </w:r>
      <w:r>
        <w:rPr>
          <w:rFonts w:ascii="Times New Roman" w:hAnsi="Times New Roman" w:cs="Times New Roman"/>
        </w:rPr>
        <w:t>. For th</w:t>
      </w:r>
      <w:r w:rsidR="00DB6A18">
        <w:rPr>
          <w:rFonts w:ascii="Times New Roman" w:hAnsi="Times New Roman" w:cs="Times New Roman"/>
        </w:rPr>
        <w:t>is</w:t>
      </w:r>
      <w:r>
        <w:rPr>
          <w:rFonts w:ascii="Times New Roman" w:hAnsi="Times New Roman" w:cs="Times New Roman"/>
        </w:rPr>
        <w:t xml:space="preserve"> example, there will be ten employees in various job </w:t>
      </w:r>
      <w:r w:rsidR="00504069">
        <w:rPr>
          <w:rFonts w:ascii="Times New Roman" w:hAnsi="Times New Roman" w:cs="Times New Roman"/>
        </w:rPr>
        <w:t>positions,</w:t>
      </w:r>
      <w:r w:rsidR="009D0D6F">
        <w:rPr>
          <w:rFonts w:ascii="Times New Roman" w:hAnsi="Times New Roman" w:cs="Times New Roman"/>
        </w:rPr>
        <w:t xml:space="preserve"> some of whom are paid a salary and others who are paid hourly</w:t>
      </w:r>
      <w:r w:rsidR="00281A20">
        <w:rPr>
          <w:rFonts w:ascii="Times New Roman" w:hAnsi="Times New Roman" w:cs="Times New Roman"/>
        </w:rPr>
        <w:t xml:space="preserve">, the payroll will </w:t>
      </w:r>
      <w:r w:rsidR="00FB2C30">
        <w:rPr>
          <w:rFonts w:ascii="Times New Roman" w:hAnsi="Times New Roman" w:cs="Times New Roman"/>
        </w:rPr>
        <w:t>run biweekly so there will be 27 pay periods for 2026</w:t>
      </w:r>
      <w:r w:rsidR="00DE51D5">
        <w:rPr>
          <w:rFonts w:ascii="Times New Roman" w:hAnsi="Times New Roman" w:cs="Times New Roman"/>
        </w:rPr>
        <w:t>. This</w:t>
      </w:r>
      <w:r w:rsidR="00D847ED">
        <w:rPr>
          <w:rFonts w:ascii="Times New Roman" w:hAnsi="Times New Roman" w:cs="Times New Roman"/>
        </w:rPr>
        <w:t xml:space="preserve"> example will be for</w:t>
      </w:r>
      <w:r w:rsidR="00DE51D5">
        <w:rPr>
          <w:rFonts w:ascii="Times New Roman" w:hAnsi="Times New Roman" w:cs="Times New Roman"/>
        </w:rPr>
        <w:t xml:space="preserve"> period of</w:t>
      </w:r>
      <w:r w:rsidR="00D847ED">
        <w:rPr>
          <w:rFonts w:ascii="Times New Roman" w:hAnsi="Times New Roman" w:cs="Times New Roman"/>
        </w:rPr>
        <w:t xml:space="preserve"> 4/19/26-5/</w:t>
      </w:r>
      <w:r w:rsidR="00EE18DC">
        <w:rPr>
          <w:rFonts w:ascii="Times New Roman" w:hAnsi="Times New Roman" w:cs="Times New Roman"/>
        </w:rPr>
        <w:t>2</w:t>
      </w:r>
      <w:r w:rsidR="00D847ED">
        <w:rPr>
          <w:rFonts w:ascii="Times New Roman" w:hAnsi="Times New Roman" w:cs="Times New Roman"/>
        </w:rPr>
        <w:t>/26</w:t>
      </w:r>
      <w:r w:rsidR="00FB10B3">
        <w:rPr>
          <w:rFonts w:ascii="Times New Roman" w:hAnsi="Times New Roman" w:cs="Times New Roman"/>
        </w:rPr>
        <w:t xml:space="preserve"> (see Figure </w:t>
      </w:r>
      <w:r w:rsidR="00AA2598">
        <w:rPr>
          <w:rFonts w:ascii="Times New Roman" w:hAnsi="Times New Roman" w:cs="Times New Roman"/>
        </w:rPr>
        <w:t xml:space="preserve">1 and </w:t>
      </w:r>
      <w:r w:rsidR="00FB10B3">
        <w:rPr>
          <w:rFonts w:ascii="Times New Roman" w:hAnsi="Times New Roman" w:cs="Times New Roman"/>
        </w:rPr>
        <w:t>5)</w:t>
      </w:r>
      <w:r w:rsidR="009D0D6F">
        <w:rPr>
          <w:rFonts w:ascii="Times New Roman" w:hAnsi="Times New Roman" w:cs="Times New Roman"/>
        </w:rPr>
        <w:t xml:space="preserve">. The program will need to </w:t>
      </w:r>
      <w:r w:rsidR="00281A20">
        <w:rPr>
          <w:rFonts w:ascii="Times New Roman" w:hAnsi="Times New Roman" w:cs="Times New Roman"/>
        </w:rPr>
        <w:t xml:space="preserve">use several different </w:t>
      </w:r>
      <w:r w:rsidR="003E42D3">
        <w:rPr>
          <w:rFonts w:ascii="Times New Roman" w:hAnsi="Times New Roman" w:cs="Times New Roman"/>
        </w:rPr>
        <w:t xml:space="preserve">data </w:t>
      </w:r>
      <w:r w:rsidR="000E4227">
        <w:rPr>
          <w:rFonts w:ascii="Times New Roman" w:hAnsi="Times New Roman" w:cs="Times New Roman"/>
        </w:rPr>
        <w:t>containers</w:t>
      </w:r>
      <w:r w:rsidR="003E42D3">
        <w:rPr>
          <w:rFonts w:ascii="Times New Roman" w:hAnsi="Times New Roman" w:cs="Times New Roman"/>
        </w:rPr>
        <w:t xml:space="preserve">: </w:t>
      </w:r>
      <w:r w:rsidR="00281A20">
        <w:rPr>
          <w:rFonts w:ascii="Times New Roman" w:hAnsi="Times New Roman" w:cs="Times New Roman"/>
        </w:rPr>
        <w:t xml:space="preserve">lists, tuples, and dictionaries </w:t>
      </w:r>
      <w:r w:rsidR="001D589C">
        <w:rPr>
          <w:rFonts w:ascii="Times New Roman" w:hAnsi="Times New Roman" w:cs="Times New Roman"/>
        </w:rPr>
        <w:t>to</w:t>
      </w:r>
      <w:r w:rsidR="00281A20">
        <w:rPr>
          <w:rFonts w:ascii="Times New Roman" w:hAnsi="Times New Roman" w:cs="Times New Roman"/>
        </w:rPr>
        <w:t xml:space="preserve"> keep track of each </w:t>
      </w:r>
      <w:r w:rsidR="00DE51D5">
        <w:rPr>
          <w:rFonts w:ascii="Times New Roman" w:hAnsi="Times New Roman" w:cs="Times New Roman"/>
        </w:rPr>
        <w:t>employee’s</w:t>
      </w:r>
      <w:r w:rsidR="00281A20">
        <w:rPr>
          <w:rFonts w:ascii="Times New Roman" w:hAnsi="Times New Roman" w:cs="Times New Roman"/>
        </w:rPr>
        <w:t xml:space="preserve"> information and calculate the various components of payroll.</w:t>
      </w:r>
      <w:r w:rsidR="00781C86">
        <w:rPr>
          <w:rFonts w:ascii="Times New Roman" w:hAnsi="Times New Roman" w:cs="Times New Roman"/>
        </w:rPr>
        <w:t xml:space="preserve"> For simplicity the payroll calculation will not involve any pre-tax deductions like medical deductibles and </w:t>
      </w:r>
      <w:r w:rsidR="004B0629">
        <w:rPr>
          <w:rFonts w:ascii="Times New Roman" w:hAnsi="Times New Roman" w:cs="Times New Roman"/>
        </w:rPr>
        <w:t>traditional IRA contributions</w:t>
      </w:r>
      <w:r w:rsidR="00A67D5B">
        <w:rPr>
          <w:rFonts w:ascii="Times New Roman" w:hAnsi="Times New Roman" w:cs="Times New Roman"/>
        </w:rPr>
        <w:t>,</w:t>
      </w:r>
      <w:r w:rsidR="001457E2">
        <w:rPr>
          <w:rFonts w:ascii="Times New Roman" w:hAnsi="Times New Roman" w:cs="Times New Roman"/>
        </w:rPr>
        <w:t xml:space="preserve"> and the additional 0.9</w:t>
      </w:r>
      <w:r w:rsidR="009F40A9">
        <w:rPr>
          <w:rFonts w:ascii="Times New Roman" w:hAnsi="Times New Roman" w:cs="Times New Roman"/>
        </w:rPr>
        <w:t xml:space="preserve">% Medicare </w:t>
      </w:r>
      <w:r w:rsidR="001457E2">
        <w:rPr>
          <w:rFonts w:ascii="Times New Roman" w:hAnsi="Times New Roman" w:cs="Times New Roman"/>
        </w:rPr>
        <w:t xml:space="preserve">tax for </w:t>
      </w:r>
      <w:r w:rsidR="00162171">
        <w:rPr>
          <w:rFonts w:ascii="Times New Roman" w:hAnsi="Times New Roman" w:cs="Times New Roman"/>
        </w:rPr>
        <w:t>individuals with income above $200,000 and SUTA will not be calculated to simplify the demonstration.</w:t>
      </w:r>
      <w:r w:rsidR="00C5150C">
        <w:rPr>
          <w:rFonts w:ascii="Times New Roman" w:hAnsi="Times New Roman" w:cs="Times New Roman"/>
        </w:rPr>
        <w:t xml:space="preserve"> Additionally, no hourly employees will have worked overtime for pay and a half.</w:t>
      </w:r>
    </w:p>
    <w:p w14:paraId="2F52D93C" w14:textId="77777777" w:rsidR="004847CB" w:rsidRPr="00BD4956" w:rsidRDefault="004847CB" w:rsidP="00F74D57">
      <w:pPr>
        <w:spacing w:after="0" w:line="480" w:lineRule="auto"/>
        <w:rPr>
          <w:rFonts w:ascii="Times New Roman" w:hAnsi="Times New Roman" w:cs="Times New Roman"/>
        </w:rPr>
      </w:pPr>
    </w:p>
    <w:p w14:paraId="549C4B8B" w14:textId="6F76F131" w:rsidR="00F74D57" w:rsidRDefault="00F74D57" w:rsidP="00F74D57">
      <w:pPr>
        <w:spacing w:after="0" w:line="480" w:lineRule="auto"/>
        <w:rPr>
          <w:rFonts w:ascii="Times New Roman" w:hAnsi="Times New Roman" w:cs="Times New Roman"/>
          <w:b/>
          <w:bCs/>
          <w:u w:val="single"/>
        </w:rPr>
      </w:pPr>
      <w:r w:rsidRPr="00D64B8C">
        <w:rPr>
          <w:rFonts w:ascii="Times New Roman" w:hAnsi="Times New Roman" w:cs="Times New Roman"/>
          <w:b/>
          <w:bCs/>
          <w:u w:val="single"/>
        </w:rPr>
        <w:t>Explain the advantages and disadvantages of using each data structure in your chosen practical application</w:t>
      </w:r>
      <w:r w:rsidR="00D64B8C">
        <w:rPr>
          <w:rFonts w:ascii="Times New Roman" w:hAnsi="Times New Roman" w:cs="Times New Roman"/>
          <w:b/>
          <w:bCs/>
          <w:u w:val="single"/>
        </w:rPr>
        <w:t>:</w:t>
      </w:r>
    </w:p>
    <w:p w14:paraId="50BE6972" w14:textId="06F676EF" w:rsidR="006A41EB" w:rsidRDefault="006A41EB" w:rsidP="00F74D57">
      <w:pPr>
        <w:spacing w:after="0" w:line="480" w:lineRule="auto"/>
        <w:rPr>
          <w:rFonts w:ascii="Times New Roman" w:hAnsi="Times New Roman" w:cs="Times New Roman"/>
        </w:rPr>
      </w:pPr>
      <w:r w:rsidRPr="006A41EB">
        <w:rPr>
          <w:rFonts w:ascii="Times New Roman" w:hAnsi="Times New Roman" w:cs="Times New Roman"/>
          <w:u w:val="single"/>
        </w:rPr>
        <w:t>Lists:</w:t>
      </w:r>
      <w:r w:rsidR="008B604B">
        <w:rPr>
          <w:rFonts w:ascii="Times New Roman" w:hAnsi="Times New Roman" w:cs="Times New Roman"/>
          <w:u w:val="single"/>
        </w:rPr>
        <w:t xml:space="preserve"> </w:t>
      </w:r>
      <w:r w:rsidR="008B604B">
        <w:rPr>
          <w:rFonts w:ascii="Times New Roman" w:hAnsi="Times New Roman" w:cs="Times New Roman"/>
        </w:rPr>
        <w:t xml:space="preserve">a list was </w:t>
      </w:r>
      <w:r w:rsidR="00B35CE4">
        <w:rPr>
          <w:rFonts w:ascii="Times New Roman" w:hAnsi="Times New Roman" w:cs="Times New Roman"/>
        </w:rPr>
        <w:t>utilized</w:t>
      </w:r>
      <w:r w:rsidR="008B604B">
        <w:rPr>
          <w:rFonts w:ascii="Times New Roman" w:hAnsi="Times New Roman" w:cs="Times New Roman"/>
        </w:rPr>
        <w:t xml:space="preserve"> to store the input from when the user is prompted to enter the total hours worked by each hourly employee (Interns and Admin) during the payroll period (</w:t>
      </w:r>
      <w:r w:rsidR="008B604B" w:rsidRPr="008B604B">
        <w:rPr>
          <w:rFonts w:ascii="Times New Roman" w:hAnsi="Times New Roman" w:cs="Times New Roman"/>
        </w:rPr>
        <w:t>see Figure 2.1).</w:t>
      </w:r>
      <w:r w:rsidR="008B604B">
        <w:rPr>
          <w:rFonts w:ascii="Times New Roman" w:hAnsi="Times New Roman" w:cs="Times New Roman"/>
        </w:rPr>
        <w:t xml:space="preserve"> </w:t>
      </w:r>
      <w:r w:rsidR="001D589C">
        <w:rPr>
          <w:rFonts w:ascii="Times New Roman" w:hAnsi="Times New Roman" w:cs="Times New Roman"/>
        </w:rPr>
        <w:t xml:space="preserve">The advantages of lists are </w:t>
      </w:r>
      <w:r w:rsidR="00B31662">
        <w:rPr>
          <w:rFonts w:ascii="Times New Roman" w:hAnsi="Times New Roman" w:cs="Times New Roman"/>
        </w:rPr>
        <w:t xml:space="preserve">that </w:t>
      </w:r>
      <w:r w:rsidR="00D476E5">
        <w:rPr>
          <w:rFonts w:ascii="Times New Roman" w:hAnsi="Times New Roman" w:cs="Times New Roman"/>
        </w:rPr>
        <w:t xml:space="preserve">they are easy to create and easy to change using </w:t>
      </w:r>
      <w:r w:rsidR="008A622A">
        <w:rPr>
          <w:rFonts w:ascii="Times New Roman" w:hAnsi="Times New Roman" w:cs="Times New Roman"/>
        </w:rPr>
        <w:t>various</w:t>
      </w:r>
      <w:r w:rsidR="005D3DA5">
        <w:rPr>
          <w:rFonts w:ascii="Times New Roman" w:hAnsi="Times New Roman" w:cs="Times New Roman"/>
        </w:rPr>
        <w:t xml:space="preserve"> methods to add and remove data or </w:t>
      </w:r>
      <w:r w:rsidR="00623CF3">
        <w:rPr>
          <w:rFonts w:ascii="Times New Roman" w:hAnsi="Times New Roman" w:cs="Times New Roman"/>
        </w:rPr>
        <w:t>modify</w:t>
      </w:r>
      <w:r w:rsidR="005D3DA5">
        <w:rPr>
          <w:rFonts w:ascii="Times New Roman" w:hAnsi="Times New Roman" w:cs="Times New Roman"/>
        </w:rPr>
        <w:t xml:space="preserve"> an existing list.</w:t>
      </w:r>
      <w:r w:rsidR="00623CF3">
        <w:rPr>
          <w:rFonts w:ascii="Times New Roman" w:hAnsi="Times New Roman" w:cs="Times New Roman"/>
        </w:rPr>
        <w:t xml:space="preserve"> In this scenario, if the user accidentally entered the incorrect hours for a given </w:t>
      </w:r>
      <w:r w:rsidR="00B1626D">
        <w:rPr>
          <w:rFonts w:ascii="Times New Roman" w:hAnsi="Times New Roman" w:cs="Times New Roman"/>
        </w:rPr>
        <w:t>employee,</w:t>
      </w:r>
      <w:r w:rsidR="00623CF3">
        <w:rPr>
          <w:rFonts w:ascii="Times New Roman" w:hAnsi="Times New Roman" w:cs="Times New Roman"/>
        </w:rPr>
        <w:t xml:space="preserve"> they could use that employee’s index in the list and update the hours </w:t>
      </w:r>
      <w:r w:rsidR="00D32384">
        <w:rPr>
          <w:rFonts w:ascii="Times New Roman" w:hAnsi="Times New Roman" w:cs="Times New Roman"/>
        </w:rPr>
        <w:t>they worked for a given payroll period.</w:t>
      </w:r>
      <w:r w:rsidR="00E718E5">
        <w:rPr>
          <w:rFonts w:ascii="Times New Roman" w:hAnsi="Times New Roman" w:cs="Times New Roman"/>
        </w:rPr>
        <w:t xml:space="preserve"> A disadvantage of this list is that the </w:t>
      </w:r>
      <w:r w:rsidR="00E718E5">
        <w:rPr>
          <w:rFonts w:ascii="Times New Roman" w:hAnsi="Times New Roman" w:cs="Times New Roman"/>
        </w:rPr>
        <w:lastRenderedPageBreak/>
        <w:t xml:space="preserve">values from the list must be mapped to the correct </w:t>
      </w:r>
      <w:r w:rsidR="008A622A">
        <w:rPr>
          <w:rFonts w:ascii="Times New Roman" w:hAnsi="Times New Roman" w:cs="Times New Roman"/>
        </w:rPr>
        <w:t>employees, and</w:t>
      </w:r>
      <w:r w:rsidR="00E718E5">
        <w:rPr>
          <w:rFonts w:ascii="Times New Roman" w:hAnsi="Times New Roman" w:cs="Times New Roman"/>
        </w:rPr>
        <w:t xml:space="preserve"> this would need to be checked for mapping accuracy any time changes are made to the employee listing.</w:t>
      </w:r>
    </w:p>
    <w:p w14:paraId="75CA02DD" w14:textId="3C71F356" w:rsidR="00390731" w:rsidRDefault="006A41EB" w:rsidP="00390731">
      <w:pPr>
        <w:spacing w:after="0" w:line="480" w:lineRule="auto"/>
        <w:rPr>
          <w:rFonts w:ascii="Times New Roman" w:hAnsi="Times New Roman" w:cs="Times New Roman"/>
        </w:rPr>
      </w:pPr>
      <w:r w:rsidRPr="006A41EB">
        <w:rPr>
          <w:rFonts w:ascii="Times New Roman" w:hAnsi="Times New Roman" w:cs="Times New Roman"/>
          <w:u w:val="single"/>
        </w:rPr>
        <w:t>Tuples:</w:t>
      </w:r>
      <w:r w:rsidR="00555402" w:rsidRPr="00A612C8">
        <w:rPr>
          <w:rFonts w:ascii="Times New Roman" w:hAnsi="Times New Roman" w:cs="Times New Roman"/>
        </w:rPr>
        <w:t xml:space="preserve"> </w:t>
      </w:r>
      <w:r w:rsidR="00555402">
        <w:rPr>
          <w:rFonts w:ascii="Times New Roman" w:hAnsi="Times New Roman" w:cs="Times New Roman"/>
        </w:rPr>
        <w:t xml:space="preserve">since tuples are immutable, meaning that they cannot be changed, the </w:t>
      </w:r>
      <w:r w:rsidR="00496E5A">
        <w:rPr>
          <w:rFonts w:ascii="Times New Roman" w:hAnsi="Times New Roman" w:cs="Times New Roman"/>
        </w:rPr>
        <w:t xml:space="preserve">payroll salary and hourly rates for the given positions will be recorded in a tuple. </w:t>
      </w:r>
      <w:r w:rsidR="000003C4">
        <w:rPr>
          <w:rFonts w:ascii="Times New Roman" w:hAnsi="Times New Roman" w:cs="Times New Roman"/>
        </w:rPr>
        <w:t xml:space="preserve">This leads to the advantage </w:t>
      </w:r>
      <w:r w:rsidR="00496E5A">
        <w:rPr>
          <w:rFonts w:ascii="Times New Roman" w:hAnsi="Times New Roman" w:cs="Times New Roman"/>
        </w:rPr>
        <w:t>that the pay rates cannot be inadvertently changed either by accident or by an employee trying to commit fraud. They will be updated quarterly so the calculations will need to be updated to reflect the updated payroll rates</w:t>
      </w:r>
      <w:r w:rsidR="009B6500">
        <w:rPr>
          <w:rFonts w:ascii="Times New Roman" w:hAnsi="Times New Roman" w:cs="Times New Roman"/>
        </w:rPr>
        <w:t xml:space="preserve"> (see Figure 3.1)</w:t>
      </w:r>
      <w:r w:rsidR="00496E5A">
        <w:rPr>
          <w:rFonts w:ascii="Times New Roman" w:hAnsi="Times New Roman" w:cs="Times New Roman"/>
        </w:rPr>
        <w:t xml:space="preserve">. </w:t>
      </w:r>
      <w:r w:rsidR="00A87729">
        <w:rPr>
          <w:rFonts w:ascii="Times New Roman" w:hAnsi="Times New Roman" w:cs="Times New Roman"/>
        </w:rPr>
        <w:t xml:space="preserve">A disadvantage is that tuples </w:t>
      </w:r>
      <w:r w:rsidR="00293921">
        <w:rPr>
          <w:rFonts w:ascii="Times New Roman" w:hAnsi="Times New Roman" w:cs="Times New Roman"/>
        </w:rPr>
        <w:t>do</w:t>
      </w:r>
      <w:r w:rsidR="00A87729">
        <w:rPr>
          <w:rFonts w:ascii="Times New Roman" w:hAnsi="Times New Roman" w:cs="Times New Roman"/>
        </w:rPr>
        <w:t xml:space="preserve"> not allow for </w:t>
      </w:r>
      <w:r w:rsidR="00390731">
        <w:rPr>
          <w:rFonts w:ascii="Times New Roman" w:hAnsi="Times New Roman" w:cs="Times New Roman"/>
        </w:rPr>
        <w:t>mapping of the data to specific employees</w:t>
      </w:r>
      <w:r w:rsidR="00A051A8">
        <w:rPr>
          <w:rFonts w:ascii="Times New Roman" w:hAnsi="Times New Roman" w:cs="Times New Roman"/>
        </w:rPr>
        <w:t>, leading</w:t>
      </w:r>
      <w:r w:rsidR="00390731">
        <w:rPr>
          <w:rFonts w:ascii="Times New Roman" w:hAnsi="Times New Roman" w:cs="Times New Roman"/>
        </w:rPr>
        <w:t xml:space="preserve"> to the salary and hourly rates information </w:t>
      </w:r>
      <w:r w:rsidR="0043338B">
        <w:rPr>
          <w:rFonts w:ascii="Times New Roman" w:hAnsi="Times New Roman" w:cs="Times New Roman"/>
        </w:rPr>
        <w:t xml:space="preserve">being </w:t>
      </w:r>
      <w:r w:rsidR="00390731">
        <w:rPr>
          <w:rFonts w:ascii="Times New Roman" w:hAnsi="Times New Roman" w:cs="Times New Roman"/>
        </w:rPr>
        <w:t>recorded in the tuple</w:t>
      </w:r>
      <w:r w:rsidR="00254B54">
        <w:rPr>
          <w:rFonts w:ascii="Times New Roman" w:hAnsi="Times New Roman" w:cs="Times New Roman"/>
        </w:rPr>
        <w:t xml:space="preserve"> referenced</w:t>
      </w:r>
      <w:r w:rsidR="00390731">
        <w:rPr>
          <w:rFonts w:ascii="Times New Roman" w:hAnsi="Times New Roman" w:cs="Times New Roman"/>
        </w:rPr>
        <w:t xml:space="preserve"> above is incorporated into the dictionary allowing for the immutability of the salary and hourly rates and the key and value matching of the dictionary container (see Figure 4.1).</w:t>
      </w:r>
    </w:p>
    <w:p w14:paraId="6F1B1268" w14:textId="071C9624" w:rsidR="00966175" w:rsidRDefault="006A41EB" w:rsidP="00F74D57">
      <w:pPr>
        <w:spacing w:after="0" w:line="480" w:lineRule="auto"/>
        <w:rPr>
          <w:rFonts w:ascii="Times New Roman" w:hAnsi="Times New Roman" w:cs="Times New Roman"/>
        </w:rPr>
      </w:pPr>
      <w:r w:rsidRPr="006A41EB">
        <w:rPr>
          <w:rFonts w:ascii="Times New Roman" w:hAnsi="Times New Roman" w:cs="Times New Roman"/>
          <w:u w:val="single"/>
        </w:rPr>
        <w:t>Dictionaries:</w:t>
      </w:r>
      <w:r w:rsidR="0053628B" w:rsidRPr="000D3D1F">
        <w:rPr>
          <w:rFonts w:ascii="Times New Roman" w:hAnsi="Times New Roman" w:cs="Times New Roman"/>
        </w:rPr>
        <w:t xml:space="preserve"> </w:t>
      </w:r>
      <w:r w:rsidR="0053628B">
        <w:rPr>
          <w:rFonts w:ascii="Times New Roman" w:hAnsi="Times New Roman" w:cs="Times New Roman"/>
        </w:rPr>
        <w:t xml:space="preserve">since dictionaries allow the connection of information and can be </w:t>
      </w:r>
      <w:r w:rsidR="00F75B4C">
        <w:rPr>
          <w:rFonts w:ascii="Times New Roman" w:hAnsi="Times New Roman" w:cs="Times New Roman"/>
        </w:rPr>
        <w:t>changed,</w:t>
      </w:r>
      <w:r w:rsidR="0053628B">
        <w:rPr>
          <w:rFonts w:ascii="Times New Roman" w:hAnsi="Times New Roman" w:cs="Times New Roman"/>
        </w:rPr>
        <w:t xml:space="preserve"> they will be utilized to store the employee’s information</w:t>
      </w:r>
      <w:r w:rsidR="0086229F">
        <w:rPr>
          <w:rFonts w:ascii="Times New Roman" w:hAnsi="Times New Roman" w:cs="Times New Roman"/>
        </w:rPr>
        <w:t>: name, job title, payroll type</w:t>
      </w:r>
      <w:r w:rsidR="009B14A5">
        <w:rPr>
          <w:rFonts w:ascii="Times New Roman" w:hAnsi="Times New Roman" w:cs="Times New Roman"/>
        </w:rPr>
        <w:t xml:space="preserve">, federal income tax withholding percentage, and state income tax withholding percentage. The </w:t>
      </w:r>
      <w:r w:rsidR="00042A81">
        <w:rPr>
          <w:rFonts w:ascii="Times New Roman" w:hAnsi="Times New Roman" w:cs="Times New Roman"/>
        </w:rPr>
        <w:t>key-value pairs</w:t>
      </w:r>
      <w:r w:rsidR="009B14A5">
        <w:rPr>
          <w:rFonts w:ascii="Times New Roman" w:hAnsi="Times New Roman" w:cs="Times New Roman"/>
        </w:rPr>
        <w:t xml:space="preserve"> of the dictionary </w:t>
      </w:r>
      <w:r w:rsidR="003735EC">
        <w:rPr>
          <w:rFonts w:ascii="Times New Roman" w:hAnsi="Times New Roman" w:cs="Times New Roman"/>
        </w:rPr>
        <w:t>are</w:t>
      </w:r>
      <w:r w:rsidR="009B14A5">
        <w:rPr>
          <w:rFonts w:ascii="Times New Roman" w:hAnsi="Times New Roman" w:cs="Times New Roman"/>
        </w:rPr>
        <w:t xml:space="preserve"> essential</w:t>
      </w:r>
      <w:r w:rsidR="003735EC">
        <w:rPr>
          <w:rFonts w:ascii="Times New Roman" w:hAnsi="Times New Roman" w:cs="Times New Roman"/>
        </w:rPr>
        <w:t xml:space="preserve"> and is the chief advantage of using a dictionary in this scenario</w:t>
      </w:r>
      <w:r w:rsidR="009B14A5">
        <w:rPr>
          <w:rFonts w:ascii="Times New Roman" w:hAnsi="Times New Roman" w:cs="Times New Roman"/>
        </w:rPr>
        <w:t xml:space="preserve"> since the information being recorded is solely based on the individual employee and can vary greatly from employee to employee. They each need a unique identifying number to be able to distinguish each employee as well as the payroll information regarding their level within the company and whether they are paid a salary or are an hourly employee. </w:t>
      </w:r>
      <w:r w:rsidR="000D3E8D">
        <w:rPr>
          <w:rFonts w:ascii="Times New Roman" w:hAnsi="Times New Roman" w:cs="Times New Roman"/>
        </w:rPr>
        <w:t xml:space="preserve">The mutable aspect is also essential since in order for the payroll calculation to be correct the program user must be able to add additional employees </w:t>
      </w:r>
      <w:r w:rsidR="003B1318">
        <w:rPr>
          <w:rFonts w:ascii="Times New Roman" w:hAnsi="Times New Roman" w:cs="Times New Roman"/>
        </w:rPr>
        <w:t>(using th</w:t>
      </w:r>
      <w:r w:rsidR="00183FD9">
        <w:rPr>
          <w:rFonts w:ascii="Times New Roman" w:hAnsi="Times New Roman" w:cs="Times New Roman"/>
        </w:rPr>
        <w:t>e .update method</w:t>
      </w:r>
      <w:r w:rsidR="000D3E8D">
        <w:rPr>
          <w:rFonts w:ascii="Times New Roman" w:hAnsi="Times New Roman" w:cs="Times New Roman"/>
        </w:rPr>
        <w:t xml:space="preserve">) or reflect the termination of the employees </w:t>
      </w:r>
      <w:r w:rsidR="009D248B">
        <w:rPr>
          <w:rFonts w:ascii="Times New Roman" w:hAnsi="Times New Roman" w:cs="Times New Roman"/>
        </w:rPr>
        <w:t>(using del or the .pop method</w:t>
      </w:r>
      <w:r w:rsidR="000D3E8D">
        <w:rPr>
          <w:rFonts w:ascii="Times New Roman" w:hAnsi="Times New Roman" w:cs="Times New Roman"/>
        </w:rPr>
        <w:t xml:space="preserve">). Additionally, an employee’s </w:t>
      </w:r>
      <w:r w:rsidR="00BE231F">
        <w:rPr>
          <w:rFonts w:ascii="Times New Roman" w:hAnsi="Times New Roman" w:cs="Times New Roman"/>
        </w:rPr>
        <w:t>job title can change if they are promoted within the organization</w:t>
      </w:r>
      <w:r w:rsidR="00DB31B0">
        <w:rPr>
          <w:rFonts w:ascii="Times New Roman" w:hAnsi="Times New Roman" w:cs="Times New Roman"/>
        </w:rPr>
        <w:t xml:space="preserve"> (using </w:t>
      </w:r>
      <w:r w:rsidR="00183FD9">
        <w:rPr>
          <w:rFonts w:ascii="Times New Roman" w:hAnsi="Times New Roman" w:cs="Times New Roman"/>
        </w:rPr>
        <w:t>the .update</w:t>
      </w:r>
      <w:r w:rsidR="00DB31B0">
        <w:rPr>
          <w:rFonts w:ascii="Times New Roman" w:hAnsi="Times New Roman" w:cs="Times New Roman"/>
        </w:rPr>
        <w:t xml:space="preserve"> method)</w:t>
      </w:r>
      <w:r w:rsidR="00BE231F">
        <w:rPr>
          <w:rFonts w:ascii="Times New Roman" w:hAnsi="Times New Roman" w:cs="Times New Roman"/>
        </w:rPr>
        <w:t xml:space="preserve">. Finally, the federal </w:t>
      </w:r>
      <w:r w:rsidR="00BE231F">
        <w:rPr>
          <w:rFonts w:ascii="Times New Roman" w:hAnsi="Times New Roman" w:cs="Times New Roman"/>
        </w:rPr>
        <w:lastRenderedPageBreak/>
        <w:t xml:space="preserve">withholding </w:t>
      </w:r>
      <w:r w:rsidR="008A5BC0">
        <w:rPr>
          <w:rFonts w:ascii="Times New Roman" w:hAnsi="Times New Roman" w:cs="Times New Roman"/>
        </w:rPr>
        <w:t xml:space="preserve">needs to also be changeable since an employee can file an updated W-4 to change the amount of federal withholding from the paycheck; a change can also be </w:t>
      </w:r>
      <w:r w:rsidR="000E541F">
        <w:rPr>
          <w:rFonts w:ascii="Times New Roman" w:hAnsi="Times New Roman" w:cs="Times New Roman"/>
        </w:rPr>
        <w:t>made to</w:t>
      </w:r>
      <w:r w:rsidR="008A5BC0">
        <w:rPr>
          <w:rFonts w:ascii="Times New Roman" w:hAnsi="Times New Roman" w:cs="Times New Roman"/>
        </w:rPr>
        <w:t xml:space="preserve"> the amount of the applicable state income tax withholding being </w:t>
      </w:r>
      <w:r w:rsidR="00F75B4C">
        <w:rPr>
          <w:rFonts w:ascii="Times New Roman" w:hAnsi="Times New Roman" w:cs="Times New Roman"/>
        </w:rPr>
        <w:t>removed from the employee’s net pay</w:t>
      </w:r>
      <w:r w:rsidR="004B2151">
        <w:rPr>
          <w:rFonts w:ascii="Times New Roman" w:hAnsi="Times New Roman" w:cs="Times New Roman"/>
        </w:rPr>
        <w:t xml:space="preserve"> (using the .update method).</w:t>
      </w:r>
      <w:r w:rsidR="00FB10B3">
        <w:rPr>
          <w:rFonts w:ascii="Times New Roman" w:hAnsi="Times New Roman" w:cs="Times New Roman"/>
        </w:rPr>
        <w:t xml:space="preserve"> </w:t>
      </w:r>
      <w:r w:rsidR="008A339D">
        <w:rPr>
          <w:rFonts w:ascii="Times New Roman" w:hAnsi="Times New Roman" w:cs="Times New Roman"/>
        </w:rPr>
        <w:t xml:space="preserve">A disadvantage of dictionaries in this scenario is </w:t>
      </w:r>
      <w:r w:rsidR="00200762">
        <w:rPr>
          <w:rFonts w:ascii="Times New Roman" w:hAnsi="Times New Roman" w:cs="Times New Roman"/>
        </w:rPr>
        <w:t xml:space="preserve">maintenance required to keep the dictionary of the employee information accurate. </w:t>
      </w:r>
      <w:r w:rsidR="00C64E5C">
        <w:rPr>
          <w:rFonts w:ascii="Times New Roman" w:hAnsi="Times New Roman" w:cs="Times New Roman"/>
        </w:rPr>
        <w:t xml:space="preserve">The user would need to ensure that the information stored in the employee </w:t>
      </w:r>
      <w:r w:rsidR="00A80C96">
        <w:rPr>
          <w:rFonts w:ascii="Times New Roman" w:hAnsi="Times New Roman" w:cs="Times New Roman"/>
        </w:rPr>
        <w:t>information dictionary has been updated prior to running payroll and that no errors have been made in the linking of the salary and hourly wages tuple to the dictionary.</w:t>
      </w:r>
    </w:p>
    <w:p w14:paraId="0729BBA1" w14:textId="77777777" w:rsidR="00200762" w:rsidRPr="008A339D" w:rsidRDefault="00200762" w:rsidP="00F74D57">
      <w:pPr>
        <w:spacing w:after="0" w:line="480" w:lineRule="auto"/>
        <w:rPr>
          <w:rFonts w:ascii="Times New Roman" w:hAnsi="Times New Roman" w:cs="Times New Roman"/>
        </w:rPr>
      </w:pPr>
    </w:p>
    <w:p w14:paraId="7EED1D3C" w14:textId="161C93CA" w:rsidR="00EE2C74" w:rsidRPr="00D64B8C" w:rsidRDefault="00F74D57" w:rsidP="00F74D57">
      <w:pPr>
        <w:spacing w:after="0" w:line="480" w:lineRule="auto"/>
        <w:rPr>
          <w:rFonts w:ascii="Times New Roman" w:hAnsi="Times New Roman" w:cs="Times New Roman"/>
          <w:b/>
          <w:bCs/>
          <w:u w:val="single"/>
        </w:rPr>
      </w:pPr>
      <w:r w:rsidRPr="00D64B8C">
        <w:rPr>
          <w:rFonts w:ascii="Times New Roman" w:hAnsi="Times New Roman" w:cs="Times New Roman"/>
          <w:b/>
          <w:bCs/>
          <w:u w:val="single"/>
        </w:rPr>
        <w:t>Discuss any challenges that could be encountered when applying each data structure in your chosen practical application</w:t>
      </w:r>
      <w:r w:rsidR="00D64B8C">
        <w:rPr>
          <w:rFonts w:ascii="Times New Roman" w:hAnsi="Times New Roman" w:cs="Times New Roman"/>
          <w:b/>
          <w:bCs/>
          <w:u w:val="single"/>
        </w:rPr>
        <w:t>:</w:t>
      </w:r>
    </w:p>
    <w:p w14:paraId="46A3EDCB" w14:textId="00E0F11B" w:rsidR="00341606" w:rsidRPr="00782D8E" w:rsidRDefault="00782D8E" w:rsidP="00782D8E">
      <w:pPr>
        <w:spacing w:after="0" w:line="480" w:lineRule="auto"/>
        <w:rPr>
          <w:rFonts w:ascii="Times New Roman" w:hAnsi="Times New Roman" w:cs="Times New Roman"/>
        </w:rPr>
      </w:pPr>
      <w:r>
        <w:rPr>
          <w:rFonts w:ascii="Times New Roman" w:hAnsi="Times New Roman" w:cs="Times New Roman"/>
        </w:rPr>
        <w:t xml:space="preserve">The example </w:t>
      </w:r>
      <w:r w:rsidR="006E1E1D">
        <w:rPr>
          <w:rFonts w:ascii="Times New Roman" w:hAnsi="Times New Roman" w:cs="Times New Roman"/>
        </w:rPr>
        <w:t>wasn’t</w:t>
      </w:r>
      <w:r>
        <w:rPr>
          <w:rFonts w:ascii="Times New Roman" w:hAnsi="Times New Roman" w:cs="Times New Roman"/>
        </w:rPr>
        <w:t xml:space="preserve"> </w:t>
      </w:r>
      <w:r w:rsidR="009324EC">
        <w:rPr>
          <w:rFonts w:ascii="Times New Roman" w:hAnsi="Times New Roman" w:cs="Times New Roman"/>
        </w:rPr>
        <w:t>as complex</w:t>
      </w:r>
      <w:r>
        <w:rPr>
          <w:rFonts w:ascii="Times New Roman" w:hAnsi="Times New Roman" w:cs="Times New Roman"/>
        </w:rPr>
        <w:t xml:space="preserve"> as the payroll processing for companies that employee hundreds or thousands of employees, which would require </w:t>
      </w:r>
      <w:r w:rsidR="00B9164B">
        <w:rPr>
          <w:rFonts w:ascii="Times New Roman" w:hAnsi="Times New Roman" w:cs="Times New Roman"/>
        </w:rPr>
        <w:t>a</w:t>
      </w:r>
      <w:r>
        <w:rPr>
          <w:rFonts w:ascii="Times New Roman" w:hAnsi="Times New Roman" w:cs="Times New Roman"/>
        </w:rPr>
        <w:t xml:space="preserve"> large</w:t>
      </w:r>
      <w:r w:rsidR="00B9164B">
        <w:rPr>
          <w:rFonts w:ascii="Times New Roman" w:hAnsi="Times New Roman" w:cs="Times New Roman"/>
        </w:rPr>
        <w:t>r</w:t>
      </w:r>
      <w:r>
        <w:rPr>
          <w:rFonts w:ascii="Times New Roman" w:hAnsi="Times New Roman" w:cs="Times New Roman"/>
        </w:rPr>
        <w:t xml:space="preserve"> dictionary to store all of the employee information. Additionally, the payroll calculations can be more complicated when </w:t>
      </w:r>
      <w:r w:rsidR="0095315C">
        <w:rPr>
          <w:rFonts w:ascii="Times New Roman" w:hAnsi="Times New Roman" w:cs="Times New Roman"/>
        </w:rPr>
        <w:t>considering</w:t>
      </w:r>
      <w:r>
        <w:rPr>
          <w:rFonts w:ascii="Times New Roman" w:hAnsi="Times New Roman" w:cs="Times New Roman"/>
        </w:rPr>
        <w:t xml:space="preserve"> the Social Security wages </w:t>
      </w:r>
      <w:r w:rsidR="00266E82">
        <w:rPr>
          <w:rFonts w:ascii="Times New Roman" w:hAnsi="Times New Roman" w:cs="Times New Roman"/>
        </w:rPr>
        <w:t>cap</w:t>
      </w:r>
      <w:r>
        <w:rPr>
          <w:rFonts w:ascii="Times New Roman" w:hAnsi="Times New Roman" w:cs="Times New Roman"/>
        </w:rPr>
        <w:t xml:space="preserve"> of $1</w:t>
      </w:r>
      <w:r w:rsidR="00266E82">
        <w:rPr>
          <w:rFonts w:ascii="Times New Roman" w:hAnsi="Times New Roman" w:cs="Times New Roman"/>
        </w:rPr>
        <w:t xml:space="preserve">84,500 which is adjusted annually for inflation and there is an additional Medicare tax of 0.99% on high income earners. </w:t>
      </w:r>
      <w:r w:rsidR="00B9164B">
        <w:rPr>
          <w:rFonts w:ascii="Times New Roman" w:hAnsi="Times New Roman" w:cs="Times New Roman"/>
        </w:rPr>
        <w:t>Calculating</w:t>
      </w:r>
      <w:r w:rsidR="00266E82">
        <w:rPr>
          <w:rFonts w:ascii="Times New Roman" w:hAnsi="Times New Roman" w:cs="Times New Roman"/>
        </w:rPr>
        <w:t xml:space="preserve"> these taxes would necessitate </w:t>
      </w:r>
      <w:r w:rsidR="00B9164B">
        <w:rPr>
          <w:rFonts w:ascii="Times New Roman" w:hAnsi="Times New Roman" w:cs="Times New Roman"/>
        </w:rPr>
        <w:t>tracking</w:t>
      </w:r>
      <w:r w:rsidR="00266E82">
        <w:rPr>
          <w:rFonts w:ascii="Times New Roman" w:hAnsi="Times New Roman" w:cs="Times New Roman"/>
        </w:rPr>
        <w:t xml:space="preserve"> of the cumulative wages of the various employees to see if these conditions were met. </w:t>
      </w:r>
      <w:r w:rsidR="00575FD6">
        <w:rPr>
          <w:rFonts w:ascii="Times New Roman" w:hAnsi="Times New Roman" w:cs="Times New Roman"/>
        </w:rPr>
        <w:t xml:space="preserve">This would </w:t>
      </w:r>
      <w:r w:rsidR="00AB5C56">
        <w:rPr>
          <w:rFonts w:ascii="Times New Roman" w:hAnsi="Times New Roman" w:cs="Times New Roman"/>
        </w:rPr>
        <w:t xml:space="preserve">necessitate the storing of more information about each employee which could </w:t>
      </w:r>
      <w:r w:rsidR="00B9164B">
        <w:rPr>
          <w:rFonts w:ascii="Times New Roman" w:hAnsi="Times New Roman" w:cs="Times New Roman"/>
        </w:rPr>
        <w:t>lead to</w:t>
      </w:r>
      <w:r w:rsidR="00AB5C56">
        <w:rPr>
          <w:rFonts w:ascii="Times New Roman" w:hAnsi="Times New Roman" w:cs="Times New Roman"/>
        </w:rPr>
        <w:t xml:space="preserve"> the employee</w:t>
      </w:r>
      <w:r w:rsidR="00DA2800">
        <w:rPr>
          <w:rFonts w:ascii="Times New Roman" w:hAnsi="Times New Roman" w:cs="Times New Roman"/>
        </w:rPr>
        <w:t xml:space="preserve"> </w:t>
      </w:r>
      <w:r w:rsidR="00AB5C56">
        <w:rPr>
          <w:rFonts w:ascii="Times New Roman" w:hAnsi="Times New Roman" w:cs="Times New Roman"/>
        </w:rPr>
        <w:t xml:space="preserve">information dictionary </w:t>
      </w:r>
      <w:r w:rsidR="00B9164B">
        <w:rPr>
          <w:rFonts w:ascii="Times New Roman" w:hAnsi="Times New Roman" w:cs="Times New Roman"/>
        </w:rPr>
        <w:t>becoming</w:t>
      </w:r>
      <w:r w:rsidR="00AB5C56">
        <w:rPr>
          <w:rFonts w:ascii="Times New Roman" w:hAnsi="Times New Roman" w:cs="Times New Roman"/>
        </w:rPr>
        <w:t xml:space="preserve"> much larger and more difficult for a user to read and understand.</w:t>
      </w:r>
      <w:r w:rsidR="00B9164B">
        <w:rPr>
          <w:rFonts w:ascii="Times New Roman" w:hAnsi="Times New Roman" w:cs="Times New Roman"/>
        </w:rPr>
        <w:t xml:space="preserve"> </w:t>
      </w:r>
      <w:r w:rsidR="00341606">
        <w:rPr>
          <w:rFonts w:ascii="Times New Roman" w:hAnsi="Times New Roman" w:cs="Times New Roman"/>
        </w:rPr>
        <w:t xml:space="preserve">The tuple </w:t>
      </w:r>
      <w:r w:rsidR="00B9164B">
        <w:rPr>
          <w:rFonts w:ascii="Times New Roman" w:hAnsi="Times New Roman" w:cs="Times New Roman"/>
        </w:rPr>
        <w:t xml:space="preserve">storing the salary and hourly pay rates </w:t>
      </w:r>
      <w:r w:rsidR="00341606">
        <w:rPr>
          <w:rFonts w:ascii="Times New Roman" w:hAnsi="Times New Roman" w:cs="Times New Roman"/>
        </w:rPr>
        <w:t>aspect could also be</w:t>
      </w:r>
      <w:r w:rsidR="00B9164B">
        <w:rPr>
          <w:rFonts w:ascii="Times New Roman" w:hAnsi="Times New Roman" w:cs="Times New Roman"/>
        </w:rPr>
        <w:t>come</w:t>
      </w:r>
      <w:r w:rsidR="00341606">
        <w:rPr>
          <w:rFonts w:ascii="Times New Roman" w:hAnsi="Times New Roman" w:cs="Times New Roman"/>
        </w:rPr>
        <w:t xml:space="preserve"> more difficult in that there could be more categories of annual salaries based on years with</w:t>
      </w:r>
      <w:r w:rsidR="0015180F">
        <w:rPr>
          <w:rFonts w:ascii="Times New Roman" w:hAnsi="Times New Roman" w:cs="Times New Roman"/>
        </w:rPr>
        <w:t xml:space="preserve"> the</w:t>
      </w:r>
      <w:r w:rsidR="00341606">
        <w:rPr>
          <w:rFonts w:ascii="Times New Roman" w:hAnsi="Times New Roman" w:cs="Times New Roman"/>
        </w:rPr>
        <w:t xml:space="preserve"> company; years of experience; or additional certifications like a CMA</w:t>
      </w:r>
      <w:r w:rsidR="00DA2800">
        <w:rPr>
          <w:rFonts w:ascii="Times New Roman" w:hAnsi="Times New Roman" w:cs="Times New Roman"/>
        </w:rPr>
        <w:t xml:space="preserve">, CBVA, or EA. </w:t>
      </w:r>
    </w:p>
    <w:p w14:paraId="04EA1750" w14:textId="77777777" w:rsidR="009B44CA" w:rsidRDefault="009B44CA" w:rsidP="00B9164B">
      <w:pPr>
        <w:spacing w:after="0" w:line="480" w:lineRule="auto"/>
        <w:rPr>
          <w:rFonts w:ascii="Times New Roman" w:hAnsi="Times New Roman" w:cs="Times New Roman"/>
          <w:b/>
          <w:bCs/>
        </w:rPr>
      </w:pPr>
    </w:p>
    <w:p w14:paraId="60996B14" w14:textId="39D2840C" w:rsidR="00A86849" w:rsidRPr="002E6CAA" w:rsidRDefault="00A86849" w:rsidP="00A86849">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sidR="00CF72EA">
        <w:rPr>
          <w:rFonts w:ascii="Times New Roman" w:hAnsi="Times New Roman" w:cs="Times New Roman"/>
          <w:b/>
          <w:bCs/>
        </w:rPr>
        <w:t>1</w:t>
      </w:r>
      <w:r w:rsidRPr="002E6CAA">
        <w:rPr>
          <w:rFonts w:ascii="Times New Roman" w:hAnsi="Times New Roman" w:cs="Times New Roman"/>
          <w:b/>
          <w:bCs/>
        </w:rPr>
        <w:t xml:space="preserve">: </w:t>
      </w:r>
      <w:r>
        <w:rPr>
          <w:rFonts w:ascii="Times New Roman" w:hAnsi="Times New Roman" w:cs="Times New Roman"/>
          <w:b/>
          <w:bCs/>
        </w:rPr>
        <w:t>Python Code Example</w:t>
      </w:r>
    </w:p>
    <w:p w14:paraId="3B4ED458" w14:textId="3053B719" w:rsidR="000B006E" w:rsidRDefault="0018578E" w:rsidP="00F74D57">
      <w:pPr>
        <w:spacing w:after="0" w:line="480" w:lineRule="auto"/>
        <w:jc w:val="center"/>
        <w:rPr>
          <w:rFonts w:ascii="Times New Roman" w:hAnsi="Times New Roman" w:cs="Times New Roman"/>
          <w:b/>
          <w:bCs/>
        </w:rPr>
      </w:pPr>
      <w:r w:rsidRPr="0018578E">
        <w:rPr>
          <w:rFonts w:ascii="Times New Roman" w:hAnsi="Times New Roman" w:cs="Times New Roman"/>
          <w:b/>
          <w:bCs/>
          <w:noProof/>
        </w:rPr>
        <w:drawing>
          <wp:inline distT="0" distB="0" distL="0" distR="0" wp14:anchorId="16A3FCFF" wp14:editId="6A89BEB6">
            <wp:extent cx="6313336" cy="7691666"/>
            <wp:effectExtent l="0" t="0" r="0" b="5080"/>
            <wp:docPr id="19764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75455" name=""/>
                    <pic:cNvPicPr/>
                  </pic:nvPicPr>
                  <pic:blipFill>
                    <a:blip r:embed="rId7"/>
                    <a:stretch>
                      <a:fillRect/>
                    </a:stretch>
                  </pic:blipFill>
                  <pic:spPr>
                    <a:xfrm>
                      <a:off x="0" y="0"/>
                      <a:ext cx="6324074" cy="7704748"/>
                    </a:xfrm>
                    <a:prstGeom prst="rect">
                      <a:avLst/>
                    </a:prstGeom>
                  </pic:spPr>
                </pic:pic>
              </a:graphicData>
            </a:graphic>
          </wp:inline>
        </w:drawing>
      </w:r>
    </w:p>
    <w:p w14:paraId="097A3FC3" w14:textId="3CF51BD3" w:rsidR="0018578E" w:rsidRPr="002E6CAA" w:rsidRDefault="0018578E" w:rsidP="0018578E">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sidR="00CF72EA">
        <w:rPr>
          <w:rFonts w:ascii="Times New Roman" w:hAnsi="Times New Roman" w:cs="Times New Roman"/>
          <w:b/>
          <w:bCs/>
        </w:rPr>
        <w:t>1</w:t>
      </w:r>
      <w:r w:rsidRPr="002E6CAA">
        <w:rPr>
          <w:rFonts w:ascii="Times New Roman" w:hAnsi="Times New Roman" w:cs="Times New Roman"/>
          <w:b/>
          <w:bCs/>
        </w:rPr>
        <w:t xml:space="preserve">: </w:t>
      </w:r>
      <w:r>
        <w:rPr>
          <w:rFonts w:ascii="Times New Roman" w:hAnsi="Times New Roman" w:cs="Times New Roman"/>
          <w:b/>
          <w:bCs/>
        </w:rPr>
        <w:t>Python Code Example</w:t>
      </w:r>
      <w:r w:rsidR="00BB3E79">
        <w:rPr>
          <w:rFonts w:ascii="Times New Roman" w:hAnsi="Times New Roman" w:cs="Times New Roman"/>
          <w:b/>
          <w:bCs/>
        </w:rPr>
        <w:t xml:space="preserve"> (Continued)</w:t>
      </w:r>
    </w:p>
    <w:p w14:paraId="3F3A5D10" w14:textId="1B6FBFF5" w:rsidR="000B006E" w:rsidRDefault="00BB3E79" w:rsidP="00F74D57">
      <w:pPr>
        <w:spacing w:after="0" w:line="480" w:lineRule="auto"/>
        <w:jc w:val="center"/>
        <w:rPr>
          <w:rFonts w:ascii="Times New Roman" w:hAnsi="Times New Roman" w:cs="Times New Roman"/>
          <w:b/>
          <w:bCs/>
        </w:rPr>
      </w:pPr>
      <w:r w:rsidRPr="00BB3E79">
        <w:rPr>
          <w:rFonts w:ascii="Times New Roman" w:hAnsi="Times New Roman" w:cs="Times New Roman"/>
          <w:b/>
          <w:bCs/>
          <w:noProof/>
        </w:rPr>
        <w:drawing>
          <wp:inline distT="0" distB="0" distL="0" distR="0" wp14:anchorId="2923E6CF" wp14:editId="2799F3B5">
            <wp:extent cx="5939624" cy="7641946"/>
            <wp:effectExtent l="0" t="0" r="4445" b="0"/>
            <wp:docPr id="8463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8423" name=""/>
                    <pic:cNvPicPr/>
                  </pic:nvPicPr>
                  <pic:blipFill>
                    <a:blip r:embed="rId8"/>
                    <a:stretch>
                      <a:fillRect/>
                    </a:stretch>
                  </pic:blipFill>
                  <pic:spPr>
                    <a:xfrm>
                      <a:off x="0" y="0"/>
                      <a:ext cx="5948261" cy="7653058"/>
                    </a:xfrm>
                    <a:prstGeom prst="rect">
                      <a:avLst/>
                    </a:prstGeom>
                  </pic:spPr>
                </pic:pic>
              </a:graphicData>
            </a:graphic>
          </wp:inline>
        </w:drawing>
      </w:r>
    </w:p>
    <w:p w14:paraId="3F41C347" w14:textId="77777777" w:rsidR="00CC3249" w:rsidRDefault="00CC3249" w:rsidP="00F74D57">
      <w:pPr>
        <w:spacing w:after="0" w:line="480" w:lineRule="auto"/>
        <w:jc w:val="center"/>
        <w:rPr>
          <w:rFonts w:ascii="Times New Roman" w:hAnsi="Times New Roman" w:cs="Times New Roman"/>
          <w:b/>
          <w:bCs/>
        </w:rPr>
      </w:pPr>
    </w:p>
    <w:p w14:paraId="7C6B85A2" w14:textId="347BA5C2" w:rsidR="00BB3E79" w:rsidRPr="002E6CAA" w:rsidRDefault="00BB3E79" w:rsidP="00BB3E79">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sidR="00CF72EA">
        <w:rPr>
          <w:rFonts w:ascii="Times New Roman" w:hAnsi="Times New Roman" w:cs="Times New Roman"/>
          <w:b/>
          <w:bCs/>
        </w:rPr>
        <w:t>1</w:t>
      </w:r>
      <w:r w:rsidRPr="002E6CAA">
        <w:rPr>
          <w:rFonts w:ascii="Times New Roman" w:hAnsi="Times New Roman" w:cs="Times New Roman"/>
          <w:b/>
          <w:bCs/>
        </w:rPr>
        <w:t xml:space="preserve">: </w:t>
      </w:r>
      <w:r>
        <w:rPr>
          <w:rFonts w:ascii="Times New Roman" w:hAnsi="Times New Roman" w:cs="Times New Roman"/>
          <w:b/>
          <w:bCs/>
        </w:rPr>
        <w:t>Python Code Example (Concluded)</w:t>
      </w:r>
    </w:p>
    <w:p w14:paraId="21A135E0" w14:textId="6B584038" w:rsidR="00CC3249" w:rsidRDefault="00831B71" w:rsidP="00F74D57">
      <w:pPr>
        <w:spacing w:after="0" w:line="480" w:lineRule="auto"/>
        <w:jc w:val="center"/>
        <w:rPr>
          <w:rFonts w:ascii="Times New Roman" w:hAnsi="Times New Roman" w:cs="Times New Roman"/>
          <w:b/>
          <w:bCs/>
        </w:rPr>
      </w:pPr>
      <w:r w:rsidRPr="00831B71">
        <w:rPr>
          <w:rFonts w:ascii="Times New Roman" w:hAnsi="Times New Roman" w:cs="Times New Roman"/>
          <w:b/>
          <w:bCs/>
          <w:noProof/>
        </w:rPr>
        <w:drawing>
          <wp:inline distT="0" distB="0" distL="0" distR="0" wp14:anchorId="33A48826" wp14:editId="6AC79AF8">
            <wp:extent cx="5939624" cy="6994501"/>
            <wp:effectExtent l="0" t="0" r="4445" b="0"/>
            <wp:docPr id="156108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8369" name=""/>
                    <pic:cNvPicPr/>
                  </pic:nvPicPr>
                  <pic:blipFill>
                    <a:blip r:embed="rId9"/>
                    <a:stretch>
                      <a:fillRect/>
                    </a:stretch>
                  </pic:blipFill>
                  <pic:spPr>
                    <a:xfrm>
                      <a:off x="0" y="0"/>
                      <a:ext cx="5951342" cy="7008300"/>
                    </a:xfrm>
                    <a:prstGeom prst="rect">
                      <a:avLst/>
                    </a:prstGeom>
                  </pic:spPr>
                </pic:pic>
              </a:graphicData>
            </a:graphic>
          </wp:inline>
        </w:drawing>
      </w:r>
    </w:p>
    <w:p w14:paraId="50070B05" w14:textId="77777777" w:rsidR="00CC3249" w:rsidRDefault="00CC3249" w:rsidP="00F74D57">
      <w:pPr>
        <w:spacing w:after="0" w:line="480" w:lineRule="auto"/>
        <w:jc w:val="center"/>
        <w:rPr>
          <w:rFonts w:ascii="Times New Roman" w:hAnsi="Times New Roman" w:cs="Times New Roman"/>
          <w:b/>
          <w:bCs/>
        </w:rPr>
      </w:pPr>
    </w:p>
    <w:p w14:paraId="513543F6" w14:textId="77777777" w:rsidR="000B006E" w:rsidRDefault="000B006E" w:rsidP="00F74D57">
      <w:pPr>
        <w:spacing w:after="0" w:line="480" w:lineRule="auto"/>
        <w:jc w:val="center"/>
        <w:rPr>
          <w:rFonts w:ascii="Times New Roman" w:hAnsi="Times New Roman" w:cs="Times New Roman"/>
          <w:b/>
          <w:bCs/>
        </w:rPr>
      </w:pPr>
    </w:p>
    <w:p w14:paraId="45EFC76F" w14:textId="1B8F636B" w:rsidR="005D4FCF" w:rsidRDefault="005D4FCF" w:rsidP="005D4FCF">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sidR="00CF72EA">
        <w:rPr>
          <w:rFonts w:ascii="Times New Roman" w:hAnsi="Times New Roman" w:cs="Times New Roman"/>
          <w:b/>
          <w:bCs/>
        </w:rPr>
        <w:t>2</w:t>
      </w:r>
      <w:r w:rsidRPr="002E6CAA">
        <w:rPr>
          <w:rFonts w:ascii="Times New Roman" w:hAnsi="Times New Roman" w:cs="Times New Roman"/>
          <w:b/>
          <w:bCs/>
        </w:rPr>
        <w:t xml:space="preserve">: </w:t>
      </w:r>
      <w:r>
        <w:rPr>
          <w:rFonts w:ascii="Times New Roman" w:hAnsi="Times New Roman" w:cs="Times New Roman"/>
          <w:b/>
          <w:bCs/>
        </w:rPr>
        <w:t>List Excerpts</w:t>
      </w:r>
    </w:p>
    <w:p w14:paraId="09032AB7" w14:textId="77777777" w:rsidR="00CF72EA" w:rsidRDefault="00CF72EA" w:rsidP="005D4FCF">
      <w:pPr>
        <w:spacing w:after="0"/>
        <w:jc w:val="center"/>
        <w:rPr>
          <w:rFonts w:ascii="Times New Roman" w:hAnsi="Times New Roman" w:cs="Times New Roman"/>
          <w:b/>
          <w:bCs/>
        </w:rPr>
      </w:pPr>
    </w:p>
    <w:p w14:paraId="5DF8C142" w14:textId="0E1A87D7" w:rsidR="00CF72EA" w:rsidRDefault="00CF72EA" w:rsidP="00CF72EA">
      <w:pPr>
        <w:spacing w:after="0"/>
        <w:jc w:val="center"/>
        <w:rPr>
          <w:rFonts w:ascii="Times New Roman" w:hAnsi="Times New Roman" w:cs="Times New Roman"/>
          <w:b/>
          <w:bCs/>
        </w:rPr>
      </w:pPr>
      <w:r w:rsidRPr="002E6CAA">
        <w:rPr>
          <w:rFonts w:ascii="Times New Roman" w:hAnsi="Times New Roman" w:cs="Times New Roman"/>
          <w:b/>
          <w:bCs/>
        </w:rPr>
        <w:t xml:space="preserve">Figure </w:t>
      </w:r>
      <w:r>
        <w:rPr>
          <w:rFonts w:ascii="Times New Roman" w:hAnsi="Times New Roman" w:cs="Times New Roman"/>
          <w:b/>
          <w:bCs/>
        </w:rPr>
        <w:t>2.1</w:t>
      </w:r>
      <w:r w:rsidRPr="002E6CAA">
        <w:rPr>
          <w:rFonts w:ascii="Times New Roman" w:hAnsi="Times New Roman" w:cs="Times New Roman"/>
          <w:b/>
          <w:bCs/>
        </w:rPr>
        <w:t xml:space="preserve">: </w:t>
      </w:r>
      <w:r>
        <w:rPr>
          <w:rFonts w:ascii="Times New Roman" w:hAnsi="Times New Roman" w:cs="Times New Roman"/>
          <w:b/>
          <w:bCs/>
        </w:rPr>
        <w:t>List Created from User Hours Worked Input</w:t>
      </w:r>
    </w:p>
    <w:p w14:paraId="23889938" w14:textId="77777777" w:rsidR="00CF72EA" w:rsidRDefault="00CF72EA" w:rsidP="005D4FCF">
      <w:pPr>
        <w:spacing w:after="0"/>
        <w:jc w:val="center"/>
        <w:rPr>
          <w:rFonts w:ascii="Times New Roman" w:hAnsi="Times New Roman" w:cs="Times New Roman"/>
          <w:b/>
          <w:bCs/>
        </w:rPr>
      </w:pPr>
    </w:p>
    <w:p w14:paraId="7E9C2A99" w14:textId="00203457" w:rsidR="00CF72EA" w:rsidRDefault="00CF72EA" w:rsidP="005D4FCF">
      <w:pPr>
        <w:spacing w:after="0"/>
        <w:jc w:val="center"/>
        <w:rPr>
          <w:rFonts w:ascii="Times New Roman" w:hAnsi="Times New Roman" w:cs="Times New Roman"/>
          <w:b/>
          <w:bCs/>
        </w:rPr>
      </w:pPr>
      <w:r w:rsidRPr="00CF72EA">
        <w:rPr>
          <w:rFonts w:ascii="Times New Roman" w:hAnsi="Times New Roman" w:cs="Times New Roman"/>
          <w:b/>
          <w:bCs/>
          <w:noProof/>
        </w:rPr>
        <w:drawing>
          <wp:inline distT="0" distB="0" distL="0" distR="0" wp14:anchorId="6E84A9C5" wp14:editId="1A65C77A">
            <wp:extent cx="2441264" cy="636104"/>
            <wp:effectExtent l="0" t="0" r="0" b="0"/>
            <wp:docPr id="4129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98317" name=""/>
                    <pic:cNvPicPr/>
                  </pic:nvPicPr>
                  <pic:blipFill>
                    <a:blip r:embed="rId10"/>
                    <a:stretch>
                      <a:fillRect/>
                    </a:stretch>
                  </pic:blipFill>
                  <pic:spPr>
                    <a:xfrm>
                      <a:off x="0" y="0"/>
                      <a:ext cx="2470960" cy="643842"/>
                    </a:xfrm>
                    <a:prstGeom prst="rect">
                      <a:avLst/>
                    </a:prstGeom>
                  </pic:spPr>
                </pic:pic>
              </a:graphicData>
            </a:graphic>
          </wp:inline>
        </w:drawing>
      </w:r>
    </w:p>
    <w:p w14:paraId="67239F07" w14:textId="77777777" w:rsidR="00CF72EA" w:rsidRDefault="00CF72EA" w:rsidP="005D4FCF">
      <w:pPr>
        <w:spacing w:after="0"/>
        <w:jc w:val="center"/>
        <w:rPr>
          <w:rFonts w:ascii="Times New Roman" w:hAnsi="Times New Roman" w:cs="Times New Roman"/>
          <w:b/>
          <w:bCs/>
        </w:rPr>
      </w:pPr>
    </w:p>
    <w:p w14:paraId="6A056AFC" w14:textId="77777777" w:rsidR="00CF72EA" w:rsidRDefault="00CF72EA" w:rsidP="005D4FCF">
      <w:pPr>
        <w:spacing w:after="0"/>
        <w:jc w:val="center"/>
        <w:rPr>
          <w:rFonts w:ascii="Times New Roman" w:hAnsi="Times New Roman" w:cs="Times New Roman"/>
          <w:b/>
          <w:bCs/>
        </w:rPr>
      </w:pPr>
    </w:p>
    <w:p w14:paraId="6E595478" w14:textId="5C98B931" w:rsidR="005D4FCF" w:rsidRDefault="005D4FCF" w:rsidP="005D4FCF">
      <w:pPr>
        <w:spacing w:after="0"/>
        <w:jc w:val="center"/>
        <w:rPr>
          <w:rFonts w:ascii="Times New Roman" w:hAnsi="Times New Roman" w:cs="Times New Roman"/>
          <w:b/>
          <w:bCs/>
        </w:rPr>
      </w:pPr>
      <w:r w:rsidRPr="002E6CAA">
        <w:rPr>
          <w:rFonts w:ascii="Times New Roman" w:hAnsi="Times New Roman" w:cs="Times New Roman"/>
          <w:b/>
          <w:bCs/>
        </w:rPr>
        <w:t xml:space="preserve">Figure </w:t>
      </w:r>
      <w:r w:rsidR="00CF72EA">
        <w:rPr>
          <w:rFonts w:ascii="Times New Roman" w:hAnsi="Times New Roman" w:cs="Times New Roman"/>
          <w:b/>
          <w:bCs/>
        </w:rPr>
        <w:t>3</w:t>
      </w:r>
      <w:r w:rsidRPr="002E6CAA">
        <w:rPr>
          <w:rFonts w:ascii="Times New Roman" w:hAnsi="Times New Roman" w:cs="Times New Roman"/>
          <w:b/>
          <w:bCs/>
        </w:rPr>
        <w:t xml:space="preserve">: </w:t>
      </w:r>
      <w:r w:rsidR="00CF570A">
        <w:rPr>
          <w:rFonts w:ascii="Times New Roman" w:hAnsi="Times New Roman" w:cs="Times New Roman"/>
          <w:b/>
          <w:bCs/>
        </w:rPr>
        <w:t>Tuples Excerpts</w:t>
      </w:r>
    </w:p>
    <w:p w14:paraId="0458BA65" w14:textId="77777777" w:rsidR="005C6D1A" w:rsidRDefault="005C6D1A" w:rsidP="005D4FCF">
      <w:pPr>
        <w:spacing w:after="0"/>
        <w:jc w:val="center"/>
        <w:rPr>
          <w:rFonts w:ascii="Times New Roman" w:hAnsi="Times New Roman" w:cs="Times New Roman"/>
          <w:b/>
          <w:bCs/>
        </w:rPr>
      </w:pPr>
    </w:p>
    <w:p w14:paraId="4973EE53" w14:textId="0251A6D8" w:rsidR="005C6D1A" w:rsidRDefault="005C6D1A" w:rsidP="005D4FCF">
      <w:pPr>
        <w:spacing w:after="0"/>
        <w:jc w:val="center"/>
        <w:rPr>
          <w:rFonts w:ascii="Times New Roman" w:hAnsi="Times New Roman" w:cs="Times New Roman"/>
          <w:b/>
          <w:bCs/>
        </w:rPr>
      </w:pPr>
      <w:r>
        <w:rPr>
          <w:rFonts w:ascii="Times New Roman" w:hAnsi="Times New Roman" w:cs="Times New Roman"/>
          <w:b/>
          <w:bCs/>
        </w:rPr>
        <w:t>Figure 3.1: Salary and Hourly Wages Tuple</w:t>
      </w:r>
    </w:p>
    <w:p w14:paraId="74B13A55" w14:textId="12FFC4D1" w:rsidR="002B6296" w:rsidRPr="005C6D1A" w:rsidRDefault="005C6D1A" w:rsidP="005D4FCF">
      <w:pPr>
        <w:spacing w:after="0"/>
        <w:jc w:val="center"/>
        <w:rPr>
          <w:rFonts w:ascii="Times New Roman" w:hAnsi="Times New Roman" w:cs="Times New Roman"/>
        </w:rPr>
      </w:pPr>
      <w:r w:rsidRPr="005C6D1A">
        <w:rPr>
          <w:rFonts w:ascii="Times New Roman" w:hAnsi="Times New Roman" w:cs="Times New Roman"/>
          <w:noProof/>
        </w:rPr>
        <w:drawing>
          <wp:inline distT="0" distB="0" distL="0" distR="0" wp14:anchorId="792E53EC" wp14:editId="622165D8">
            <wp:extent cx="5375082" cy="973838"/>
            <wp:effectExtent l="0" t="0" r="0" b="0"/>
            <wp:docPr id="7810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5313" name=""/>
                    <pic:cNvPicPr/>
                  </pic:nvPicPr>
                  <pic:blipFill>
                    <a:blip r:embed="rId11"/>
                    <a:stretch>
                      <a:fillRect/>
                    </a:stretch>
                  </pic:blipFill>
                  <pic:spPr>
                    <a:xfrm>
                      <a:off x="0" y="0"/>
                      <a:ext cx="5400791" cy="978496"/>
                    </a:xfrm>
                    <a:prstGeom prst="rect">
                      <a:avLst/>
                    </a:prstGeom>
                  </pic:spPr>
                </pic:pic>
              </a:graphicData>
            </a:graphic>
          </wp:inline>
        </w:drawing>
      </w:r>
    </w:p>
    <w:p w14:paraId="7E489A39" w14:textId="00B877BD" w:rsidR="002B6296" w:rsidRDefault="002B6296" w:rsidP="005D4FCF">
      <w:pPr>
        <w:spacing w:after="0"/>
        <w:jc w:val="center"/>
        <w:rPr>
          <w:rFonts w:ascii="Times New Roman" w:hAnsi="Times New Roman" w:cs="Times New Roman"/>
          <w:b/>
          <w:bCs/>
        </w:rPr>
      </w:pPr>
      <w:r w:rsidRPr="002B6296">
        <w:rPr>
          <w:rFonts w:ascii="Times New Roman" w:hAnsi="Times New Roman" w:cs="Times New Roman"/>
          <w:b/>
          <w:bCs/>
          <w:noProof/>
        </w:rPr>
        <w:drawing>
          <wp:inline distT="0" distB="0" distL="0" distR="0" wp14:anchorId="3FD6445C" wp14:editId="2E2AB780">
            <wp:extent cx="5359179" cy="260661"/>
            <wp:effectExtent l="0" t="0" r="0" b="6350"/>
            <wp:docPr id="2966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1495" name=""/>
                    <pic:cNvPicPr/>
                  </pic:nvPicPr>
                  <pic:blipFill>
                    <a:blip r:embed="rId12"/>
                    <a:stretch>
                      <a:fillRect/>
                    </a:stretch>
                  </pic:blipFill>
                  <pic:spPr>
                    <a:xfrm>
                      <a:off x="0" y="0"/>
                      <a:ext cx="5837228" cy="283912"/>
                    </a:xfrm>
                    <a:prstGeom prst="rect">
                      <a:avLst/>
                    </a:prstGeom>
                  </pic:spPr>
                </pic:pic>
              </a:graphicData>
            </a:graphic>
          </wp:inline>
        </w:drawing>
      </w:r>
    </w:p>
    <w:p w14:paraId="1EB3AF50" w14:textId="6E14D21D" w:rsidR="005D4FCF" w:rsidRPr="002E6CAA" w:rsidRDefault="005D4FCF" w:rsidP="005D4FCF">
      <w:pPr>
        <w:spacing w:after="0"/>
        <w:jc w:val="center"/>
        <w:rPr>
          <w:rFonts w:ascii="Times New Roman" w:hAnsi="Times New Roman" w:cs="Times New Roman"/>
          <w:b/>
          <w:bCs/>
        </w:rPr>
      </w:pPr>
    </w:p>
    <w:p w14:paraId="5B22242B" w14:textId="77777777" w:rsidR="005D4FCF" w:rsidRDefault="005D4FCF" w:rsidP="00831B71">
      <w:pPr>
        <w:spacing w:after="0"/>
        <w:jc w:val="center"/>
        <w:rPr>
          <w:rFonts w:ascii="Times New Roman" w:hAnsi="Times New Roman" w:cs="Times New Roman"/>
          <w:b/>
          <w:bCs/>
        </w:rPr>
      </w:pPr>
    </w:p>
    <w:p w14:paraId="701A5BB4" w14:textId="77777777" w:rsidR="005D4FCF" w:rsidRDefault="005D4FCF" w:rsidP="00831B71">
      <w:pPr>
        <w:spacing w:after="0"/>
        <w:jc w:val="center"/>
        <w:rPr>
          <w:rFonts w:ascii="Times New Roman" w:hAnsi="Times New Roman" w:cs="Times New Roman"/>
          <w:b/>
          <w:bCs/>
        </w:rPr>
      </w:pPr>
    </w:p>
    <w:p w14:paraId="4DB1AF1D" w14:textId="77777777" w:rsidR="004847CB" w:rsidRDefault="004847CB" w:rsidP="00831B71">
      <w:pPr>
        <w:spacing w:after="0"/>
        <w:jc w:val="center"/>
        <w:rPr>
          <w:rFonts w:ascii="Times New Roman" w:hAnsi="Times New Roman" w:cs="Times New Roman"/>
          <w:b/>
          <w:bCs/>
        </w:rPr>
      </w:pPr>
    </w:p>
    <w:p w14:paraId="3BF4D723" w14:textId="77777777" w:rsidR="004847CB" w:rsidRDefault="004847CB" w:rsidP="00831B71">
      <w:pPr>
        <w:spacing w:after="0"/>
        <w:jc w:val="center"/>
        <w:rPr>
          <w:rFonts w:ascii="Times New Roman" w:hAnsi="Times New Roman" w:cs="Times New Roman"/>
          <w:b/>
          <w:bCs/>
        </w:rPr>
      </w:pPr>
    </w:p>
    <w:p w14:paraId="5CEC7AE6" w14:textId="77777777" w:rsidR="004847CB" w:rsidRDefault="004847CB" w:rsidP="00831B71">
      <w:pPr>
        <w:spacing w:after="0"/>
        <w:jc w:val="center"/>
        <w:rPr>
          <w:rFonts w:ascii="Times New Roman" w:hAnsi="Times New Roman" w:cs="Times New Roman"/>
          <w:b/>
          <w:bCs/>
        </w:rPr>
      </w:pPr>
    </w:p>
    <w:p w14:paraId="13BCA39B" w14:textId="77777777" w:rsidR="004847CB" w:rsidRDefault="004847CB" w:rsidP="00831B71">
      <w:pPr>
        <w:spacing w:after="0"/>
        <w:jc w:val="center"/>
        <w:rPr>
          <w:rFonts w:ascii="Times New Roman" w:hAnsi="Times New Roman" w:cs="Times New Roman"/>
          <w:b/>
          <w:bCs/>
        </w:rPr>
      </w:pPr>
    </w:p>
    <w:p w14:paraId="2FFDE07B" w14:textId="77777777" w:rsidR="004847CB" w:rsidRDefault="004847CB" w:rsidP="00831B71">
      <w:pPr>
        <w:spacing w:after="0"/>
        <w:jc w:val="center"/>
        <w:rPr>
          <w:rFonts w:ascii="Times New Roman" w:hAnsi="Times New Roman" w:cs="Times New Roman"/>
          <w:b/>
          <w:bCs/>
        </w:rPr>
      </w:pPr>
    </w:p>
    <w:p w14:paraId="565EB44D" w14:textId="77777777" w:rsidR="004847CB" w:rsidRDefault="004847CB" w:rsidP="00831B71">
      <w:pPr>
        <w:spacing w:after="0"/>
        <w:jc w:val="center"/>
        <w:rPr>
          <w:rFonts w:ascii="Times New Roman" w:hAnsi="Times New Roman" w:cs="Times New Roman"/>
          <w:b/>
          <w:bCs/>
        </w:rPr>
      </w:pPr>
    </w:p>
    <w:p w14:paraId="1891CCE5" w14:textId="77777777" w:rsidR="004847CB" w:rsidRDefault="004847CB" w:rsidP="00831B71">
      <w:pPr>
        <w:spacing w:after="0"/>
        <w:jc w:val="center"/>
        <w:rPr>
          <w:rFonts w:ascii="Times New Roman" w:hAnsi="Times New Roman" w:cs="Times New Roman"/>
          <w:b/>
          <w:bCs/>
        </w:rPr>
      </w:pPr>
    </w:p>
    <w:p w14:paraId="492B76DF" w14:textId="77777777" w:rsidR="00322158" w:rsidRDefault="00322158" w:rsidP="00831B71">
      <w:pPr>
        <w:spacing w:after="0"/>
        <w:jc w:val="center"/>
        <w:rPr>
          <w:rFonts w:ascii="Times New Roman" w:hAnsi="Times New Roman" w:cs="Times New Roman"/>
          <w:b/>
          <w:bCs/>
        </w:rPr>
        <w:sectPr w:rsidR="00322158">
          <w:headerReference w:type="default" r:id="rId13"/>
          <w:pgSz w:w="12240" w:h="15840"/>
          <w:pgMar w:top="1440" w:right="1440" w:bottom="1440" w:left="1440" w:header="720" w:footer="720" w:gutter="0"/>
          <w:cols w:space="720"/>
          <w:docGrid w:linePitch="360"/>
        </w:sectPr>
      </w:pPr>
    </w:p>
    <w:p w14:paraId="5072D2AA" w14:textId="77777777" w:rsidR="00322158" w:rsidRDefault="00322158" w:rsidP="00322158">
      <w:pPr>
        <w:spacing w:after="0"/>
        <w:jc w:val="center"/>
        <w:rPr>
          <w:rFonts w:ascii="Times New Roman" w:hAnsi="Times New Roman" w:cs="Times New Roman"/>
          <w:b/>
          <w:bCs/>
        </w:rPr>
      </w:pPr>
    </w:p>
    <w:p w14:paraId="6008A696" w14:textId="77777777" w:rsidR="00322158" w:rsidRDefault="00322158" w:rsidP="00322158">
      <w:pPr>
        <w:spacing w:after="0"/>
        <w:jc w:val="center"/>
        <w:rPr>
          <w:rFonts w:ascii="Times New Roman" w:hAnsi="Times New Roman" w:cs="Times New Roman"/>
          <w:b/>
          <w:bCs/>
        </w:rPr>
      </w:pPr>
      <w:r w:rsidRPr="002E6CAA">
        <w:rPr>
          <w:rFonts w:ascii="Times New Roman" w:hAnsi="Times New Roman" w:cs="Times New Roman"/>
          <w:b/>
          <w:bCs/>
        </w:rPr>
        <w:t xml:space="preserve">Figure </w:t>
      </w:r>
      <w:r>
        <w:rPr>
          <w:rFonts w:ascii="Times New Roman" w:hAnsi="Times New Roman" w:cs="Times New Roman"/>
          <w:b/>
          <w:bCs/>
        </w:rPr>
        <w:t>4: Dictionary Excerpts</w:t>
      </w:r>
    </w:p>
    <w:p w14:paraId="46EBB8BC" w14:textId="77777777" w:rsidR="00322158" w:rsidRPr="002E6CAA" w:rsidRDefault="00322158" w:rsidP="00322158">
      <w:pPr>
        <w:spacing w:after="0"/>
        <w:jc w:val="center"/>
        <w:rPr>
          <w:rFonts w:ascii="Times New Roman" w:hAnsi="Times New Roman" w:cs="Times New Roman"/>
          <w:b/>
          <w:bCs/>
        </w:rPr>
      </w:pPr>
    </w:p>
    <w:p w14:paraId="5C1AE1E2" w14:textId="2B784F24" w:rsidR="00322158" w:rsidRPr="002E6CAA" w:rsidRDefault="00322158" w:rsidP="00322158">
      <w:pPr>
        <w:spacing w:after="0"/>
        <w:jc w:val="center"/>
        <w:rPr>
          <w:rFonts w:ascii="Times New Roman" w:hAnsi="Times New Roman" w:cs="Times New Roman"/>
          <w:b/>
          <w:bCs/>
        </w:rPr>
      </w:pPr>
      <w:r>
        <w:rPr>
          <w:rFonts w:ascii="Times New Roman" w:hAnsi="Times New Roman" w:cs="Times New Roman"/>
          <w:b/>
          <w:bCs/>
        </w:rPr>
        <w:t>Figure 4.1: Importing data from Tuple to Dictionary</w:t>
      </w:r>
    </w:p>
    <w:p w14:paraId="17135B5E" w14:textId="152CA864" w:rsidR="004847CB" w:rsidRDefault="004847CB" w:rsidP="00831B71">
      <w:pPr>
        <w:spacing w:after="0"/>
        <w:jc w:val="center"/>
        <w:rPr>
          <w:rFonts w:ascii="Times New Roman" w:hAnsi="Times New Roman" w:cs="Times New Roman"/>
          <w:b/>
          <w:bCs/>
        </w:rPr>
      </w:pPr>
    </w:p>
    <w:p w14:paraId="3ABB47F0" w14:textId="6D44C4EA" w:rsidR="004847CB" w:rsidRDefault="006303B2" w:rsidP="00831B71">
      <w:pPr>
        <w:spacing w:after="0"/>
        <w:jc w:val="center"/>
        <w:rPr>
          <w:rFonts w:ascii="Times New Roman" w:hAnsi="Times New Roman" w:cs="Times New Roman"/>
          <w:b/>
          <w:bCs/>
        </w:rPr>
      </w:pPr>
      <w:r w:rsidRPr="00E5223F">
        <w:rPr>
          <w:rFonts w:ascii="Times New Roman" w:hAnsi="Times New Roman" w:cs="Times New Roman"/>
          <w:b/>
          <w:bCs/>
          <w:noProof/>
        </w:rPr>
        <w:drawing>
          <wp:anchor distT="0" distB="0" distL="114300" distR="114300" simplePos="0" relativeHeight="251659264" behindDoc="0" locked="0" layoutInCell="1" allowOverlap="1" wp14:anchorId="7CC1173C" wp14:editId="703F48AA">
            <wp:simplePos x="0" y="0"/>
            <wp:positionH relativeFrom="column">
              <wp:posOffset>-691350</wp:posOffset>
            </wp:positionH>
            <wp:positionV relativeFrom="paragraph">
              <wp:posOffset>176861</wp:posOffset>
            </wp:positionV>
            <wp:extent cx="9652000" cy="2145030"/>
            <wp:effectExtent l="0" t="0" r="6350" b="7620"/>
            <wp:wrapSquare wrapText="bothSides"/>
            <wp:docPr id="79830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2681" name=""/>
                    <pic:cNvPicPr/>
                  </pic:nvPicPr>
                  <pic:blipFill>
                    <a:blip r:embed="rId14">
                      <a:extLst>
                        <a:ext uri="{28A0092B-C50C-407E-A947-70E740481C1C}">
                          <a14:useLocalDpi xmlns:a14="http://schemas.microsoft.com/office/drawing/2010/main" val="0"/>
                        </a:ext>
                      </a:extLst>
                    </a:blip>
                    <a:stretch>
                      <a:fillRect/>
                    </a:stretch>
                  </pic:blipFill>
                  <pic:spPr>
                    <a:xfrm>
                      <a:off x="0" y="0"/>
                      <a:ext cx="9652000" cy="2145030"/>
                    </a:xfrm>
                    <a:prstGeom prst="rect">
                      <a:avLst/>
                    </a:prstGeom>
                  </pic:spPr>
                </pic:pic>
              </a:graphicData>
            </a:graphic>
            <wp14:sizeRelH relativeFrom="margin">
              <wp14:pctWidth>0</wp14:pctWidth>
            </wp14:sizeRelH>
            <wp14:sizeRelV relativeFrom="margin">
              <wp14:pctHeight>0</wp14:pctHeight>
            </wp14:sizeRelV>
          </wp:anchor>
        </w:drawing>
      </w:r>
    </w:p>
    <w:p w14:paraId="5C18742D" w14:textId="40F4ABDE" w:rsidR="00322158" w:rsidRDefault="00322158" w:rsidP="00322158">
      <w:pPr>
        <w:spacing w:after="0"/>
        <w:rPr>
          <w:rFonts w:ascii="Times New Roman" w:hAnsi="Times New Roman" w:cs="Times New Roman"/>
          <w:b/>
          <w:bCs/>
        </w:rPr>
        <w:sectPr w:rsidR="00322158" w:rsidSect="00322158">
          <w:pgSz w:w="15840" w:h="12240" w:orient="landscape"/>
          <w:pgMar w:top="1440" w:right="1440" w:bottom="1440" w:left="1440" w:header="720" w:footer="720" w:gutter="0"/>
          <w:cols w:space="720"/>
          <w:docGrid w:linePitch="360"/>
        </w:sectPr>
      </w:pPr>
    </w:p>
    <w:p w14:paraId="10F8703D" w14:textId="77777777" w:rsidR="004847CB" w:rsidRDefault="004847CB" w:rsidP="00831B71">
      <w:pPr>
        <w:spacing w:after="0"/>
        <w:jc w:val="center"/>
        <w:rPr>
          <w:rFonts w:ascii="Times New Roman" w:hAnsi="Times New Roman" w:cs="Times New Roman"/>
          <w:b/>
          <w:bCs/>
        </w:rPr>
      </w:pPr>
    </w:p>
    <w:p w14:paraId="646665BE" w14:textId="31DC4418" w:rsidR="00831B71" w:rsidRPr="002E6CAA" w:rsidRDefault="00831B71" w:rsidP="00831B71">
      <w:pPr>
        <w:spacing w:after="0"/>
        <w:jc w:val="center"/>
        <w:rPr>
          <w:rFonts w:ascii="Times New Roman" w:hAnsi="Times New Roman" w:cs="Times New Roman"/>
          <w:b/>
          <w:bCs/>
        </w:rPr>
      </w:pPr>
      <w:r w:rsidRPr="002E6CAA">
        <w:rPr>
          <w:rFonts w:ascii="Times New Roman" w:hAnsi="Times New Roman" w:cs="Times New Roman"/>
          <w:b/>
          <w:bCs/>
        </w:rPr>
        <w:t xml:space="preserve">Figure </w:t>
      </w:r>
      <w:r w:rsidR="00CF72EA">
        <w:rPr>
          <w:rFonts w:ascii="Times New Roman" w:hAnsi="Times New Roman" w:cs="Times New Roman"/>
          <w:b/>
          <w:bCs/>
        </w:rPr>
        <w:t>5</w:t>
      </w:r>
      <w:r w:rsidRPr="002E6CAA">
        <w:rPr>
          <w:rFonts w:ascii="Times New Roman" w:hAnsi="Times New Roman" w:cs="Times New Roman"/>
          <w:b/>
          <w:bCs/>
        </w:rPr>
        <w:t xml:space="preserve">: </w:t>
      </w:r>
      <w:r>
        <w:rPr>
          <w:rFonts w:ascii="Times New Roman" w:hAnsi="Times New Roman" w:cs="Times New Roman"/>
          <w:b/>
          <w:bCs/>
        </w:rPr>
        <w:t>Python Code Terminal Output</w:t>
      </w:r>
    </w:p>
    <w:p w14:paraId="45CE4A4E" w14:textId="68B31D58" w:rsidR="000B006E" w:rsidRDefault="00322158" w:rsidP="004847CB">
      <w:pPr>
        <w:spacing w:after="0" w:line="480" w:lineRule="auto"/>
        <w:rPr>
          <w:rFonts w:ascii="Times New Roman" w:hAnsi="Times New Roman" w:cs="Times New Roman"/>
          <w:b/>
          <w:bCs/>
        </w:rPr>
      </w:pPr>
      <w:r w:rsidRPr="002A3E6A">
        <w:rPr>
          <w:rFonts w:ascii="Times New Roman" w:hAnsi="Times New Roman" w:cs="Times New Roman"/>
          <w:b/>
          <w:bCs/>
          <w:noProof/>
        </w:rPr>
        <w:drawing>
          <wp:anchor distT="0" distB="0" distL="114300" distR="114300" simplePos="0" relativeHeight="251658240" behindDoc="1" locked="0" layoutInCell="1" allowOverlap="1" wp14:anchorId="193B0BC6" wp14:editId="5CFA2553">
            <wp:simplePos x="0" y="0"/>
            <wp:positionH relativeFrom="column">
              <wp:posOffset>-644525</wp:posOffset>
            </wp:positionH>
            <wp:positionV relativeFrom="paragraph">
              <wp:posOffset>373380</wp:posOffset>
            </wp:positionV>
            <wp:extent cx="9533255" cy="4523105"/>
            <wp:effectExtent l="0" t="0" r="0" b="0"/>
            <wp:wrapTight wrapText="bothSides">
              <wp:wrapPolygon edited="0">
                <wp:start x="0" y="0"/>
                <wp:lineTo x="0" y="21470"/>
                <wp:lineTo x="21538" y="21470"/>
                <wp:lineTo x="21538" y="0"/>
                <wp:lineTo x="0" y="0"/>
              </wp:wrapPolygon>
            </wp:wrapTight>
            <wp:docPr id="198455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6589" name=""/>
                    <pic:cNvPicPr/>
                  </pic:nvPicPr>
                  <pic:blipFill rotWithShape="1">
                    <a:blip r:embed="rId15">
                      <a:extLst>
                        <a:ext uri="{28A0092B-C50C-407E-A947-70E740481C1C}">
                          <a14:useLocalDpi xmlns:a14="http://schemas.microsoft.com/office/drawing/2010/main" val="0"/>
                        </a:ext>
                      </a:extLst>
                    </a:blip>
                    <a:srcRect l="90" t="3050" r="19985" b="5563"/>
                    <a:stretch>
                      <a:fillRect/>
                    </a:stretch>
                  </pic:blipFill>
                  <pic:spPr bwMode="auto">
                    <a:xfrm>
                      <a:off x="0" y="0"/>
                      <a:ext cx="9533255" cy="452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F46B8B" w14:textId="77777777" w:rsidR="000B006E" w:rsidRDefault="000B006E" w:rsidP="00322158">
      <w:pPr>
        <w:spacing w:after="0" w:line="480" w:lineRule="auto"/>
        <w:rPr>
          <w:rFonts w:ascii="Times New Roman" w:hAnsi="Times New Roman" w:cs="Times New Roman"/>
          <w:b/>
          <w:bCs/>
        </w:rPr>
      </w:pPr>
    </w:p>
    <w:p w14:paraId="518EAA34" w14:textId="04038ED6" w:rsidR="00E940E7" w:rsidRPr="00E940E7" w:rsidRDefault="00E940E7" w:rsidP="00F74D57">
      <w:pPr>
        <w:spacing w:after="0" w:line="480" w:lineRule="auto"/>
        <w:rPr>
          <w:rFonts w:ascii="Times New Roman" w:hAnsi="Times New Roman" w:cs="Times New Roman"/>
        </w:rPr>
      </w:pPr>
    </w:p>
    <w:sectPr w:rsidR="00E940E7" w:rsidRPr="00E940E7" w:rsidSect="0032215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B28F" w14:textId="77777777" w:rsidR="002A5F46" w:rsidRDefault="002A5F46" w:rsidP="003540C9">
      <w:pPr>
        <w:spacing w:after="0" w:line="240" w:lineRule="auto"/>
      </w:pPr>
      <w:r>
        <w:separator/>
      </w:r>
    </w:p>
  </w:endnote>
  <w:endnote w:type="continuationSeparator" w:id="0">
    <w:p w14:paraId="7D7C361A" w14:textId="77777777" w:rsidR="002A5F46" w:rsidRDefault="002A5F46" w:rsidP="0035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6A13" w14:textId="77777777" w:rsidR="002A5F46" w:rsidRDefault="002A5F46" w:rsidP="003540C9">
      <w:pPr>
        <w:spacing w:after="0" w:line="240" w:lineRule="auto"/>
      </w:pPr>
      <w:r>
        <w:separator/>
      </w:r>
    </w:p>
  </w:footnote>
  <w:footnote w:type="continuationSeparator" w:id="0">
    <w:p w14:paraId="1EFEF091" w14:textId="77777777" w:rsidR="002A5F46" w:rsidRDefault="002A5F46" w:rsidP="00354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D6B3" w14:textId="3FD7F7A3" w:rsidR="003540C9" w:rsidRPr="003540C9" w:rsidRDefault="003540C9">
    <w:pPr>
      <w:pStyle w:val="Header"/>
      <w:rPr>
        <w:rFonts w:ascii="Times New Roman" w:hAnsi="Times New Roman" w:cs="Times New Roman"/>
      </w:rPr>
    </w:pPr>
    <w:r>
      <w:rPr>
        <w:rFonts w:ascii="Times New Roman" w:hAnsi="Times New Roman" w:cs="Times New Roman"/>
      </w:rPr>
      <w:t xml:space="preserve">CS 500: Introduction to Programming </w:t>
    </w:r>
    <w:r>
      <w:rPr>
        <w:rFonts w:ascii="Times New Roman" w:hAnsi="Times New Roman" w:cs="Times New Roman"/>
      </w:rPr>
      <w:tab/>
    </w:r>
    <w:r>
      <w:rPr>
        <w:rFonts w:ascii="Times New Roman" w:hAnsi="Times New Roman" w:cs="Times New Roman"/>
      </w:rPr>
      <w:tab/>
      <w:t>Annalise McGuire-Fender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81"/>
    <w:rsid w:val="000003C4"/>
    <w:rsid w:val="00016789"/>
    <w:rsid w:val="00042A81"/>
    <w:rsid w:val="00062C51"/>
    <w:rsid w:val="00072469"/>
    <w:rsid w:val="0008119F"/>
    <w:rsid w:val="00094C79"/>
    <w:rsid w:val="000B006E"/>
    <w:rsid w:val="000B6FDF"/>
    <w:rsid w:val="000C244F"/>
    <w:rsid w:val="000D008D"/>
    <w:rsid w:val="000D3D1F"/>
    <w:rsid w:val="000D3E8D"/>
    <w:rsid w:val="000D6F70"/>
    <w:rsid w:val="000D7BCE"/>
    <w:rsid w:val="000E4227"/>
    <w:rsid w:val="000E513E"/>
    <w:rsid w:val="000E541F"/>
    <w:rsid w:val="000F141F"/>
    <w:rsid w:val="000F17CA"/>
    <w:rsid w:val="001009A7"/>
    <w:rsid w:val="0013347B"/>
    <w:rsid w:val="00133D66"/>
    <w:rsid w:val="001366ED"/>
    <w:rsid w:val="00141831"/>
    <w:rsid w:val="00143776"/>
    <w:rsid w:val="001457E2"/>
    <w:rsid w:val="0015180F"/>
    <w:rsid w:val="00162171"/>
    <w:rsid w:val="00162BDE"/>
    <w:rsid w:val="00165AF0"/>
    <w:rsid w:val="00167025"/>
    <w:rsid w:val="00173F87"/>
    <w:rsid w:val="0017410F"/>
    <w:rsid w:val="0017542E"/>
    <w:rsid w:val="00183FD9"/>
    <w:rsid w:val="0018578E"/>
    <w:rsid w:val="001A5CDF"/>
    <w:rsid w:val="001B18A2"/>
    <w:rsid w:val="001D47BA"/>
    <w:rsid w:val="001D589C"/>
    <w:rsid w:val="001D5999"/>
    <w:rsid w:val="001E041C"/>
    <w:rsid w:val="001E315A"/>
    <w:rsid w:val="001F75FC"/>
    <w:rsid w:val="00200762"/>
    <w:rsid w:val="00201C0A"/>
    <w:rsid w:val="00205343"/>
    <w:rsid w:val="002224D1"/>
    <w:rsid w:val="00225DFE"/>
    <w:rsid w:val="0022649D"/>
    <w:rsid w:val="002321AA"/>
    <w:rsid w:val="002357E0"/>
    <w:rsid w:val="002460DE"/>
    <w:rsid w:val="00254B54"/>
    <w:rsid w:val="00264856"/>
    <w:rsid w:val="00266E82"/>
    <w:rsid w:val="00281A20"/>
    <w:rsid w:val="00284932"/>
    <w:rsid w:val="00284A51"/>
    <w:rsid w:val="0028528A"/>
    <w:rsid w:val="00293921"/>
    <w:rsid w:val="00297B23"/>
    <w:rsid w:val="002A353D"/>
    <w:rsid w:val="002A35EE"/>
    <w:rsid w:val="002A3E6A"/>
    <w:rsid w:val="002A5F46"/>
    <w:rsid w:val="002B3F33"/>
    <w:rsid w:val="002B5EA2"/>
    <w:rsid w:val="002B6296"/>
    <w:rsid w:val="002C0BB5"/>
    <w:rsid w:val="002D0BD6"/>
    <w:rsid w:val="002D6397"/>
    <w:rsid w:val="002E48D4"/>
    <w:rsid w:val="002E6CAA"/>
    <w:rsid w:val="002F60A2"/>
    <w:rsid w:val="00301CBA"/>
    <w:rsid w:val="00314CE6"/>
    <w:rsid w:val="0031584C"/>
    <w:rsid w:val="00315DF4"/>
    <w:rsid w:val="00317E9E"/>
    <w:rsid w:val="00322158"/>
    <w:rsid w:val="0032299C"/>
    <w:rsid w:val="00330E4B"/>
    <w:rsid w:val="0033646F"/>
    <w:rsid w:val="00341606"/>
    <w:rsid w:val="00344055"/>
    <w:rsid w:val="00346469"/>
    <w:rsid w:val="003540C9"/>
    <w:rsid w:val="00357A15"/>
    <w:rsid w:val="00364481"/>
    <w:rsid w:val="00364E7D"/>
    <w:rsid w:val="00367490"/>
    <w:rsid w:val="003722FC"/>
    <w:rsid w:val="003735EC"/>
    <w:rsid w:val="00390731"/>
    <w:rsid w:val="0039789C"/>
    <w:rsid w:val="003B1318"/>
    <w:rsid w:val="003C1289"/>
    <w:rsid w:val="003E42D3"/>
    <w:rsid w:val="003F33C2"/>
    <w:rsid w:val="0040091D"/>
    <w:rsid w:val="00423E53"/>
    <w:rsid w:val="00424D04"/>
    <w:rsid w:val="0043338B"/>
    <w:rsid w:val="00447312"/>
    <w:rsid w:val="00462F0A"/>
    <w:rsid w:val="00467780"/>
    <w:rsid w:val="004847CB"/>
    <w:rsid w:val="00485527"/>
    <w:rsid w:val="00486B03"/>
    <w:rsid w:val="00487152"/>
    <w:rsid w:val="004947E9"/>
    <w:rsid w:val="00494EC4"/>
    <w:rsid w:val="00496E5A"/>
    <w:rsid w:val="004A12AD"/>
    <w:rsid w:val="004A1B29"/>
    <w:rsid w:val="004A242B"/>
    <w:rsid w:val="004B0629"/>
    <w:rsid w:val="004B2151"/>
    <w:rsid w:val="004B32F4"/>
    <w:rsid w:val="004C253A"/>
    <w:rsid w:val="004C53A7"/>
    <w:rsid w:val="004C68F1"/>
    <w:rsid w:val="004E06B6"/>
    <w:rsid w:val="004E27E7"/>
    <w:rsid w:val="004E391B"/>
    <w:rsid w:val="004E3EDC"/>
    <w:rsid w:val="004E53B6"/>
    <w:rsid w:val="004F03FD"/>
    <w:rsid w:val="004F3010"/>
    <w:rsid w:val="00504069"/>
    <w:rsid w:val="005064A0"/>
    <w:rsid w:val="005255F1"/>
    <w:rsid w:val="00530CAD"/>
    <w:rsid w:val="0053628B"/>
    <w:rsid w:val="005414F6"/>
    <w:rsid w:val="00542A14"/>
    <w:rsid w:val="00545466"/>
    <w:rsid w:val="00545626"/>
    <w:rsid w:val="00555402"/>
    <w:rsid w:val="00564A7F"/>
    <w:rsid w:val="00575FD6"/>
    <w:rsid w:val="00580619"/>
    <w:rsid w:val="00581615"/>
    <w:rsid w:val="00592C80"/>
    <w:rsid w:val="00596629"/>
    <w:rsid w:val="005B080D"/>
    <w:rsid w:val="005B1347"/>
    <w:rsid w:val="005C0D5D"/>
    <w:rsid w:val="005C16A3"/>
    <w:rsid w:val="005C6D1A"/>
    <w:rsid w:val="005D3DA5"/>
    <w:rsid w:val="005D4FCF"/>
    <w:rsid w:val="005F33B7"/>
    <w:rsid w:val="006016F3"/>
    <w:rsid w:val="00602BBA"/>
    <w:rsid w:val="00603342"/>
    <w:rsid w:val="00607136"/>
    <w:rsid w:val="00623CF3"/>
    <w:rsid w:val="00626789"/>
    <w:rsid w:val="0062790A"/>
    <w:rsid w:val="006303B2"/>
    <w:rsid w:val="00635BD3"/>
    <w:rsid w:val="00663FB0"/>
    <w:rsid w:val="00670C8C"/>
    <w:rsid w:val="00680B06"/>
    <w:rsid w:val="0068249F"/>
    <w:rsid w:val="006836C5"/>
    <w:rsid w:val="00690D00"/>
    <w:rsid w:val="006A41EB"/>
    <w:rsid w:val="006A59FB"/>
    <w:rsid w:val="006B1571"/>
    <w:rsid w:val="006D0E60"/>
    <w:rsid w:val="006D10EF"/>
    <w:rsid w:val="006D1EFD"/>
    <w:rsid w:val="006E1E1D"/>
    <w:rsid w:val="006F7446"/>
    <w:rsid w:val="00702E6B"/>
    <w:rsid w:val="00705F63"/>
    <w:rsid w:val="007119B0"/>
    <w:rsid w:val="0071534E"/>
    <w:rsid w:val="00730427"/>
    <w:rsid w:val="0074045A"/>
    <w:rsid w:val="007413DF"/>
    <w:rsid w:val="0075013B"/>
    <w:rsid w:val="00753B1F"/>
    <w:rsid w:val="00762897"/>
    <w:rsid w:val="007678AF"/>
    <w:rsid w:val="00780163"/>
    <w:rsid w:val="00781C86"/>
    <w:rsid w:val="00782D8E"/>
    <w:rsid w:val="0078450F"/>
    <w:rsid w:val="00793C66"/>
    <w:rsid w:val="00793EE1"/>
    <w:rsid w:val="007B0BA8"/>
    <w:rsid w:val="007B780F"/>
    <w:rsid w:val="007E6291"/>
    <w:rsid w:val="007E7B50"/>
    <w:rsid w:val="007F09AA"/>
    <w:rsid w:val="008025FF"/>
    <w:rsid w:val="00810622"/>
    <w:rsid w:val="00812B7E"/>
    <w:rsid w:val="00831B71"/>
    <w:rsid w:val="00833D6E"/>
    <w:rsid w:val="00843010"/>
    <w:rsid w:val="0084472A"/>
    <w:rsid w:val="00851BAD"/>
    <w:rsid w:val="008537CE"/>
    <w:rsid w:val="0086229F"/>
    <w:rsid w:val="008631D0"/>
    <w:rsid w:val="008649F9"/>
    <w:rsid w:val="00885975"/>
    <w:rsid w:val="00893EA2"/>
    <w:rsid w:val="008A0791"/>
    <w:rsid w:val="008A339D"/>
    <w:rsid w:val="008A5BC0"/>
    <w:rsid w:val="008A622A"/>
    <w:rsid w:val="008A723D"/>
    <w:rsid w:val="008B604B"/>
    <w:rsid w:val="008F7767"/>
    <w:rsid w:val="00905ABD"/>
    <w:rsid w:val="00907C6A"/>
    <w:rsid w:val="00916087"/>
    <w:rsid w:val="00922C87"/>
    <w:rsid w:val="00925916"/>
    <w:rsid w:val="009324EC"/>
    <w:rsid w:val="00935FFF"/>
    <w:rsid w:val="00937898"/>
    <w:rsid w:val="00942ADD"/>
    <w:rsid w:val="009479EF"/>
    <w:rsid w:val="0095315C"/>
    <w:rsid w:val="00964501"/>
    <w:rsid w:val="00964A0E"/>
    <w:rsid w:val="00966175"/>
    <w:rsid w:val="00976BEA"/>
    <w:rsid w:val="00976F57"/>
    <w:rsid w:val="00982678"/>
    <w:rsid w:val="009A7B4D"/>
    <w:rsid w:val="009B14A5"/>
    <w:rsid w:val="009B44CA"/>
    <w:rsid w:val="009B6500"/>
    <w:rsid w:val="009B73F3"/>
    <w:rsid w:val="009C2711"/>
    <w:rsid w:val="009C425F"/>
    <w:rsid w:val="009D0D6F"/>
    <w:rsid w:val="009D248B"/>
    <w:rsid w:val="009D3AEA"/>
    <w:rsid w:val="009E3662"/>
    <w:rsid w:val="009F40A9"/>
    <w:rsid w:val="00A042A3"/>
    <w:rsid w:val="00A051A8"/>
    <w:rsid w:val="00A170E7"/>
    <w:rsid w:val="00A17FAA"/>
    <w:rsid w:val="00A2229E"/>
    <w:rsid w:val="00A24C0F"/>
    <w:rsid w:val="00A24E5E"/>
    <w:rsid w:val="00A25C42"/>
    <w:rsid w:val="00A45534"/>
    <w:rsid w:val="00A46972"/>
    <w:rsid w:val="00A56A1D"/>
    <w:rsid w:val="00A612C8"/>
    <w:rsid w:val="00A67D5B"/>
    <w:rsid w:val="00A721A3"/>
    <w:rsid w:val="00A75695"/>
    <w:rsid w:val="00A75747"/>
    <w:rsid w:val="00A80C96"/>
    <w:rsid w:val="00A86849"/>
    <w:rsid w:val="00A87729"/>
    <w:rsid w:val="00A8782D"/>
    <w:rsid w:val="00A90F34"/>
    <w:rsid w:val="00A92732"/>
    <w:rsid w:val="00A92A8C"/>
    <w:rsid w:val="00AA0127"/>
    <w:rsid w:val="00AA2598"/>
    <w:rsid w:val="00AB5C56"/>
    <w:rsid w:val="00AC6CF0"/>
    <w:rsid w:val="00AD1CC9"/>
    <w:rsid w:val="00AF51E7"/>
    <w:rsid w:val="00B07A78"/>
    <w:rsid w:val="00B141F5"/>
    <w:rsid w:val="00B1626D"/>
    <w:rsid w:val="00B31662"/>
    <w:rsid w:val="00B33A58"/>
    <w:rsid w:val="00B34D73"/>
    <w:rsid w:val="00B35CE4"/>
    <w:rsid w:val="00B3701D"/>
    <w:rsid w:val="00B71341"/>
    <w:rsid w:val="00B72B32"/>
    <w:rsid w:val="00B9164B"/>
    <w:rsid w:val="00BA6EBD"/>
    <w:rsid w:val="00BB2D39"/>
    <w:rsid w:val="00BB3B89"/>
    <w:rsid w:val="00BB3E79"/>
    <w:rsid w:val="00BC5E49"/>
    <w:rsid w:val="00BD4956"/>
    <w:rsid w:val="00BD6AE4"/>
    <w:rsid w:val="00BE1977"/>
    <w:rsid w:val="00BE231F"/>
    <w:rsid w:val="00BE39EB"/>
    <w:rsid w:val="00BE744A"/>
    <w:rsid w:val="00BF1380"/>
    <w:rsid w:val="00BF1394"/>
    <w:rsid w:val="00C10113"/>
    <w:rsid w:val="00C16F78"/>
    <w:rsid w:val="00C26201"/>
    <w:rsid w:val="00C3713A"/>
    <w:rsid w:val="00C45AEE"/>
    <w:rsid w:val="00C50E71"/>
    <w:rsid w:val="00C5150C"/>
    <w:rsid w:val="00C52921"/>
    <w:rsid w:val="00C6146F"/>
    <w:rsid w:val="00C64E5C"/>
    <w:rsid w:val="00C80E2F"/>
    <w:rsid w:val="00C916C8"/>
    <w:rsid w:val="00CA11BA"/>
    <w:rsid w:val="00CA2FAB"/>
    <w:rsid w:val="00CB777F"/>
    <w:rsid w:val="00CB78D0"/>
    <w:rsid w:val="00CC3249"/>
    <w:rsid w:val="00CD1EFD"/>
    <w:rsid w:val="00CD4A60"/>
    <w:rsid w:val="00CD7E14"/>
    <w:rsid w:val="00CE0DC4"/>
    <w:rsid w:val="00CE5392"/>
    <w:rsid w:val="00CF2F38"/>
    <w:rsid w:val="00CF570A"/>
    <w:rsid w:val="00CF72EA"/>
    <w:rsid w:val="00CF76E4"/>
    <w:rsid w:val="00D06C16"/>
    <w:rsid w:val="00D32384"/>
    <w:rsid w:val="00D341E7"/>
    <w:rsid w:val="00D476E5"/>
    <w:rsid w:val="00D50D54"/>
    <w:rsid w:val="00D52750"/>
    <w:rsid w:val="00D64B8C"/>
    <w:rsid w:val="00D83744"/>
    <w:rsid w:val="00D847ED"/>
    <w:rsid w:val="00D9573E"/>
    <w:rsid w:val="00DA2800"/>
    <w:rsid w:val="00DA6E01"/>
    <w:rsid w:val="00DB31B0"/>
    <w:rsid w:val="00DB5739"/>
    <w:rsid w:val="00DB61DB"/>
    <w:rsid w:val="00DB6A18"/>
    <w:rsid w:val="00DD4AEB"/>
    <w:rsid w:val="00DD7523"/>
    <w:rsid w:val="00DE20D7"/>
    <w:rsid w:val="00DE51D5"/>
    <w:rsid w:val="00DF0821"/>
    <w:rsid w:val="00E00C7B"/>
    <w:rsid w:val="00E11975"/>
    <w:rsid w:val="00E17B1A"/>
    <w:rsid w:val="00E269C6"/>
    <w:rsid w:val="00E318D4"/>
    <w:rsid w:val="00E31C59"/>
    <w:rsid w:val="00E348E4"/>
    <w:rsid w:val="00E426F3"/>
    <w:rsid w:val="00E43E0A"/>
    <w:rsid w:val="00E46063"/>
    <w:rsid w:val="00E46308"/>
    <w:rsid w:val="00E4702C"/>
    <w:rsid w:val="00E475C5"/>
    <w:rsid w:val="00E51DDE"/>
    <w:rsid w:val="00E5223F"/>
    <w:rsid w:val="00E536DD"/>
    <w:rsid w:val="00E6476F"/>
    <w:rsid w:val="00E64A99"/>
    <w:rsid w:val="00E70864"/>
    <w:rsid w:val="00E718E5"/>
    <w:rsid w:val="00E75509"/>
    <w:rsid w:val="00E75C08"/>
    <w:rsid w:val="00E82FB7"/>
    <w:rsid w:val="00E940E7"/>
    <w:rsid w:val="00EA1E95"/>
    <w:rsid w:val="00EA5CE6"/>
    <w:rsid w:val="00EA64D1"/>
    <w:rsid w:val="00EB625C"/>
    <w:rsid w:val="00EC0F6E"/>
    <w:rsid w:val="00EC2FD5"/>
    <w:rsid w:val="00EC49DA"/>
    <w:rsid w:val="00EE18DC"/>
    <w:rsid w:val="00EE2C74"/>
    <w:rsid w:val="00EF3E51"/>
    <w:rsid w:val="00F03BB2"/>
    <w:rsid w:val="00F06C7E"/>
    <w:rsid w:val="00F20950"/>
    <w:rsid w:val="00F233D8"/>
    <w:rsid w:val="00F25749"/>
    <w:rsid w:val="00F331A8"/>
    <w:rsid w:val="00F43A18"/>
    <w:rsid w:val="00F508AF"/>
    <w:rsid w:val="00F51DDD"/>
    <w:rsid w:val="00F5486B"/>
    <w:rsid w:val="00F64D28"/>
    <w:rsid w:val="00F66D72"/>
    <w:rsid w:val="00F74D57"/>
    <w:rsid w:val="00F75B4C"/>
    <w:rsid w:val="00F85CFB"/>
    <w:rsid w:val="00F85EE8"/>
    <w:rsid w:val="00F912B8"/>
    <w:rsid w:val="00F92C5C"/>
    <w:rsid w:val="00FA3166"/>
    <w:rsid w:val="00FB070C"/>
    <w:rsid w:val="00FB10B3"/>
    <w:rsid w:val="00FB2C30"/>
    <w:rsid w:val="00FB3F50"/>
    <w:rsid w:val="00FC6134"/>
    <w:rsid w:val="00FC699B"/>
    <w:rsid w:val="00FD446B"/>
    <w:rsid w:val="00FE4204"/>
    <w:rsid w:val="00FF1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5A51"/>
  <w15:chartTrackingRefBased/>
  <w15:docId w15:val="{89982B31-4651-4001-92E8-DE51E998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C16"/>
  </w:style>
  <w:style w:type="paragraph" w:styleId="Heading1">
    <w:name w:val="heading 1"/>
    <w:basedOn w:val="Normal"/>
    <w:next w:val="Normal"/>
    <w:link w:val="Heading1Char"/>
    <w:uiPriority w:val="9"/>
    <w:qFormat/>
    <w:rsid w:val="00364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81"/>
    <w:rPr>
      <w:rFonts w:eastAsiaTheme="majorEastAsia" w:cstheme="majorBidi"/>
      <w:color w:val="272727" w:themeColor="text1" w:themeTint="D8"/>
    </w:rPr>
  </w:style>
  <w:style w:type="paragraph" w:styleId="Title">
    <w:name w:val="Title"/>
    <w:basedOn w:val="Normal"/>
    <w:next w:val="Normal"/>
    <w:link w:val="TitleChar"/>
    <w:uiPriority w:val="10"/>
    <w:qFormat/>
    <w:rsid w:val="00364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81"/>
    <w:pPr>
      <w:spacing w:before="160"/>
      <w:jc w:val="center"/>
    </w:pPr>
    <w:rPr>
      <w:i/>
      <w:iCs/>
      <w:color w:val="404040" w:themeColor="text1" w:themeTint="BF"/>
    </w:rPr>
  </w:style>
  <w:style w:type="character" w:customStyle="1" w:styleId="QuoteChar">
    <w:name w:val="Quote Char"/>
    <w:basedOn w:val="DefaultParagraphFont"/>
    <w:link w:val="Quote"/>
    <w:uiPriority w:val="29"/>
    <w:rsid w:val="00364481"/>
    <w:rPr>
      <w:i/>
      <w:iCs/>
      <w:color w:val="404040" w:themeColor="text1" w:themeTint="BF"/>
    </w:rPr>
  </w:style>
  <w:style w:type="paragraph" w:styleId="ListParagraph">
    <w:name w:val="List Paragraph"/>
    <w:basedOn w:val="Normal"/>
    <w:uiPriority w:val="34"/>
    <w:qFormat/>
    <w:rsid w:val="00364481"/>
    <w:pPr>
      <w:ind w:left="720"/>
      <w:contextualSpacing/>
    </w:pPr>
  </w:style>
  <w:style w:type="character" w:styleId="IntenseEmphasis">
    <w:name w:val="Intense Emphasis"/>
    <w:basedOn w:val="DefaultParagraphFont"/>
    <w:uiPriority w:val="21"/>
    <w:qFormat/>
    <w:rsid w:val="00364481"/>
    <w:rPr>
      <w:i/>
      <w:iCs/>
      <w:color w:val="0F4761" w:themeColor="accent1" w:themeShade="BF"/>
    </w:rPr>
  </w:style>
  <w:style w:type="paragraph" w:styleId="IntenseQuote">
    <w:name w:val="Intense Quote"/>
    <w:basedOn w:val="Normal"/>
    <w:next w:val="Normal"/>
    <w:link w:val="IntenseQuoteChar"/>
    <w:uiPriority w:val="30"/>
    <w:qFormat/>
    <w:rsid w:val="00364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81"/>
    <w:rPr>
      <w:i/>
      <w:iCs/>
      <w:color w:val="0F4761" w:themeColor="accent1" w:themeShade="BF"/>
    </w:rPr>
  </w:style>
  <w:style w:type="character" w:styleId="IntenseReference">
    <w:name w:val="Intense Reference"/>
    <w:basedOn w:val="DefaultParagraphFont"/>
    <w:uiPriority w:val="32"/>
    <w:qFormat/>
    <w:rsid w:val="00364481"/>
    <w:rPr>
      <w:b/>
      <w:bCs/>
      <w:smallCaps/>
      <w:color w:val="0F4761" w:themeColor="accent1" w:themeShade="BF"/>
      <w:spacing w:val="5"/>
    </w:rPr>
  </w:style>
  <w:style w:type="paragraph" w:styleId="Header">
    <w:name w:val="header"/>
    <w:basedOn w:val="Normal"/>
    <w:link w:val="HeaderChar"/>
    <w:uiPriority w:val="99"/>
    <w:unhideWhenUsed/>
    <w:rsid w:val="00354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0C9"/>
  </w:style>
  <w:style w:type="paragraph" w:styleId="Footer">
    <w:name w:val="footer"/>
    <w:basedOn w:val="Normal"/>
    <w:link w:val="FooterChar"/>
    <w:uiPriority w:val="99"/>
    <w:unhideWhenUsed/>
    <w:rsid w:val="00354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35D94-119B-4982-BAE6-D8899E12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9</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416</cp:revision>
  <dcterms:created xsi:type="dcterms:W3CDTF">2026-04-29T20:20:00Z</dcterms:created>
  <dcterms:modified xsi:type="dcterms:W3CDTF">2026-05-16T18:08:00Z</dcterms:modified>
</cp:coreProperties>
</file>