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29.png" ContentType="image/png"/>
  <Override PartName="/word/media/rId46.png" ContentType="image/png"/>
  <Override PartName="/word/media/rId50.png" ContentType="image/png"/>
  <Override PartName="/word/media/rId51.png" ContentType="image/png"/>
  <Override PartName="/word/media/rId37.png" ContentType="image/png"/>
  <Override PartName="/word/media/rId35.png" ContentType="image/png"/>
  <Override PartName="/word/media/rId4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Зависимость</w:t>
      </w:r>
      <w:r>
        <w:t xml:space="preserve"> </w:t>
      </w:r>
      <w:r>
        <w:t xml:space="preserve">курса</w:t>
      </w:r>
      <w:r>
        <w:t xml:space="preserve"> </w:t>
      </w:r>
      <w:r>
        <w:t xml:space="preserve">USD/RUB</w:t>
      </w:r>
      <w:r>
        <w:t xml:space="preserve"> </w:t>
      </w:r>
      <w:r>
        <w:t xml:space="preserve">от</w:t>
      </w:r>
      <w:r>
        <w:t xml:space="preserve"> </w:t>
      </w:r>
      <w:r>
        <w:t xml:space="preserve">цены</w:t>
      </w:r>
      <w:r>
        <w:t xml:space="preserve"> </w:t>
      </w:r>
      <w:r>
        <w:t xml:space="preserve">на</w:t>
      </w:r>
      <w:r>
        <w:t xml:space="preserve"> </w:t>
      </w:r>
      <w:r>
        <w:t xml:space="preserve">нефть</w:t>
      </w:r>
      <w:r>
        <w:t xml:space="preserve"> </w:t>
      </w:r>
      <w:r>
        <w:t xml:space="preserve">марки</w:t>
      </w:r>
      <w:r>
        <w:t xml:space="preserve"> </w:t>
      </w:r>
      <w:r>
        <w:t xml:space="preserve">Brent</w:t>
      </w:r>
    </w:p>
    <w:p>
      <w:pPr>
        <w:pStyle w:val="Author"/>
      </w:pPr>
      <w:r>
        <w:t xml:space="preserve">Alexander</w:t>
      </w:r>
      <w:r>
        <w:t xml:space="preserve"> </w:t>
      </w:r>
      <w:r>
        <w:t xml:space="preserve">Cherkashin</w:t>
      </w:r>
    </w:p>
    <w:p>
      <w:pPr>
        <w:pStyle w:val="Date"/>
      </w:pPr>
      <w:r>
        <w:t xml:space="preserve">9</w:t>
      </w:r>
      <w:r>
        <w:t xml:space="preserve"> </w:t>
      </w:r>
      <w:r>
        <w:t xml:space="preserve">декабря</w:t>
      </w:r>
      <w:r>
        <w:t xml:space="preserve"> </w:t>
      </w:r>
      <w:r>
        <w:t xml:space="preserve">2015</w:t>
      </w:r>
      <w:r>
        <w:t xml:space="preserve"> </w:t>
      </w:r>
      <w:r>
        <w:t xml:space="preserve">г.</w:t>
      </w:r>
    </w:p>
    <w:p>
      <w:pPr>
        <w:pStyle w:val="Heading2"/>
      </w:pPr>
      <w:bookmarkStart w:id="21" w:name="-"/>
      <w:bookmarkEnd w:id="21"/>
      <w:r>
        <w:t xml:space="preserve">Исследование зависимости</w:t>
      </w:r>
    </w:p>
    <w:p>
      <w:pPr>
        <w:pStyle w:val="FirstParagraph"/>
      </w:pPr>
      <w:r>
        <w:t xml:space="preserve">Для начала необходимо определить характер влияния стоимости нефти на курс доллара.</w:t>
      </w:r>
    </w:p>
    <w:p>
      <w:pPr>
        <w:pStyle w:val="BodyText"/>
      </w:pPr>
      <w:r>
        <w:t xml:space="preserve">На графике ниже, в верхней его части, представлена динамика курса доллара в рублях</w:t>
      </w:r>
      <w:r>
        <w:rPr>
          <w:rStyle w:val="FootnoteReference"/>
        </w:rPr>
        <w:footnoteReference w:id="22"/>
      </w:r>
      <w:r>
        <w:t xml:space="preserve"> </w:t>
      </w:r>
      <w:r>
        <w:t xml:space="preserve">и стоимости барреля нефти</w:t>
      </w:r>
      <w:r>
        <w:rPr>
          <w:rStyle w:val="FootnoteReference"/>
        </w:rPr>
        <w:footnoteReference w:id="24"/>
      </w:r>
      <w:r>
        <w:t xml:space="preserve"> </w:t>
      </w:r>
      <w:r>
        <w:t xml:space="preserve">марки Brent в долларах за период с 2007 года по настоящее время. Соответственно, для графика стоимости нефти ость X отражает стоимость в долларах, а для графика курса доллара - его стоимость (курс) в рублях. Темными вертикальными линиями отмечены дата существенных изменений в</w:t>
      </w:r>
      <w:r>
        <w:t xml:space="preserve"> </w:t>
      </w:r>
      <w:hyperlink r:id="rId26">
        <w:r>
          <w:rPr>
            <w:rStyle w:val="Hyperlink"/>
          </w:rPr>
          <w:t xml:space="preserve">политике ЦБ по регулированию курса</w:t>
        </w:r>
      </w:hyperlink>
      <w:r>
        <w:t xml:space="preserve"> </w:t>
      </w:r>
      <w:r>
        <w:t xml:space="preserve">рубля относительно других валют.</w:t>
      </w:r>
    </w:p>
    <w:p>
      <w:pPr>
        <w:pStyle w:val="BodyText"/>
      </w:pPr>
      <w:r>
        <w:t xml:space="preserve">Нижний график привден справочно, показывает дневные объемы интервенций ЦБ РФ на валютном рынке</w:t>
      </w:r>
      <w:r>
        <w:rPr>
          <w:rStyle w:val="FootnoteReference"/>
        </w:rPr>
        <w:footnoteReference w:id="27"/>
      </w:r>
      <w:r>
        <w:t xml:space="preserve">. "+" - покупка валюты, "-" - продажа валюты. Данные доступны только с конца 2013 года.</w:t>
      </w:r>
    </w:p>
    <w:p>
      <w:pPr>
        <w:pStyle w:val="BodyText"/>
      </w:pPr>
      <w:r>
        <w:t xml:space="preserve">По верхнему графику можно отметить, что между курсом доллара и ценой на нефть существует некая обратно пропорциональная зависимость. Например, в период с 2007 года по середину 2008 цена на нефть растет, а курс доллара падает. Далее, ближе к началу 2009 года нефть падает, а доллар растет. Аналогичную картину можно наблюдать и в других периодах.</w:t>
      </w:r>
    </w:p>
    <w:p>
      <w:pPr>
        <w:pStyle w:val="BodyText"/>
      </w:pPr>
      <w:r>
        <w:t xml:space="preserve">Что еще можно заметить, так это то что в разные периоды изменения имеют разную динамику: в начале графика движения курса доллара, связанные с движением стоимости нефти гораздо менее резкие чем в конце. То есть сила колебаний курса доллара при более-менее одинаковых движениях в цене нефти меняется со временем, в общем даже можно сказать, что она растет.</w:t>
      </w:r>
    </w:p>
    <w:p>
      <w:pPr>
        <w:pStyle w:val="BodyText"/>
      </w:pPr>
      <w:r>
        <w:drawing>
          <wp:inline>
            <wp:extent cx="4610100" cy="7391400"/>
            <wp:effectExtent b="0" l="0" r="0" t="0"/>
            <wp:docPr descr="" id="1" name="Picture"/>
            <a:graphic>
              <a:graphicData uri="http://schemas.openxmlformats.org/drawingml/2006/picture">
                <pic:pic>
                  <pic:nvPicPr>
                    <pic:cNvPr descr="report_USD-OILencTest_files/figure-docx/first%20plot%20all%20data-1.png" id="0" name="Picture"/>
                    <pic:cNvPicPr>
                      <a:picLocks noChangeArrowheads="1" noChangeAspect="1"/>
                    </pic:cNvPicPr>
                  </pic:nvPicPr>
                  <pic:blipFill>
                    <a:blip r:embed="rId29"/>
                    <a:stretch>
                      <a:fillRect/>
                    </a:stretch>
                  </pic:blipFill>
                  <pic:spPr bwMode="auto">
                    <a:xfrm>
                      <a:off x="0" y="0"/>
                      <a:ext cx="4610100" cy="7391400"/>
                    </a:xfrm>
                    <a:prstGeom prst="rect">
                      <a:avLst/>
                    </a:prstGeom>
                    <a:noFill/>
                    <a:ln w="9525">
                      <a:noFill/>
                      <a:headEnd/>
                      <a:tailEnd/>
                    </a:ln>
                  </pic:spPr>
                </pic:pic>
              </a:graphicData>
            </a:graphic>
          </wp:inline>
        </w:drawing>
      </w:r>
    </w:p>
    <w:p>
      <w:pPr>
        <w:pStyle w:val="BodyText"/>
      </w:pPr>
      <w:r>
        <w:t xml:space="preserve">Это сильное свидетельство в пользу предположения, что характер зависимости кусра доллара от стоимости нефти меняется со временем. А значит модель, хорошо объясняющая зависимость, например, в 2008 году, скорее всего, будет плохо работать в 2015. Отсюда же следует что модель построенная на полном наборе данных тоже должна быть менее точной модели построенной на данных, ограниченных более поздним периодом. В модели, построенной на полных данных, старые данные, со старой, отличающейся от сегодняшней зависимостью, будут систематически</w:t>
      </w:r>
      <w:r>
        <w:t xml:space="preserve"> </w:t>
      </w:r>
      <w:r>
        <w:rPr>
          <w:i/>
        </w:rPr>
        <w:t xml:space="preserve">смещать</w:t>
      </w:r>
      <w:r>
        <w:t xml:space="preserve"> </w:t>
      </w:r>
      <w:r>
        <w:t xml:space="preserve">оценку зависимости курса.</w:t>
      </w:r>
    </w:p>
    <w:p>
      <w:pPr>
        <w:pStyle w:val="BodyText"/>
      </w:pPr>
      <w:r>
        <w:t xml:space="preserve">Таким образом разумно для описания сегодняшней зависимости брать только последние данные, но какой именно период брать? Очевидно, что данные за один день не дадут нам представления о характере влияния нефти на доллар</w:t>
      </w:r>
      <w:r>
        <w:rPr>
          <w:rStyle w:val="FootnoteReference"/>
        </w:rPr>
        <w:footnoteReference w:id="30"/>
      </w:r>
      <w:r>
        <w:t xml:space="preserve">.</w:t>
      </w:r>
    </w:p>
    <w:p>
      <w:pPr>
        <w:pStyle w:val="BodyText"/>
      </w:pPr>
      <w:r>
        <w:t xml:space="preserve">Неделя - семь точек - кажется, тоже недостаточный период для того что бы</w:t>
      </w:r>
      <w:r>
        <w:t xml:space="preserve"> </w:t>
      </w:r>
      <w:r>
        <w:rPr>
          <w:i/>
        </w:rPr>
        <w:t xml:space="preserve">поймать</w:t>
      </w:r>
      <w:r>
        <w:t xml:space="preserve"> </w:t>
      </w:r>
      <w:r>
        <w:t xml:space="preserve">характер зависимости. В общем случае, т.к. мы не можем судить о том, с какой периодичностью меняется характер зависимости, и, более того, можем предположить, что никакой строгой периодичности в таких изменениях нет, выбор "окна" - периода по которому строить модель, достаточно произволен.</w:t>
      </w:r>
    </w:p>
    <w:p>
      <w:pPr>
        <w:pStyle w:val="BodyText"/>
      </w:pPr>
      <w:r>
        <w:t xml:space="preserve">Чем меньше точек мы возьмем к сегодняшнему моменту - тем выше шанс, что на нашу модель не будет влиять уже неактуальная зависимость и тем быстрее мы будем "ловить" изменения в этой зависимости. С другой стороны - чем больше точек, тем больше данных и тем точнее и увереннее мы можем судить о характере зависимости.</w:t>
      </w:r>
    </w:p>
    <w:p>
      <w:pPr>
        <w:pStyle w:val="BodyText"/>
      </w:pPr>
      <w:r>
        <w:t xml:space="preserve">С моей точки зрения это проявление широко известного конфликта в статистическом моделировании:</w:t>
      </w:r>
      <w:r>
        <w:t xml:space="preserve"> </w:t>
      </w:r>
      <w:hyperlink r:id="rId32">
        <w:r>
          <w:rPr>
            <w:rStyle w:val="Hyperlink"/>
          </w:rPr>
          <w:t xml:space="preserve">Bias–variance tradeoff</w:t>
        </w:r>
      </w:hyperlink>
      <w:r>
        <w:t xml:space="preserve">. Его можно охарактеризовать как компромисс между ошибкой из-за систематического смещения в оценке (в данном случае из-за "устаревших" данных) и ошибкой в следствии статистической "неуверенности" из-за слишком малого количества данных.</w:t>
      </w:r>
    </w:p>
    <w:p>
      <w:pPr>
        <w:pStyle w:val="BodyText"/>
      </w:pPr>
      <w:r>
        <w:t xml:space="preserve">Здесь я предлагаю для моделирования брать период длинною в год, а точнее в 365 дней. Аргументом в пользу такого периода является то, что в случае если и существует какая-то сезонность в изменениях курсов, она будет учитываться. Тем не менее, можно пробовать брать разные периоды, например 30 или 90 дней.</w:t>
      </w:r>
    </w:p>
    <w:p>
      <w:pPr>
        <w:pStyle w:val="BodyText"/>
      </w:pPr>
      <w:r>
        <w:t xml:space="preserve">Попробуем изучить изменение зависимости нефть-доллар во времени. В каждой точке, т.е. каждый день, мы можем брать его и 364 предшествующих ему дня, и строить по такому скользящему году модель</w:t>
      </w:r>
      <w:r>
        <w:rPr>
          <w:rStyle w:val="FootnoteReference"/>
        </w:rPr>
        <w:footnoteReference w:id="33"/>
      </w:r>
      <w:r>
        <w:t xml:space="preserve">. После чего сдвигать это "окно" на один день вправо и строить модель снова. Таким образом, для каждой точки, за исключением первых 364 мы можем построить модель которая будет включать данные за скользящий год.</w:t>
      </w:r>
    </w:p>
    <w:p>
      <w:pPr>
        <w:pStyle w:val="BodyText"/>
      </w:pPr>
      <w:r>
        <w:t xml:space="preserve">На графике ниже коричневая линия отражает показатель r</w:t>
      </w:r>
      <w:r>
        <w:rPr>
          <w:vertAlign w:val="superscript"/>
        </w:rPr>
        <w:t xml:space="preserve">2</w:t>
      </w:r>
      <w:r>
        <w:rPr>
          <w:rStyle w:val="FootnoteReference"/>
        </w:rPr>
        <w:footnoteReference w:id="34"/>
      </w:r>
      <w:r>
        <w:t xml:space="preserve"> </w:t>
      </w:r>
      <w:r>
        <w:t xml:space="preserve">для каждой модели. Его можно описать как процент, на который изменения курса доллара объясняются изменениями цены на нефть. 1 - означает 100% зависимость, 0 - отсутствие какой-либо зависимости.</w:t>
      </w:r>
    </w:p>
    <w:p>
      <w:pPr>
        <w:pStyle w:val="BodyText"/>
      </w:pPr>
      <w:r>
        <w:drawing>
          <wp:inline>
            <wp:extent cx="4610100" cy="3695700"/>
            <wp:effectExtent b="0" l="0" r="0" t="0"/>
            <wp:docPr descr="" id="1" name="Picture"/>
            <a:graphic>
              <a:graphicData uri="http://schemas.openxmlformats.org/drawingml/2006/picture">
                <pic:pic>
                  <pic:nvPicPr>
                    <pic:cNvPr descr="report_USD-OILencTest_files/figure-docx/r-squared%20plot-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Мы видим, что величина зависимости сильно колеблется практически от нуля до единицы. То есть периоды когда зависимость достигает максимума, а есть - где она практически не выделяется. Конечно, учитывая вышесказанное предположение о том что характер зависимости меняется со временем, а особенно если предположить что бывают ситуации радикальных изменений, например, когда противоположное движение показателей сменяется однонаправленным, наш скользящий год может поймать "хвосты" двух противоположных (прямо пропорциональной и обратно пропорциональной) зависимостей, из-за которых модель покажет околонулевое значение r</w:t>
      </w:r>
      <w:r>
        <w:rPr>
          <w:vertAlign w:val="superscript"/>
        </w:rPr>
        <w:t xml:space="preserve">2</w:t>
      </w:r>
      <w:r>
        <w:t xml:space="preserve">. Тем не менее, кажется, что зависимость курса доллара в рублях и цены на нефть в долларах должна всегда иметь обратный характер: цена на нефть расчет - курс доллара падает, и наоборот. Судя по верхнему графику, похоже что обычно так оно и есть. Тем не менее, ниже мы увидим что был как минимум один момент когда несмотря на рост нефти так же рос курс доллара.</w:t>
      </w:r>
    </w:p>
    <w:p>
      <w:pPr>
        <w:pStyle w:val="BodyText"/>
      </w:pPr>
      <w:r>
        <w:t xml:space="preserve">Когда коричневая кривая растет это значит что курс доллара все лучше и лучше согласуется с ценой на нефть, и предшествующий тренд все более подтверждается новыми данными. Когда кривая падает это говорит либо о том, что на курс доллара все более начинают влиять факторы не связанные с ценой на нефть либо о том что происходит изменение характера зависимости. Впрочем, если характер не меняется кардинально (когда меняется направление: знак зависимости), этот показатель не должен опускаться до нуля. И около нулевые значения все-таки означают что конкретно в эти 365 дней выраженной зависимости не наблюдалось.</w:t>
      </w:r>
    </w:p>
    <w:p>
      <w:pPr>
        <w:pStyle w:val="BodyText"/>
      </w:pPr>
      <w:r>
        <w:t xml:space="preserve">Синяя линия - стандартное отклонение цены на нефть за скользящий год. Она характеризует насколько сильно менялась цена на нефть за предшествующие 365 дней. Можно заметить, что пики двух кривых более-менее совпадаю, отсюда можно сделать что влияние стоимости нефти на курс доллара становится более выраженным в случаях более сильных изменений стоимости нефти. Когда стоимость нефти изменяется слабо, зависимость курса доллара от нее падает. Судя по всему, влияние других факторов становится более значимым.</w:t>
      </w:r>
    </w:p>
    <w:p>
      <w:pPr>
        <w:pStyle w:val="BodyText"/>
      </w:pPr>
      <w:r>
        <w:t xml:space="preserve">Это можно объяснить существовавшим валютным коридором: ЦБ РФ нивелировал относительно слабые колебания курса с помощью валютных интервенций, а в случае сильных изменений плавно двигал валютный коридор.</w:t>
      </w:r>
    </w:p>
    <w:p>
      <w:pPr>
        <w:pStyle w:val="BodyText"/>
      </w:pPr>
      <w:r>
        <w:t xml:space="preserve">"С 10 ноября 2014 года Банк России упразднил действовавший ранее механизм курсовой политики, отменив интервал допустимых значений стоимости бивалютной корзины и регулярные интервенции на границах указанного интервала и за его пределами. При этом, новый подход Банка России к проведению операций на внутреннем рынке не предполагает полного отказа от валютных интервенций, их проведение возможно в случае возникновения угроз для финансовой стабильности." -</w:t>
      </w:r>
      <w:r>
        <w:t xml:space="preserve"> </w:t>
      </w:r>
      <w:hyperlink r:id="rId26">
        <w:r>
          <w:rPr>
            <w:rStyle w:val="Hyperlink"/>
          </w:rPr>
          <w:t xml:space="preserve">ЦБ РФ</w:t>
        </w:r>
      </w:hyperlink>
    </w:p>
    <w:p>
      <w:pPr>
        <w:pStyle w:val="BodyText"/>
      </w:pPr>
      <w:r>
        <w:t xml:space="preserve">На самом деле фактическая отмена валютного коридора произошла чуть ранее: "С 18 августа 2014 года Банк России установил объем интервенций, направленных на сглаживание колебаний курса рубля, во внутренних диапазонах плавающего операционного интервала равным 0 долларов США."</w:t>
      </w:r>
    </w:p>
    <w:p>
      <w:pPr>
        <w:pStyle w:val="BodyText"/>
      </w:pPr>
      <w:r>
        <w:t xml:space="preserve">Две эти даты отмечены последними вертикальными линиями на графиках.</w:t>
      </w:r>
    </w:p>
    <w:p>
      <w:pPr>
        <w:pStyle w:val="BodyText"/>
      </w:pPr>
      <w:r>
        <w:t xml:space="preserve">По идее это должно привести к тому что доллар будет реагировать на нефть острее. В принципе, мы можем это наблюдать: в конце 2008 года цена на нефть упала еще сильнее, чем сегодня, но влияние на курс было не таким значительным. Так же, представляется, доллар в отсутствие регулярных интервенций теперь должен лучше "отрабатывать" незначительные колебания цены на нефть</w:t>
      </w:r>
      <w:r>
        <w:rPr>
          <w:rStyle w:val="FootnoteReference"/>
        </w:rPr>
        <w:footnoteReference w:id="36"/>
      </w:r>
      <w:r>
        <w:t xml:space="preserve">, которые раньше сглаживались валютным коридором.</w:t>
      </w:r>
    </w:p>
    <w:p>
      <w:pPr>
        <w:pStyle w:val="BodyText"/>
      </w:pPr>
      <w:r>
        <w:t xml:space="preserve">Черная линия - величина корреляции курса доллара и цены на нефть. Мы видим, что ее значения, в основном, лежат в отрицательной области, а значит зависимость действительно обратная. Интересный пик графика корреляции находится в районе 1кв. 2014 года, точнее, он приходится на дату: 17 марта 2014г. Корреляция заходит в область положительных значений, а значит, зависимость на короткий отрезок времени становится прямой: нефть растет, и курс растет!</w:t>
      </w:r>
    </w:p>
    <w:p>
      <w:pPr>
        <w:pStyle w:val="BodyText"/>
      </w:pPr>
      <w:r>
        <w:t xml:space="preserve">Похоже, низкая корреляция вокруг этого пика объясняется тем, что наш скользящий год захватывает части разных зависимостей: прямой и обратной, они нивелируют друг друга в течении этого период и корреляция становится близкой к нулю.</w:t>
      </w:r>
    </w:p>
    <w:p>
      <w:pPr>
        <w:pStyle w:val="BodyText"/>
      </w:pPr>
      <w:r>
        <w:t xml:space="preserve">Рассмотрим этот период (скользящий год с 18 марта 2013 по 17 марта 2014) подробнее на графике ниже:</w:t>
      </w:r>
    </w:p>
    <w:p>
      <w:pPr>
        <w:pStyle w:val="BodyText"/>
      </w:pPr>
      <w:r>
        <w:drawing>
          <wp:inline>
            <wp:extent cx="4610100" cy="7391400"/>
            <wp:effectExtent b="0" l="0" r="0" t="0"/>
            <wp:docPr descr="" id="1" name="Picture"/>
            <a:graphic>
              <a:graphicData uri="http://schemas.openxmlformats.org/drawingml/2006/picture">
                <pic:pic>
                  <pic:nvPicPr>
                    <pic:cNvPr descr="report_USD-OILencTest_files/figure-docx/plot%20strange%20interventions-1.png" id="0" name="Picture"/>
                    <pic:cNvPicPr>
                      <a:picLocks noChangeArrowheads="1" noChangeAspect="1"/>
                    </pic:cNvPicPr>
                  </pic:nvPicPr>
                  <pic:blipFill>
                    <a:blip r:embed="rId37"/>
                    <a:stretch>
                      <a:fillRect/>
                    </a:stretch>
                  </pic:blipFill>
                  <pic:spPr bwMode="auto">
                    <a:xfrm>
                      <a:off x="0" y="0"/>
                      <a:ext cx="4610100" cy="7391400"/>
                    </a:xfrm>
                    <a:prstGeom prst="rect">
                      <a:avLst/>
                    </a:prstGeom>
                    <a:noFill/>
                    <a:ln w="9525">
                      <a:noFill/>
                      <a:headEnd/>
                      <a:tailEnd/>
                    </a:ln>
                  </pic:spPr>
                </pic:pic>
              </a:graphicData>
            </a:graphic>
          </wp:inline>
        </w:drawing>
      </w:r>
    </w:p>
    <w:p>
      <w:pPr>
        <w:pStyle w:val="BodyText"/>
      </w:pPr>
      <w:r>
        <w:t xml:space="preserve">Можно наблюдать что в этот период растет как цена нефти, так и курса доллара. Особенно интересно, что ЦБ ближе к концу начинает осуществляет масштабные продажи валюты, но, несмотря на это и на рост нефти курс доллара продолжает расти! На графике за полный период выше видно, что после интервенций курс ненадолго снижается, к сожалению лишь за тем что бы резко вырасти вслед за масштабным падением цены на нефть.</w:t>
      </w:r>
    </w:p>
    <w:p>
      <w:pPr>
        <w:pStyle w:val="BodyText"/>
      </w:pPr>
      <w:r>
        <w:t xml:space="preserve">Посмотрим на график зависимости курса доллара от стоимости нефти в этот период:</w:t>
      </w:r>
    </w:p>
    <w:p>
      <w:pPr>
        <w:pStyle w:val="BodyText"/>
      </w:pPr>
      <w:r>
        <w:drawing>
          <wp:inline>
            <wp:extent cx="4610100" cy="3695700"/>
            <wp:effectExtent b="0" l="0" r="0" t="0"/>
            <wp:docPr descr="" id="1" name="Picture"/>
            <a:graphic>
              <a:graphicData uri="http://schemas.openxmlformats.org/drawingml/2006/picture">
                <pic:pic>
                  <pic:nvPicPr>
                    <pic:cNvPr descr="report_USD-OILencTest_files/figure-docx/USD-Oil%20plot-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Цвет точек отражает квартал интересующего нас периода. Мы можем наблюдать в первый и второй кварталы 2013 года обычную, хоть и не слишком четко выраженную, обратную зависимость: дороже нефть - ниже курс. Но в следующие два квартала зависимость неожиданно меняется на противоположную</w:t>
      </w:r>
      <w:r>
        <w:rPr>
          <w:rStyle w:val="FootnoteReference"/>
        </w:rPr>
        <w:footnoteReference w:id="39"/>
      </w:r>
      <w:r>
        <w:t xml:space="preserve">. Первый квартал 2014 года вообще не говорит о наличии какой-либо зависимости: курс просто растет при не меняющейся цене на нефть.</w:t>
      </w:r>
    </w:p>
    <w:p>
      <w:pPr>
        <w:pStyle w:val="BodyText"/>
      </w:pPr>
      <w:r>
        <w:t xml:space="preserve">можно увидеть в первый квартал 2013 и первый квартал 2014 года цена на нефть приблизительно находится в одном диапазоне, а курс просто вырос на 5 рублей. При том, что именно на первый квартал 2014 приходятся продажи валюты ЦБ. Т.е. курс вырос, несмотря на два сильных давящих фактора.</w:t>
      </w:r>
    </w:p>
    <w:p>
      <w:pPr>
        <w:pStyle w:val="BodyText"/>
      </w:pPr>
      <w:r>
        <w:t xml:space="preserve">Это свидетельство того, что могут быть ситуации, когда не только нефть (и давление ЦБ) влияет на курс. Причины такого аномального роста подлежат дополнительному исследованию. Мы должны с осторожностью говорить об обратной зависимости курса доллара и нефти, она, безусловно, в общем, существует, но локально может и не выполнятся: мы это видели на протяжении трех кварталов.</w:t>
      </w:r>
    </w:p>
    <w:p>
      <w:pPr>
        <w:pStyle w:val="BodyText"/>
      </w:pPr>
      <w:r>
        <w:t xml:space="preserve">Как же вообще менялась зависимость курса доллара и нефти на протяжении этих лет? График ниже, в целом, повторяет предыдущий, только цветом выделяются года. Точки отмечены цифрами, отражающими номер года.</w:t>
      </w:r>
      <w:r>
        <w:t xml:space="preserve"> </w:t>
      </w:r>
      <w:r>
        <w:drawing>
          <wp:inline>
            <wp:extent cx="4610100" cy="3695700"/>
            <wp:effectExtent b="0" l="0" r="0" t="0"/>
            <wp:docPr descr="" id="1" name="Picture"/>
            <a:graphic>
              <a:graphicData uri="http://schemas.openxmlformats.org/drawingml/2006/picture">
                <pic:pic>
                  <pic:nvPicPr>
                    <pic:cNvPr descr="report_USD-OILencTest_files/figure-docx/years%20plot-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Скользя взглядом по графику снизу вверх, от 7,8 до 15 года мы видим что курс доллара, в общем, растет из года в год, несмотря на нефть. В каждый календарный год вписан простая линейная зависимость</w:t>
      </w:r>
      <w:r>
        <w:rPr>
          <w:rStyle w:val="FootnoteReference"/>
        </w:rPr>
        <w:footnoteReference w:id="41"/>
      </w:r>
      <w:r>
        <w:t xml:space="preserve">. Помимо общего роста курса прямая - линейная зависимость - все круче, угол ее наклона все больше. То есть изменение цены на нефть на 1 доллар с каждым годом все сильнее отражается на курсе доллара.</w:t>
      </w:r>
    </w:p>
    <w:p>
      <w:pPr>
        <w:pStyle w:val="Heading2"/>
      </w:pPr>
      <w:bookmarkStart w:id="42" w:name="прогнозирование"/>
      <w:bookmarkEnd w:id="42"/>
      <w:r>
        <w:t xml:space="preserve">Прогнозирование</w:t>
      </w:r>
    </w:p>
    <w:p>
      <w:pPr>
        <w:pStyle w:val="FirstParagraph"/>
      </w:pPr>
      <w:r>
        <w:t xml:space="preserve">Я бы хотел обосновать точку зрения, в соответствии с которой прогнозирование курса доллара, основываясь на представлениях о цене на нефть в будущем представляется затруднительным.</w:t>
      </w:r>
    </w:p>
    <w:p>
      <w:pPr>
        <w:pStyle w:val="BodyText"/>
      </w:pPr>
      <w:r>
        <w:t xml:space="preserve">Ошибка в прогнозе курса в таком случае будет состоять из следующих компонентов: - во-первых, ошибка прогноза стоимости нефти; - во-вторых, ошибка самой модели</w:t>
      </w:r>
      <w:r>
        <w:rPr>
          <w:rStyle w:val="FootnoteReference"/>
        </w:rPr>
        <w:footnoteReference w:id="43"/>
      </w:r>
      <w:r>
        <w:t xml:space="preserve">, основанной на стоимости нефти; - и в-третьих, неустранимой ошибки при любом моделировании: "белого шума" в реальных значениях курса.</w:t>
      </w:r>
    </w:p>
    <w:p>
      <w:pPr>
        <w:pStyle w:val="BodyText"/>
      </w:pPr>
      <w:r>
        <w:t xml:space="preserve">Раскроем первые две составляющие подробнее.</w:t>
      </w:r>
    </w:p>
    <w:p>
      <w:pPr>
        <w:pStyle w:val="BodyText"/>
      </w:pPr>
      <w:r>
        <w:t xml:space="preserve">Цена на нефть имеет рыночную природу. И, похоже, что на нее влияет гораздо больше факторов, чем на тот же курс, который, тоже устанавливается рынком, но который во многом, как мы показали, зависит от цены на нефть. Несмотря на эту зависимость, из-за природы цены на нефть она навряд ли сможет нам помочь в вопросе прогнозирования курса.</w:t>
      </w:r>
    </w:p>
    <w:p>
      <w:pPr>
        <w:pStyle w:val="BodyText"/>
      </w:pPr>
      <w:r>
        <w:t xml:space="preserve">Но и сама эта зависимость непостоянна, мы видим что она меняется со временем, и, порой, меняется очень сильно. Перед нами встает вопрос, насколько глубоко в историю смотреть для определения</w:t>
      </w:r>
      <w:r>
        <w:t xml:space="preserve"> </w:t>
      </w:r>
      <w:r>
        <w:rPr>
          <w:i/>
        </w:rPr>
        <w:t xml:space="preserve">сегодняшней</w:t>
      </w:r>
      <w:r>
        <w:t xml:space="preserve"> </w:t>
      </w:r>
      <w:r>
        <w:t xml:space="preserve">зависимости. Конечно, мы можем брать в расчет всего несколько предстоящих дней, но тогда если, допустим, по какой либо случайности в последний день курс существенно отклонится</w:t>
      </w:r>
      <w:r>
        <w:t xml:space="preserve"> </w:t>
      </w:r>
      <w:r>
        <w:rPr>
          <w:i/>
        </w:rPr>
        <w:t xml:space="preserve">действительно</w:t>
      </w:r>
      <w:r>
        <w:t xml:space="preserve"> </w:t>
      </w:r>
      <w:r>
        <w:t xml:space="preserve">существующего тренда, эта точка "потянет" ошибочно потянет за собой весь тренд.</w:t>
      </w:r>
    </w:p>
    <w:p>
      <w:pPr>
        <w:pStyle w:val="BodyText"/>
      </w:pPr>
      <w:r>
        <w:t xml:space="preserve">Помимо вышеуказанных проблем, даже если мы выберем наилучшее количество предшествующих точек, мы не можем быть уверены, что завтра характер зависимости курса от нефти не изменится.</w:t>
      </w:r>
    </w:p>
    <w:p>
      <w:pPr>
        <w:pStyle w:val="BodyText"/>
      </w:pPr>
      <w:r>
        <w:t xml:space="preserve">К описанию сложности прогнозирования курса можно подойти с другой стороны: если бы кто-то нашел хороший способ прогнозировать курс доллара, он непременно постарался бы этим воспользоваться. Учитывая рыночную природу курса доллара действия этого агента на рынке свели бы эту зависимость на нет</w:t>
      </w:r>
      <w:r>
        <w:rPr>
          <w:rStyle w:val="FootnoteReference"/>
        </w:rPr>
        <w:footnoteReference w:id="44"/>
      </w:r>
      <w:r>
        <w:t xml:space="preserve">. Покупая и продавая валюту на пиках падения и роста, имея достаточно ресурсов, этот агент создавал бы спрос и предложение, которые двигали бы цену в противоположную сторону, выравнивая тренд. Таким образом, невероятным представляется даже стабильно успешно предсказывать хотя бы направление движения курса.</w:t>
      </w:r>
    </w:p>
    <w:p>
      <w:pPr>
        <w:pStyle w:val="BodyText"/>
      </w:pPr>
      <w:r>
        <w:t xml:space="preserve">Тем не менее, судя по последнему графику, можно сказать что рубль, независимо от цен на нефть, имел тенденцию дешеветь. Если грубо оценить, то при похожих ценах на нефть в 2007 и 2015 годах рубль подешевел в 2 раза (за 9 лет это в среднем по 8% в год). Если рассматривать рубль как валюту, за которую можно приобрести продукцию РФ, а доллар - продукцию США, то эти 8% в год могут отражать разницу в инфляции в РФ и США</w:t>
      </w:r>
      <w:r>
        <w:rPr>
          <w:rStyle w:val="FootnoteReference"/>
        </w:rPr>
        <w:footnoteReference w:id="45"/>
      </w:r>
      <w:r>
        <w:t xml:space="preserve">.</w:t>
      </w:r>
    </w:p>
    <w:p>
      <w:pPr>
        <w:pStyle w:val="BodyText"/>
      </w:pPr>
      <w:r>
        <w:t xml:space="preserve">Попробуем представить хоть какой-то прогноз при базовых уровнях цены на нефть марки Brent в 20, 40 и 60 долларов США. Модель будем строить на последних 90 днях. Брать год кажется не логичным учитывая, что недавно произошли существенные изменения в регулировании курса Центральным Банком.</w:t>
      </w:r>
    </w:p>
    <w:p>
      <w:pPr>
        <w:pStyle w:val="BodyText"/>
      </w:pPr>
      <w:r>
        <w:drawing>
          <wp:inline>
            <wp:extent cx="4610100" cy="3695700"/>
            <wp:effectExtent b="0" l="0" r="0" t="0"/>
            <wp:docPr descr="" id="1" name="Picture"/>
            <a:graphic>
              <a:graphicData uri="http://schemas.openxmlformats.org/drawingml/2006/picture">
                <pic:pic>
                  <pic:nvPicPr>
                    <pic:cNvPr descr="report_USD-OILencTest_files/figure-docx/forecast%20plot-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Закрашенная область показывает интервал 95% уверенности, в котором должен находиться курс доллара при указанной цене на нефть</w:t>
      </w:r>
      <w:r>
        <w:rPr>
          <w:rStyle w:val="FootnoteReference"/>
        </w:rPr>
        <w:footnoteReference w:id="47"/>
      </w:r>
      <w:r>
        <w:t xml:space="preserve">.</w:t>
      </w:r>
    </w:p>
    <w:p>
      <w:pPr>
        <w:pStyle w:val="BodyText"/>
      </w:pPr>
      <w:r>
        <w:t xml:space="preserve">Интервалы достаточно широкие, впрочем, видно, что даже если нефть вернется на прежние уровни к 100 долларам за баррель, курс уже не должен опустится сильно ниже 50 рублей. С другой стороны, при апокалиптическом сценарии падения нефти до 20 долларов, кажется, курс не будет сильно выше 80 рублей.</w:t>
      </w:r>
    </w:p>
    <w:p>
      <w:pPr>
        <w:pStyle w:val="BodyText"/>
      </w:pPr>
      <w:r>
        <w:drawing>
          <wp:inline>
            <wp:extent cx="4610100" cy="3695700"/>
            <wp:effectExtent b="0" l="0" r="0" t="0"/>
            <wp:docPr descr="" id="1" name="Picture"/>
            <a:graphic>
              <a:graphicData uri="http://schemas.openxmlformats.org/drawingml/2006/picture">
                <pic:pic>
                  <pic:nvPicPr>
                    <pic:cNvPr descr="report_USD-OILencTest_files/figure-docx/why%20so%20wide-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В принципе, можно заложить в прогноз удешевление рубля относительно доллара, аналогичное наблюдаемому в предыдущие годы - около 8% в среднем. Но для этого, неплохо бы лучше изучить его характер и причины. Ведь были годы, когда оно практически не проявлялось и годы резкого падения стоимости рубля.</w:t>
      </w:r>
    </w:p>
    <w:p>
      <w:pPr>
        <w:pStyle w:val="Heading2"/>
      </w:pPr>
      <w:bookmarkStart w:id="49" w:name="------"/>
      <w:bookmarkEnd w:id="49"/>
      <w:r>
        <w:t xml:space="preserve">Прогнозирование курса на основе его последнего значения</w:t>
      </w:r>
    </w:p>
    <w:p>
      <w:pPr>
        <w:pStyle w:val="FirstParagraph"/>
      </w:pPr>
      <w:r>
        <w:t xml:space="preserve">Рассмотрим возможности "наивного" способа прогнозирования курса доллара на следующий месяц. Это способ при котором, например, плановый курс на следующий месяц устанавливается равным последнему известному фактическому курсу.</w:t>
      </w:r>
    </w:p>
    <w:p>
      <w:pPr>
        <w:pStyle w:val="BodyText"/>
      </w:pPr>
      <w:r>
        <w:t xml:space="preserve">Фактический курс месяца M определим как средний курс ЦБ за все дни этого месяца.</w:t>
      </w:r>
    </w:p>
    <w:p>
      <w:pPr>
        <w:pStyle w:val="BodyText"/>
      </w:pPr>
      <w:r>
        <w:t xml:space="preserve">Плановые курсы месяца М будем устанавливать равными фактическим курсам на 1-ое, 2-ое, ..., 15-ое числа месяца M-1 (месяца, предшествующего М).</w:t>
      </w:r>
    </w:p>
    <w:p>
      <w:pPr>
        <w:pStyle w:val="BodyText"/>
      </w:pPr>
      <w:r>
        <w:t xml:space="preserve">Установим таким образом курсы для 35 месяцев в периоды с января 2013 по ноябрь 2015. В качестве ошибки планирования будем использовать среднюю ошибку отклонений плановых курсов от фактических за эти 35 месяцев.</w:t>
      </w:r>
    </w:p>
    <w:p>
      <w:pPr>
        <w:pStyle w:val="BodyText"/>
      </w:pPr>
      <w:r>
        <w:t xml:space="preserve">В качестве бенчмарка будем использовать плановые курсы, установленные в нашей компании за эти месяцы и их среднее отклонение от фактических курсов. Для корректного сравнения, по возможности, были взяты курсы без корректировок. Эти курсы обычно устанавливаюся в первый день месяца M-1 (предшесвующего планируемому), либо в последний день месяца М-2 (за два месяца до планируемого).</w:t>
      </w:r>
    </w:p>
    <w:p>
      <w:pPr>
        <w:pStyle w:val="BodyText"/>
      </w:pPr>
      <w:r>
        <w:t xml:space="preserve">На графике ниже изображены значения курсов доллара за 35 месяцев с начала 2013 года. Черная линия я с точками - фактические среднемесячные курсы, зеленая линия - установленые плановые курсы без корректировок за соответствующие месяца, градиентом от светло-серого до черного изображены плановые курсы, как зафиксированные курсы ЦБ на даты с 1 по 15 предыдущего месяца; самая светлая линия - на 1, самая темная - на 15.</w:t>
      </w:r>
    </w:p>
    <w:p>
      <w:pPr>
        <w:pStyle w:val="BodyText"/>
      </w:pPr>
      <w:r>
        <w:drawing>
          <wp:inline>
            <wp:extent cx="4610100" cy="3695700"/>
            <wp:effectExtent b="0" l="0" r="0" t="0"/>
            <wp:docPr descr="" id="1" name="Picture"/>
            <a:graphic>
              <a:graphicData uri="http://schemas.openxmlformats.org/drawingml/2006/picture">
                <pic:pic>
                  <pic:nvPicPr>
                    <pic:cNvPr descr="report_USD-OILencTest_files/figure-docx/naive%20rates-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Рассчитаем среднюю абсолютную ошибку как среднее значения отклонения (без знака) от фактического курса. На графике ниже изображено как уменьшается средняя ошибка с установлением курса все все ближе и ближе к планируемому месяцу. Зеленая точка - средняя ошибка плановых курсов, установленных внутри компании.</w:t>
      </w:r>
    </w:p>
    <w:p>
      <w:pPr>
        <w:pStyle w:val="BodyText"/>
      </w:pPr>
      <w:r>
        <w:drawing>
          <wp:inline>
            <wp:extent cx="4610100" cy="3695700"/>
            <wp:effectExtent b="0" l="0" r="0" t="0"/>
            <wp:docPr descr="" id="1" name="Picture"/>
            <a:graphic>
              <a:graphicData uri="http://schemas.openxmlformats.org/drawingml/2006/picture">
                <pic:pic>
                  <pic:nvPicPr>
                    <pic:cNvPr descr="report_USD-OILencTest_files/figure-docx/plot%20errors-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Можно увидеть, что "наивный" способ планирования в среднем дает не такие плохие результаты относительно экспертного способа. Как уже говорилось, так простой способ планирования можно использовать как бенчмарк других более сложных моделей. Использовать более сложные модели имеет смысл если они дают меньшую среднюю ошибку.</w:t>
      </w:r>
    </w:p>
    <w:p>
      <w:pPr>
        <w:pStyle w:val="BodyText"/>
      </w:pPr>
      <w:r>
        <w:t xml:space="preserve">Мне кажется - это хорошая иллюстрация того, что в общем, довольно сложно предположить что-то о том, каким будет курс доллара, кроме того, что он будет в какой-то степени похож на сегодняшний.</w:t>
      </w:r>
    </w:p>
    <w:p>
      <w:pPr>
        <w:pStyle w:val="BodyText"/>
      </w:pPr>
      <w:r>
        <w:t xml:space="preserve">Вообще говоря, судя по всему, именно этой методикой планирования пользуется ЦБ РФ когда устанавливает курс официаьный курс "на завтра" по сути фиксируя сегодняшний курс в 11:30.</w:t>
      </w:r>
    </w:p>
    <w:p>
      <w:r>
        <w:pict>
          <v:rect style="width:0;height:1.5pt" o:hralign="center" o:hrstd="t" o:hr="t"/>
        </w:pict>
      </w:r>
    </w:p>
    <w:p>
      <w:pPr>
        <w:pStyle w:val="TableCaption"/>
      </w:pPr>
      <w:r>
        <w:t xml:space="preserve">Таблица 1. Курсы USD/RUB среднемесячные фактические, плановые - установленные внутри компании, курсы ЦБ на даты предыдущего месяца. Фактические курсы ограничены двумя знаками после запятой, в расчетах использовалось 4 знака.</w:t>
      </w:r>
    </w:p>
    <w:tbl>
      <w:tblPr>
        <w:tblStyle w:val="TableNormal"/>
        <w:tblW w:type="pct" w:w="0.0"/>
        <w:tblLook w:firstRow="1"/>
        <w:tblCaption w:val="Таблица 1. Курсы USD/RUB среднемесячные фактические, плановые - установленные внутри компании, курсы ЦБ на даты предыдущего месяца. Фактические курсы ограничены двумя знаками после запятой, в расчетах использовалось 4 знака."/>
      </w:tblPr>
      <w:tblGrid/>
      <w:tr>
        <w:trPr>
          <w:cnfStyle w:firstRow="1"/>
        </w:trPr>
        <w:tc>
          <w:tcPr>
            <w:tcBorders>
              <w:bottom w:val="single"/>
            </w:tcBorders>
            <w:vAlign w:val="bottom"/>
          </w:tcPr>
          <w:p>
            <w:pPr>
              <w:pStyle w:val="Compact"/>
              <w:jc w:val="left"/>
            </w:pPr>
            <w:r>
              <w:t xml:space="preserve">Месяц</w:t>
            </w:r>
          </w:p>
        </w:tc>
        <w:tc>
          <w:tcPr>
            <w:tcBorders>
              <w:bottom w:val="single"/>
            </w:tcBorders>
            <w:vAlign w:val="bottom"/>
          </w:tcPr>
          <w:p>
            <w:pPr>
              <w:pStyle w:val="Compact"/>
              <w:jc w:val="right"/>
            </w:pPr>
            <w:r>
              <w:t xml:space="preserve">факт</w:t>
            </w:r>
          </w:p>
        </w:tc>
        <w:tc>
          <w:tcPr>
            <w:tcBorders>
              <w:bottom w:val="single"/>
            </w:tcBorders>
            <w:vAlign w:val="bottom"/>
          </w:tcPr>
          <w:p>
            <w:pPr>
              <w:pStyle w:val="Compact"/>
              <w:jc w:val="right"/>
            </w:pPr>
            <w:r>
              <w:t xml:space="preserve">план</w:t>
            </w:r>
          </w:p>
        </w:tc>
        <w:tc>
          <w:tcPr>
            <w:tcBorders>
              <w:bottom w:val="single"/>
            </w:tcBorders>
            <w:vAlign w:val="bottom"/>
          </w:tcPr>
          <w:p>
            <w:pPr>
              <w:pStyle w:val="Compact"/>
              <w:jc w:val="right"/>
            </w:pPr>
            <w:r>
              <w:t xml:space="preserve">ЦБ.01</w:t>
            </w:r>
          </w:p>
        </w:tc>
        <w:tc>
          <w:tcPr>
            <w:tcBorders>
              <w:bottom w:val="single"/>
            </w:tcBorders>
            <w:vAlign w:val="bottom"/>
          </w:tcPr>
          <w:p>
            <w:pPr>
              <w:pStyle w:val="Compact"/>
              <w:jc w:val="right"/>
            </w:pPr>
            <w:r>
              <w:t xml:space="preserve">ЦБ.02</w:t>
            </w:r>
          </w:p>
        </w:tc>
        <w:tc>
          <w:tcPr>
            <w:tcBorders>
              <w:bottom w:val="single"/>
            </w:tcBorders>
            <w:vAlign w:val="bottom"/>
          </w:tcPr>
          <w:p>
            <w:pPr>
              <w:pStyle w:val="Compact"/>
              <w:jc w:val="right"/>
            </w:pPr>
            <w:r>
              <w:t xml:space="preserve">ЦБ.03</w:t>
            </w:r>
          </w:p>
        </w:tc>
        <w:tc>
          <w:tcPr>
            <w:tcBorders>
              <w:bottom w:val="single"/>
            </w:tcBorders>
            <w:vAlign w:val="bottom"/>
          </w:tcPr>
          <w:p>
            <w:pPr>
              <w:pStyle w:val="Compact"/>
              <w:jc w:val="right"/>
            </w:pPr>
            <w:r>
              <w:t xml:space="preserve">ЦБ.04</w:t>
            </w:r>
          </w:p>
        </w:tc>
        <w:tc>
          <w:tcPr>
            <w:tcBorders>
              <w:bottom w:val="single"/>
            </w:tcBorders>
            <w:vAlign w:val="bottom"/>
          </w:tcPr>
          <w:p>
            <w:pPr>
              <w:pStyle w:val="Compact"/>
              <w:jc w:val="right"/>
            </w:pPr>
            <w:r>
              <w:t xml:space="preserve">ЦБ.05</w:t>
            </w:r>
          </w:p>
        </w:tc>
        <w:tc>
          <w:tcPr>
            <w:tcBorders>
              <w:bottom w:val="single"/>
            </w:tcBorders>
            <w:vAlign w:val="bottom"/>
          </w:tcPr>
          <w:p>
            <w:pPr>
              <w:pStyle w:val="Compact"/>
              <w:jc w:val="right"/>
            </w:pPr>
            <w:r>
              <w:t xml:space="preserve">ЦБ.06</w:t>
            </w:r>
          </w:p>
        </w:tc>
        <w:tc>
          <w:tcPr>
            <w:tcBorders>
              <w:bottom w:val="single"/>
            </w:tcBorders>
            <w:vAlign w:val="bottom"/>
          </w:tcPr>
          <w:p>
            <w:pPr>
              <w:pStyle w:val="Compact"/>
              <w:jc w:val="right"/>
            </w:pPr>
            <w:r>
              <w:t xml:space="preserve">ЦБ.07</w:t>
            </w:r>
          </w:p>
        </w:tc>
        <w:tc>
          <w:tcPr>
            <w:tcBorders>
              <w:bottom w:val="single"/>
            </w:tcBorders>
            <w:vAlign w:val="bottom"/>
          </w:tcPr>
          <w:p>
            <w:pPr>
              <w:pStyle w:val="Compact"/>
              <w:jc w:val="right"/>
            </w:pPr>
            <w:r>
              <w:t xml:space="preserve">ЦБ.08</w:t>
            </w:r>
          </w:p>
        </w:tc>
        <w:tc>
          <w:tcPr>
            <w:tcBorders>
              <w:bottom w:val="single"/>
            </w:tcBorders>
            <w:vAlign w:val="bottom"/>
          </w:tcPr>
          <w:p>
            <w:pPr>
              <w:pStyle w:val="Compact"/>
              <w:jc w:val="right"/>
            </w:pPr>
            <w:r>
              <w:t xml:space="preserve">ЦБ.09</w:t>
            </w:r>
          </w:p>
        </w:tc>
        <w:tc>
          <w:tcPr>
            <w:tcBorders>
              <w:bottom w:val="single"/>
            </w:tcBorders>
            <w:vAlign w:val="bottom"/>
          </w:tcPr>
          <w:p>
            <w:pPr>
              <w:pStyle w:val="Compact"/>
              <w:jc w:val="right"/>
            </w:pPr>
            <w:r>
              <w:t xml:space="preserve">ЦБ.10</w:t>
            </w:r>
          </w:p>
        </w:tc>
        <w:tc>
          <w:tcPr>
            <w:tcBorders>
              <w:bottom w:val="single"/>
            </w:tcBorders>
            <w:vAlign w:val="bottom"/>
          </w:tcPr>
          <w:p>
            <w:pPr>
              <w:pStyle w:val="Compact"/>
              <w:jc w:val="right"/>
            </w:pPr>
            <w:r>
              <w:t xml:space="preserve">ЦБ.11</w:t>
            </w:r>
          </w:p>
        </w:tc>
        <w:tc>
          <w:tcPr>
            <w:tcBorders>
              <w:bottom w:val="single"/>
            </w:tcBorders>
            <w:vAlign w:val="bottom"/>
          </w:tcPr>
          <w:p>
            <w:pPr>
              <w:pStyle w:val="Compact"/>
              <w:jc w:val="right"/>
            </w:pPr>
            <w:r>
              <w:t xml:space="preserve">ЦБ.12</w:t>
            </w:r>
          </w:p>
        </w:tc>
        <w:tc>
          <w:tcPr>
            <w:tcBorders>
              <w:bottom w:val="single"/>
            </w:tcBorders>
            <w:vAlign w:val="bottom"/>
          </w:tcPr>
          <w:p>
            <w:pPr>
              <w:pStyle w:val="Compact"/>
              <w:jc w:val="right"/>
            </w:pPr>
            <w:r>
              <w:t xml:space="preserve">ЦБ.13</w:t>
            </w:r>
          </w:p>
        </w:tc>
        <w:tc>
          <w:tcPr>
            <w:tcBorders>
              <w:bottom w:val="single"/>
            </w:tcBorders>
            <w:vAlign w:val="bottom"/>
          </w:tcPr>
          <w:p>
            <w:pPr>
              <w:pStyle w:val="Compact"/>
              <w:jc w:val="right"/>
            </w:pPr>
            <w:r>
              <w:t xml:space="preserve">ЦБ.14</w:t>
            </w:r>
          </w:p>
        </w:tc>
        <w:tc>
          <w:tcPr>
            <w:tcBorders>
              <w:bottom w:val="single"/>
            </w:tcBorders>
            <w:vAlign w:val="bottom"/>
          </w:tcPr>
          <w:p>
            <w:pPr>
              <w:pStyle w:val="Compact"/>
              <w:jc w:val="right"/>
            </w:pPr>
            <w:r>
              <w:t xml:space="preserve">ЦБ.15</w:t>
            </w:r>
          </w:p>
        </w:tc>
      </w:tr>
      <w:tr>
        <w:tc>
          <w:p>
            <w:pPr>
              <w:pStyle w:val="Compact"/>
              <w:jc w:val="left"/>
            </w:pPr>
            <w:r>
              <w:t xml:space="preserve">янв.13</w:t>
            </w:r>
          </w:p>
        </w:tc>
        <w:tc>
          <w:p>
            <w:pPr>
              <w:pStyle w:val="Compact"/>
              <w:jc w:val="right"/>
            </w:pPr>
            <w:r>
              <w:t xml:space="preserve">30.26</w:t>
            </w:r>
          </w:p>
        </w:tc>
        <w:tc>
          <w:p>
            <w:pPr>
              <w:pStyle w:val="Compact"/>
              <w:jc w:val="right"/>
            </w:pPr>
            <w:r>
              <w:t xml:space="preserve">31.00</w:t>
            </w:r>
          </w:p>
        </w:tc>
        <w:tc>
          <w:p>
            <w:pPr>
              <w:pStyle w:val="Compact"/>
              <w:jc w:val="right"/>
            </w:pPr>
            <w:r>
              <w:t xml:space="preserve">30.81</w:t>
            </w:r>
          </w:p>
        </w:tc>
        <w:tc>
          <w:p>
            <w:pPr>
              <w:pStyle w:val="Compact"/>
              <w:jc w:val="right"/>
            </w:pPr>
            <w:r>
              <w:t xml:space="preserve">30.81</w:t>
            </w:r>
          </w:p>
        </w:tc>
        <w:tc>
          <w:p>
            <w:pPr>
              <w:pStyle w:val="Compact"/>
              <w:jc w:val="right"/>
            </w:pPr>
            <w:r>
              <w:t xml:space="preserve">30.81</w:t>
            </w:r>
          </w:p>
        </w:tc>
        <w:tc>
          <w:p>
            <w:pPr>
              <w:pStyle w:val="Compact"/>
              <w:jc w:val="right"/>
            </w:pPr>
            <w:r>
              <w:t xml:space="preserve">30.84</w:t>
            </w:r>
          </w:p>
        </w:tc>
        <w:tc>
          <w:p>
            <w:pPr>
              <w:pStyle w:val="Compact"/>
              <w:jc w:val="right"/>
            </w:pPr>
            <w:r>
              <w:t xml:space="preserve">30.99</w:t>
            </w:r>
          </w:p>
        </w:tc>
        <w:tc>
          <w:p>
            <w:pPr>
              <w:pStyle w:val="Compact"/>
              <w:jc w:val="right"/>
            </w:pPr>
            <w:r>
              <w:t xml:space="preserve">30.82</w:t>
            </w:r>
          </w:p>
        </w:tc>
        <w:tc>
          <w:p>
            <w:pPr>
              <w:pStyle w:val="Compact"/>
              <w:jc w:val="right"/>
            </w:pPr>
            <w:r>
              <w:t xml:space="preserve">30.91</w:t>
            </w:r>
          </w:p>
        </w:tc>
        <w:tc>
          <w:p>
            <w:pPr>
              <w:pStyle w:val="Compact"/>
              <w:jc w:val="right"/>
            </w:pPr>
            <w:r>
              <w:t xml:space="preserve">30.97</w:t>
            </w:r>
          </w:p>
        </w:tc>
        <w:tc>
          <w:p>
            <w:pPr>
              <w:pStyle w:val="Compact"/>
              <w:jc w:val="right"/>
            </w:pPr>
            <w:r>
              <w:t xml:space="preserve">30.97</w:t>
            </w:r>
          </w:p>
        </w:tc>
        <w:tc>
          <w:p>
            <w:pPr>
              <w:pStyle w:val="Compact"/>
              <w:jc w:val="right"/>
            </w:pPr>
            <w:r>
              <w:t xml:space="preserve">30.97</w:t>
            </w:r>
          </w:p>
        </w:tc>
        <w:tc>
          <w:p>
            <w:pPr>
              <w:pStyle w:val="Compact"/>
              <w:jc w:val="right"/>
            </w:pPr>
            <w:r>
              <w:t xml:space="preserve">30.87</w:t>
            </w:r>
          </w:p>
        </w:tc>
        <w:tc>
          <w:p>
            <w:pPr>
              <w:pStyle w:val="Compact"/>
              <w:jc w:val="right"/>
            </w:pPr>
            <w:r>
              <w:t xml:space="preserve">30.75</w:t>
            </w:r>
          </w:p>
        </w:tc>
        <w:tc>
          <w:p>
            <w:pPr>
              <w:pStyle w:val="Compact"/>
              <w:jc w:val="right"/>
            </w:pPr>
            <w:r>
              <w:t xml:space="preserve">30.73</w:t>
            </w:r>
          </w:p>
        </w:tc>
        <w:tc>
          <w:p>
            <w:pPr>
              <w:pStyle w:val="Compact"/>
              <w:jc w:val="right"/>
            </w:pPr>
            <w:r>
              <w:t xml:space="preserve">30.60</w:t>
            </w:r>
          </w:p>
        </w:tc>
        <w:tc>
          <w:p>
            <w:pPr>
              <w:pStyle w:val="Compact"/>
              <w:jc w:val="right"/>
            </w:pPr>
            <w:r>
              <w:t xml:space="preserve">30.69</w:t>
            </w:r>
          </w:p>
        </w:tc>
      </w:tr>
      <w:tr>
        <w:tc>
          <w:p>
            <w:pPr>
              <w:pStyle w:val="Compact"/>
              <w:jc w:val="left"/>
            </w:pPr>
            <w:r>
              <w:t xml:space="preserve">фев.13</w:t>
            </w:r>
          </w:p>
        </w:tc>
        <w:tc>
          <w:p>
            <w:pPr>
              <w:pStyle w:val="Compact"/>
              <w:jc w:val="right"/>
            </w:pPr>
            <w:r>
              <w:t xml:space="preserve">30.16</w:t>
            </w:r>
          </w:p>
        </w:tc>
        <w:tc>
          <w:p>
            <w:pPr>
              <w:pStyle w:val="Compact"/>
              <w:jc w:val="right"/>
            </w:pPr>
            <w:r>
              <w:t xml:space="preserve">30.70</w:t>
            </w:r>
          </w:p>
        </w:tc>
        <w:tc>
          <w:p>
            <w:pPr>
              <w:pStyle w:val="Compact"/>
              <w:jc w:val="right"/>
            </w:pPr>
            <w:r>
              <w:t xml:space="preserve">30.37</w:t>
            </w:r>
          </w:p>
        </w:tc>
        <w:tc>
          <w:p>
            <w:pPr>
              <w:pStyle w:val="Compact"/>
              <w:jc w:val="right"/>
            </w:pPr>
            <w:r>
              <w:t xml:space="preserve">30.37</w:t>
            </w:r>
          </w:p>
        </w:tc>
        <w:tc>
          <w:p>
            <w:pPr>
              <w:pStyle w:val="Compact"/>
              <w:jc w:val="right"/>
            </w:pPr>
            <w:r>
              <w:t xml:space="preserve">30.37</w:t>
            </w:r>
          </w:p>
        </w:tc>
        <w:tc>
          <w:p>
            <w:pPr>
              <w:pStyle w:val="Compact"/>
              <w:jc w:val="right"/>
            </w:pPr>
            <w:r>
              <w:t xml:space="preserve">30.37</w:t>
            </w:r>
          </w:p>
        </w:tc>
        <w:tc>
          <w:p>
            <w:pPr>
              <w:pStyle w:val="Compact"/>
              <w:jc w:val="right"/>
            </w:pPr>
            <w:r>
              <w:t xml:space="preserve">30.37</w:t>
            </w:r>
          </w:p>
        </w:tc>
        <w:tc>
          <w:p>
            <w:pPr>
              <w:pStyle w:val="Compact"/>
              <w:jc w:val="right"/>
            </w:pPr>
            <w:r>
              <w:t xml:space="preserve">30.37</w:t>
            </w:r>
          </w:p>
        </w:tc>
        <w:tc>
          <w:p>
            <w:pPr>
              <w:pStyle w:val="Compact"/>
              <w:jc w:val="right"/>
            </w:pPr>
            <w:r>
              <w:t xml:space="preserve">30.37</w:t>
            </w:r>
          </w:p>
        </w:tc>
        <w:tc>
          <w:p>
            <w:pPr>
              <w:pStyle w:val="Compact"/>
              <w:jc w:val="right"/>
            </w:pPr>
            <w:r>
              <w:t xml:space="preserve">30.37</w:t>
            </w:r>
          </w:p>
        </w:tc>
        <w:tc>
          <w:p>
            <w:pPr>
              <w:pStyle w:val="Compact"/>
              <w:jc w:val="right"/>
            </w:pPr>
            <w:r>
              <w:t xml:space="preserve">30.37</w:t>
            </w:r>
          </w:p>
        </w:tc>
        <w:tc>
          <w:p>
            <w:pPr>
              <w:pStyle w:val="Compact"/>
              <w:jc w:val="right"/>
            </w:pPr>
            <w:r>
              <w:t xml:space="preserve">30.42</w:t>
            </w:r>
          </w:p>
        </w:tc>
        <w:tc>
          <w:p>
            <w:pPr>
              <w:pStyle w:val="Compact"/>
              <w:jc w:val="right"/>
            </w:pPr>
            <w:r>
              <w:t xml:space="preserve">30.36</w:t>
            </w:r>
          </w:p>
        </w:tc>
        <w:tc>
          <w:p>
            <w:pPr>
              <w:pStyle w:val="Compact"/>
              <w:jc w:val="right"/>
            </w:pPr>
            <w:r>
              <w:t xml:space="preserve">30.25</w:t>
            </w:r>
          </w:p>
        </w:tc>
        <w:tc>
          <w:p>
            <w:pPr>
              <w:pStyle w:val="Compact"/>
              <w:jc w:val="right"/>
            </w:pPr>
            <w:r>
              <w:t xml:space="preserve">30.25</w:t>
            </w:r>
          </w:p>
        </w:tc>
        <w:tc>
          <w:p>
            <w:pPr>
              <w:pStyle w:val="Compact"/>
              <w:jc w:val="right"/>
            </w:pPr>
            <w:r>
              <w:t xml:space="preserve">30.25</w:t>
            </w:r>
          </w:p>
        </w:tc>
        <w:tc>
          <w:p>
            <w:pPr>
              <w:pStyle w:val="Compact"/>
              <w:jc w:val="right"/>
            </w:pPr>
            <w:r>
              <w:t xml:space="preserve">30.26</w:t>
            </w:r>
          </w:p>
        </w:tc>
      </w:tr>
      <w:tr>
        <w:tc>
          <w:p>
            <w:pPr>
              <w:pStyle w:val="Compact"/>
              <w:jc w:val="left"/>
            </w:pPr>
            <w:r>
              <w:t xml:space="preserve">мар.13</w:t>
            </w:r>
          </w:p>
        </w:tc>
        <w:tc>
          <w:p>
            <w:pPr>
              <w:pStyle w:val="Compact"/>
              <w:jc w:val="right"/>
            </w:pPr>
            <w:r>
              <w:t xml:space="preserve">30.80</w:t>
            </w:r>
          </w:p>
        </w:tc>
        <w:tc>
          <w:p>
            <w:pPr>
              <w:pStyle w:val="Compact"/>
              <w:jc w:val="right"/>
            </w:pPr>
            <w:r>
              <w:t xml:space="preserve">30.20</w:t>
            </w:r>
          </w:p>
        </w:tc>
        <w:tc>
          <w:p>
            <w:pPr>
              <w:pStyle w:val="Compact"/>
              <w:jc w:val="right"/>
            </w:pPr>
            <w:r>
              <w:t xml:space="preserve">30.02</w:t>
            </w:r>
          </w:p>
        </w:tc>
        <w:tc>
          <w:p>
            <w:pPr>
              <w:pStyle w:val="Compact"/>
              <w:jc w:val="right"/>
            </w:pPr>
            <w:r>
              <w:t xml:space="preserve">30.00</w:t>
            </w:r>
          </w:p>
        </w:tc>
        <w:tc>
          <w:p>
            <w:pPr>
              <w:pStyle w:val="Compact"/>
              <w:jc w:val="right"/>
            </w:pPr>
            <w:r>
              <w:t xml:space="preserve">30.00</w:t>
            </w:r>
          </w:p>
        </w:tc>
        <w:tc>
          <w:p>
            <w:pPr>
              <w:pStyle w:val="Compact"/>
              <w:jc w:val="right"/>
            </w:pPr>
            <w:r>
              <w:t xml:space="preserve">30.00</w:t>
            </w:r>
          </w:p>
        </w:tc>
        <w:tc>
          <w:p>
            <w:pPr>
              <w:pStyle w:val="Compact"/>
              <w:jc w:val="right"/>
            </w:pPr>
            <w:r>
              <w:t xml:space="preserve">29.93</w:t>
            </w:r>
          </w:p>
        </w:tc>
        <w:tc>
          <w:p>
            <w:pPr>
              <w:pStyle w:val="Compact"/>
              <w:jc w:val="right"/>
            </w:pPr>
            <w:r>
              <w:t xml:space="preserve">30.12</w:t>
            </w:r>
          </w:p>
        </w:tc>
        <w:tc>
          <w:p>
            <w:pPr>
              <w:pStyle w:val="Compact"/>
              <w:jc w:val="right"/>
            </w:pPr>
            <w:r>
              <w:t xml:space="preserve">29.96</w:t>
            </w:r>
          </w:p>
        </w:tc>
        <w:tc>
          <w:p>
            <w:pPr>
              <w:pStyle w:val="Compact"/>
              <w:jc w:val="right"/>
            </w:pPr>
            <w:r>
              <w:t xml:space="preserve">30.05</w:t>
            </w:r>
          </w:p>
        </w:tc>
        <w:tc>
          <w:p>
            <w:pPr>
              <w:pStyle w:val="Compact"/>
              <w:jc w:val="right"/>
            </w:pPr>
            <w:r>
              <w:t xml:space="preserve">30.16</w:t>
            </w:r>
          </w:p>
        </w:tc>
        <w:tc>
          <w:p>
            <w:pPr>
              <w:pStyle w:val="Compact"/>
              <w:jc w:val="right"/>
            </w:pPr>
            <w:r>
              <w:t xml:space="preserve">30.16</w:t>
            </w:r>
          </w:p>
        </w:tc>
        <w:tc>
          <w:p>
            <w:pPr>
              <w:pStyle w:val="Compact"/>
              <w:jc w:val="right"/>
            </w:pPr>
            <w:r>
              <w:t xml:space="preserve">30.16</w:t>
            </w:r>
          </w:p>
        </w:tc>
        <w:tc>
          <w:p>
            <w:pPr>
              <w:pStyle w:val="Compact"/>
              <w:jc w:val="right"/>
            </w:pPr>
            <w:r>
              <w:t xml:space="preserve">30.16</w:t>
            </w:r>
          </w:p>
        </w:tc>
        <w:tc>
          <w:p>
            <w:pPr>
              <w:pStyle w:val="Compact"/>
              <w:jc w:val="right"/>
            </w:pPr>
            <w:r>
              <w:t xml:space="preserve">30.17</w:t>
            </w:r>
          </w:p>
        </w:tc>
        <w:tc>
          <w:p>
            <w:pPr>
              <w:pStyle w:val="Compact"/>
              <w:jc w:val="right"/>
            </w:pPr>
            <w:r>
              <w:t xml:space="preserve">30.07</w:t>
            </w:r>
          </w:p>
        </w:tc>
        <w:tc>
          <w:p>
            <w:pPr>
              <w:pStyle w:val="Compact"/>
              <w:jc w:val="right"/>
            </w:pPr>
            <w:r>
              <w:t xml:space="preserve">30.08</w:t>
            </w:r>
          </w:p>
        </w:tc>
      </w:tr>
      <w:tr>
        <w:tc>
          <w:p>
            <w:pPr>
              <w:pStyle w:val="Compact"/>
              <w:jc w:val="left"/>
            </w:pPr>
            <w:r>
              <w:t xml:space="preserve">апр.13</w:t>
            </w:r>
          </w:p>
        </w:tc>
        <w:tc>
          <w:p>
            <w:pPr>
              <w:pStyle w:val="Compact"/>
              <w:jc w:val="right"/>
            </w:pPr>
            <w:r>
              <w:t xml:space="preserve">31.33</w:t>
            </w:r>
          </w:p>
        </w:tc>
        <w:tc>
          <w:p>
            <w:pPr>
              <w:pStyle w:val="Compact"/>
              <w:jc w:val="right"/>
            </w:pPr>
            <w:r>
              <w:t xml:space="preserve">30.00</w:t>
            </w:r>
          </w:p>
        </w:tc>
        <w:tc>
          <w:p>
            <w:pPr>
              <w:pStyle w:val="Compact"/>
              <w:jc w:val="right"/>
            </w:pPr>
            <w:r>
              <w:t xml:space="preserve">30.51</w:t>
            </w:r>
          </w:p>
        </w:tc>
        <w:tc>
          <w:p>
            <w:pPr>
              <w:pStyle w:val="Compact"/>
              <w:jc w:val="right"/>
            </w:pPr>
            <w:r>
              <w:t xml:space="preserve">30.64</w:t>
            </w:r>
          </w:p>
        </w:tc>
        <w:tc>
          <w:p>
            <w:pPr>
              <w:pStyle w:val="Compact"/>
              <w:jc w:val="right"/>
            </w:pPr>
            <w:r>
              <w:t xml:space="preserve">30.64</w:t>
            </w:r>
          </w:p>
        </w:tc>
        <w:tc>
          <w:p>
            <w:pPr>
              <w:pStyle w:val="Compact"/>
              <w:jc w:val="right"/>
            </w:pPr>
            <w:r>
              <w:t xml:space="preserve">30.64</w:t>
            </w:r>
          </w:p>
        </w:tc>
        <w:tc>
          <w:p>
            <w:pPr>
              <w:pStyle w:val="Compact"/>
              <w:jc w:val="right"/>
            </w:pPr>
            <w:r>
              <w:t xml:space="preserve">30.79</w:t>
            </w:r>
          </w:p>
        </w:tc>
        <w:tc>
          <w:p>
            <w:pPr>
              <w:pStyle w:val="Compact"/>
              <w:jc w:val="right"/>
            </w:pPr>
            <w:r>
              <w:t xml:space="preserve">30.70</w:t>
            </w:r>
          </w:p>
        </w:tc>
        <w:tc>
          <w:p>
            <w:pPr>
              <w:pStyle w:val="Compact"/>
              <w:jc w:val="right"/>
            </w:pPr>
            <w:r>
              <w:t xml:space="preserve">30.62</w:t>
            </w:r>
          </w:p>
        </w:tc>
        <w:tc>
          <w:p>
            <w:pPr>
              <w:pStyle w:val="Compact"/>
              <w:jc w:val="right"/>
            </w:pPr>
            <w:r>
              <w:t xml:space="preserve">30.76</w:t>
            </w:r>
          </w:p>
        </w:tc>
        <w:tc>
          <w:p>
            <w:pPr>
              <w:pStyle w:val="Compact"/>
              <w:jc w:val="right"/>
            </w:pPr>
            <w:r>
              <w:t xml:space="preserve">30.76</w:t>
            </w:r>
          </w:p>
        </w:tc>
        <w:tc>
          <w:p>
            <w:pPr>
              <w:pStyle w:val="Compact"/>
              <w:jc w:val="right"/>
            </w:pPr>
            <w:r>
              <w:t xml:space="preserve">30.76</w:t>
            </w:r>
          </w:p>
        </w:tc>
        <w:tc>
          <w:p>
            <w:pPr>
              <w:pStyle w:val="Compact"/>
              <w:jc w:val="right"/>
            </w:pPr>
            <w:r>
              <w:t xml:space="preserve">30.76</w:t>
            </w:r>
          </w:p>
        </w:tc>
        <w:tc>
          <w:p>
            <w:pPr>
              <w:pStyle w:val="Compact"/>
              <w:jc w:val="right"/>
            </w:pPr>
            <w:r>
              <w:t xml:space="preserve">30.76</w:t>
            </w:r>
          </w:p>
        </w:tc>
        <w:tc>
          <w:p>
            <w:pPr>
              <w:pStyle w:val="Compact"/>
              <w:jc w:val="right"/>
            </w:pPr>
            <w:r>
              <w:t xml:space="preserve">30.75</w:t>
            </w:r>
          </w:p>
        </w:tc>
        <w:tc>
          <w:p>
            <w:pPr>
              <w:pStyle w:val="Compact"/>
              <w:jc w:val="right"/>
            </w:pPr>
            <w:r>
              <w:t xml:space="preserve">30.72</w:t>
            </w:r>
          </w:p>
        </w:tc>
        <w:tc>
          <w:p>
            <w:pPr>
              <w:pStyle w:val="Compact"/>
              <w:jc w:val="right"/>
            </w:pPr>
            <w:r>
              <w:t xml:space="preserve">30.78</w:t>
            </w:r>
          </w:p>
        </w:tc>
      </w:tr>
      <w:tr>
        <w:tc>
          <w:p>
            <w:pPr>
              <w:pStyle w:val="Compact"/>
              <w:jc w:val="left"/>
            </w:pPr>
            <w:r>
              <w:t xml:space="preserve">май.13</w:t>
            </w:r>
          </w:p>
        </w:tc>
        <w:tc>
          <w:p>
            <w:pPr>
              <w:pStyle w:val="Compact"/>
              <w:jc w:val="right"/>
            </w:pPr>
            <w:r>
              <w:t xml:space="preserve">31.24</w:t>
            </w:r>
          </w:p>
        </w:tc>
        <w:tc>
          <w:p>
            <w:pPr>
              <w:pStyle w:val="Compact"/>
              <w:jc w:val="right"/>
            </w:pPr>
            <w:r>
              <w:t xml:space="preserve">31.00</w:t>
            </w:r>
          </w:p>
        </w:tc>
        <w:tc>
          <w:p>
            <w:pPr>
              <w:pStyle w:val="Compact"/>
              <w:jc w:val="right"/>
            </w:pPr>
            <w:r>
              <w:t xml:space="preserve">31.08</w:t>
            </w:r>
          </w:p>
        </w:tc>
        <w:tc>
          <w:p>
            <w:pPr>
              <w:pStyle w:val="Compact"/>
              <w:jc w:val="right"/>
            </w:pPr>
            <w:r>
              <w:t xml:space="preserve">31.11</w:t>
            </w:r>
          </w:p>
        </w:tc>
        <w:tc>
          <w:p>
            <w:pPr>
              <w:pStyle w:val="Compact"/>
              <w:jc w:val="right"/>
            </w:pPr>
            <w:r>
              <w:t xml:space="preserve">31.12</w:t>
            </w:r>
          </w:p>
        </w:tc>
        <w:tc>
          <w:p>
            <w:pPr>
              <w:pStyle w:val="Compact"/>
              <w:jc w:val="right"/>
            </w:pPr>
            <w:r>
              <w:t xml:space="preserve">31.39</w:t>
            </w:r>
          </w:p>
        </w:tc>
        <w:tc>
          <w:p>
            <w:pPr>
              <w:pStyle w:val="Compact"/>
              <w:jc w:val="right"/>
            </w:pPr>
            <w:r>
              <w:t xml:space="preserve">31.72</w:t>
            </w:r>
          </w:p>
        </w:tc>
        <w:tc>
          <w:p>
            <w:pPr>
              <w:pStyle w:val="Compact"/>
              <w:jc w:val="right"/>
            </w:pPr>
            <w:r>
              <w:t xml:space="preserve">31.62</w:t>
            </w:r>
          </w:p>
        </w:tc>
        <w:tc>
          <w:p>
            <w:pPr>
              <w:pStyle w:val="Compact"/>
              <w:jc w:val="right"/>
            </w:pPr>
            <w:r>
              <w:t xml:space="preserve">31.62</w:t>
            </w:r>
          </w:p>
        </w:tc>
        <w:tc>
          <w:p>
            <w:pPr>
              <w:pStyle w:val="Compact"/>
              <w:jc w:val="right"/>
            </w:pPr>
            <w:r>
              <w:t xml:space="preserve">31.62</w:t>
            </w:r>
          </w:p>
        </w:tc>
        <w:tc>
          <w:p>
            <w:pPr>
              <w:pStyle w:val="Compact"/>
              <w:jc w:val="right"/>
            </w:pPr>
            <w:r>
              <w:t xml:space="preserve">31.61</w:t>
            </w:r>
          </w:p>
        </w:tc>
        <w:tc>
          <w:p>
            <w:pPr>
              <w:pStyle w:val="Compact"/>
              <w:jc w:val="right"/>
            </w:pPr>
            <w:r>
              <w:t xml:space="preserve">31.21</w:t>
            </w:r>
          </w:p>
        </w:tc>
        <w:tc>
          <w:p>
            <w:pPr>
              <w:pStyle w:val="Compact"/>
              <w:jc w:val="right"/>
            </w:pPr>
            <w:r>
              <w:t xml:space="preserve">31.00</w:t>
            </w:r>
          </w:p>
        </w:tc>
        <w:tc>
          <w:p>
            <w:pPr>
              <w:pStyle w:val="Compact"/>
              <w:jc w:val="right"/>
            </w:pPr>
            <w:r>
              <w:t xml:space="preserve">30.88</w:t>
            </w:r>
          </w:p>
        </w:tc>
        <w:tc>
          <w:p>
            <w:pPr>
              <w:pStyle w:val="Compact"/>
              <w:jc w:val="right"/>
            </w:pPr>
            <w:r>
              <w:t xml:space="preserve">30.93</w:t>
            </w:r>
          </w:p>
        </w:tc>
        <w:tc>
          <w:p>
            <w:pPr>
              <w:pStyle w:val="Compact"/>
              <w:jc w:val="right"/>
            </w:pPr>
            <w:r>
              <w:t xml:space="preserve">30.93</w:t>
            </w:r>
          </w:p>
        </w:tc>
        <w:tc>
          <w:p>
            <w:pPr>
              <w:pStyle w:val="Compact"/>
              <w:jc w:val="right"/>
            </w:pPr>
            <w:r>
              <w:t xml:space="preserve">30.93</w:t>
            </w:r>
          </w:p>
        </w:tc>
      </w:tr>
      <w:tr>
        <w:tc>
          <w:p>
            <w:pPr>
              <w:pStyle w:val="Compact"/>
              <w:jc w:val="left"/>
            </w:pPr>
            <w:r>
              <w:t xml:space="preserve">июн.13</w:t>
            </w:r>
          </w:p>
        </w:tc>
        <w:tc>
          <w:p>
            <w:pPr>
              <w:pStyle w:val="Compact"/>
              <w:jc w:val="right"/>
            </w:pPr>
            <w:r>
              <w:t xml:space="preserve">32.28</w:t>
            </w:r>
          </w:p>
        </w:tc>
        <w:tc>
          <w:p>
            <w:pPr>
              <w:pStyle w:val="Compact"/>
              <w:jc w:val="right"/>
            </w:pPr>
            <w:r>
              <w:t xml:space="preserve">31.00</w:t>
            </w:r>
          </w:p>
        </w:tc>
        <w:tc>
          <w:p>
            <w:pPr>
              <w:pStyle w:val="Compact"/>
              <w:jc w:val="right"/>
            </w:pPr>
            <w:r>
              <w:t xml:space="preserve">31.04</w:t>
            </w:r>
          </w:p>
        </w:tc>
        <w:tc>
          <w:p>
            <w:pPr>
              <w:pStyle w:val="Compact"/>
              <w:jc w:val="right"/>
            </w:pPr>
            <w:r>
              <w:t xml:space="preserve">31.04</w:t>
            </w:r>
          </w:p>
        </w:tc>
        <w:tc>
          <w:p>
            <w:pPr>
              <w:pStyle w:val="Compact"/>
              <w:jc w:val="right"/>
            </w:pPr>
            <w:r>
              <w:t xml:space="preserve">31.04</w:t>
            </w:r>
          </w:p>
        </w:tc>
        <w:tc>
          <w:p>
            <w:pPr>
              <w:pStyle w:val="Compact"/>
              <w:jc w:val="right"/>
            </w:pPr>
            <w:r>
              <w:t xml:space="preserve">31.04</w:t>
            </w:r>
          </w:p>
        </w:tc>
        <w:tc>
          <w:p>
            <w:pPr>
              <w:pStyle w:val="Compact"/>
              <w:jc w:val="right"/>
            </w:pPr>
            <w:r>
              <w:t xml:space="preserve">31.04</w:t>
            </w:r>
          </w:p>
        </w:tc>
        <w:tc>
          <w:p>
            <w:pPr>
              <w:pStyle w:val="Compact"/>
              <w:jc w:val="right"/>
            </w:pPr>
            <w:r>
              <w:t xml:space="preserve">31.04</w:t>
            </w:r>
          </w:p>
        </w:tc>
        <w:tc>
          <w:p>
            <w:pPr>
              <w:pStyle w:val="Compact"/>
              <w:jc w:val="right"/>
            </w:pPr>
            <w:r>
              <w:t xml:space="preserve">31.08</w:t>
            </w:r>
          </w:p>
        </w:tc>
        <w:tc>
          <w:p>
            <w:pPr>
              <w:pStyle w:val="Compact"/>
              <w:jc w:val="right"/>
            </w:pPr>
            <w:r>
              <w:t xml:space="preserve">31.08</w:t>
            </w:r>
          </w:p>
        </w:tc>
        <w:tc>
          <w:p>
            <w:pPr>
              <w:pStyle w:val="Compact"/>
              <w:jc w:val="right"/>
            </w:pPr>
            <w:r>
              <w:t xml:space="preserve">31.08</w:t>
            </w:r>
          </w:p>
        </w:tc>
        <w:tc>
          <w:p>
            <w:pPr>
              <w:pStyle w:val="Compact"/>
              <w:jc w:val="right"/>
            </w:pPr>
            <w:r>
              <w:t xml:space="preserve">31.08</w:t>
            </w:r>
          </w:p>
        </w:tc>
        <w:tc>
          <w:p>
            <w:pPr>
              <w:pStyle w:val="Compact"/>
              <w:jc w:val="right"/>
            </w:pPr>
            <w:r>
              <w:t xml:space="preserve">31.08</w:t>
            </w:r>
          </w:p>
        </w:tc>
        <w:tc>
          <w:p>
            <w:pPr>
              <w:pStyle w:val="Compact"/>
              <w:jc w:val="right"/>
            </w:pPr>
            <w:r>
              <w:t xml:space="preserve">31.08</w:t>
            </w:r>
          </w:p>
        </w:tc>
        <w:tc>
          <w:p>
            <w:pPr>
              <w:pStyle w:val="Compact"/>
              <w:jc w:val="right"/>
            </w:pPr>
            <w:r>
              <w:t xml:space="preserve">31.08</w:t>
            </w:r>
          </w:p>
        </w:tc>
        <w:tc>
          <w:p>
            <w:pPr>
              <w:pStyle w:val="Compact"/>
              <w:jc w:val="right"/>
            </w:pPr>
            <w:r>
              <w:t xml:space="preserve">31.38</w:t>
            </w:r>
          </w:p>
        </w:tc>
        <w:tc>
          <w:p>
            <w:pPr>
              <w:pStyle w:val="Compact"/>
              <w:jc w:val="right"/>
            </w:pPr>
            <w:r>
              <w:t xml:space="preserve">31.28</w:t>
            </w:r>
          </w:p>
        </w:tc>
      </w:tr>
      <w:tr>
        <w:tc>
          <w:p>
            <w:pPr>
              <w:pStyle w:val="Compact"/>
              <w:jc w:val="left"/>
            </w:pPr>
            <w:r>
              <w:t xml:space="preserve">июл.13</w:t>
            </w:r>
          </w:p>
        </w:tc>
        <w:tc>
          <w:p>
            <w:pPr>
              <w:pStyle w:val="Compact"/>
              <w:jc w:val="right"/>
            </w:pPr>
            <w:r>
              <w:t xml:space="preserve">32.74</w:t>
            </w:r>
          </w:p>
        </w:tc>
        <w:tc>
          <w:p>
            <w:pPr>
              <w:pStyle w:val="Compact"/>
              <w:jc w:val="right"/>
            </w:pPr>
            <w:r>
              <w:t xml:space="preserve">31.40</w:t>
            </w:r>
          </w:p>
        </w:tc>
        <w:tc>
          <w:p>
            <w:pPr>
              <w:pStyle w:val="Compact"/>
              <w:jc w:val="right"/>
            </w:pPr>
            <w:r>
              <w:t xml:space="preserve">31.80</w:t>
            </w:r>
          </w:p>
        </w:tc>
        <w:tc>
          <w:p>
            <w:pPr>
              <w:pStyle w:val="Compact"/>
              <w:jc w:val="right"/>
            </w:pPr>
            <w:r>
              <w:t xml:space="preserve">31.80</w:t>
            </w:r>
          </w:p>
        </w:tc>
        <w:tc>
          <w:p>
            <w:pPr>
              <w:pStyle w:val="Compact"/>
              <w:jc w:val="right"/>
            </w:pPr>
            <w:r>
              <w:t xml:space="preserve">31.80</w:t>
            </w:r>
          </w:p>
        </w:tc>
        <w:tc>
          <w:p>
            <w:pPr>
              <w:pStyle w:val="Compact"/>
              <w:jc w:val="right"/>
            </w:pPr>
            <w:r>
              <w:t xml:space="preserve">32.05</w:t>
            </w:r>
          </w:p>
        </w:tc>
        <w:tc>
          <w:p>
            <w:pPr>
              <w:pStyle w:val="Compact"/>
              <w:jc w:val="right"/>
            </w:pPr>
            <w:r>
              <w:t xml:space="preserve">31.83</w:t>
            </w:r>
          </w:p>
        </w:tc>
        <w:tc>
          <w:p>
            <w:pPr>
              <w:pStyle w:val="Compact"/>
              <w:jc w:val="right"/>
            </w:pPr>
            <w:r>
              <w:t xml:space="preserve">31.98</w:t>
            </w:r>
          </w:p>
        </w:tc>
        <w:tc>
          <w:p>
            <w:pPr>
              <w:pStyle w:val="Compact"/>
              <w:jc w:val="right"/>
            </w:pPr>
            <w:r>
              <w:t xml:space="preserve">32.14</w:t>
            </w:r>
          </w:p>
        </w:tc>
        <w:tc>
          <w:p>
            <w:pPr>
              <w:pStyle w:val="Compact"/>
              <w:jc w:val="right"/>
            </w:pPr>
            <w:r>
              <w:t xml:space="preserve">32.24</w:t>
            </w:r>
          </w:p>
        </w:tc>
        <w:tc>
          <w:p>
            <w:pPr>
              <w:pStyle w:val="Compact"/>
              <w:jc w:val="right"/>
            </w:pPr>
            <w:r>
              <w:t xml:space="preserve">32.24</w:t>
            </w:r>
          </w:p>
        </w:tc>
        <w:tc>
          <w:p>
            <w:pPr>
              <w:pStyle w:val="Compact"/>
              <w:jc w:val="right"/>
            </w:pPr>
            <w:r>
              <w:t xml:space="preserve">32.24</w:t>
            </w:r>
          </w:p>
        </w:tc>
        <w:tc>
          <w:p>
            <w:pPr>
              <w:pStyle w:val="Compact"/>
              <w:jc w:val="right"/>
            </w:pPr>
            <w:r>
              <w:t xml:space="preserve">32.32</w:t>
            </w:r>
          </w:p>
        </w:tc>
        <w:tc>
          <w:p>
            <w:pPr>
              <w:pStyle w:val="Compact"/>
              <w:jc w:val="right"/>
            </w:pPr>
            <w:r>
              <w:t xml:space="preserve">32.40</w:t>
            </w:r>
          </w:p>
        </w:tc>
        <w:tc>
          <w:p>
            <w:pPr>
              <w:pStyle w:val="Compact"/>
              <w:jc w:val="right"/>
            </w:pPr>
            <w:r>
              <w:t xml:space="preserve">32.40</w:t>
            </w:r>
          </w:p>
        </w:tc>
        <w:tc>
          <w:p>
            <w:pPr>
              <w:pStyle w:val="Compact"/>
              <w:jc w:val="right"/>
            </w:pPr>
            <w:r>
              <w:t xml:space="preserve">32.35</w:t>
            </w:r>
          </w:p>
        </w:tc>
        <w:tc>
          <w:p>
            <w:pPr>
              <w:pStyle w:val="Compact"/>
              <w:jc w:val="right"/>
            </w:pPr>
            <w:r>
              <w:t xml:space="preserve">31.80</w:t>
            </w:r>
          </w:p>
        </w:tc>
      </w:tr>
      <w:tr>
        <w:tc>
          <w:p>
            <w:pPr>
              <w:pStyle w:val="Compact"/>
              <w:jc w:val="left"/>
            </w:pPr>
            <w:r>
              <w:t xml:space="preserve">авг.13</w:t>
            </w:r>
          </w:p>
        </w:tc>
        <w:tc>
          <w:p>
            <w:pPr>
              <w:pStyle w:val="Compact"/>
              <w:jc w:val="right"/>
            </w:pPr>
            <w:r>
              <w:t xml:space="preserve">33.02</w:t>
            </w:r>
          </w:p>
        </w:tc>
        <w:tc>
          <w:p>
            <w:pPr>
              <w:pStyle w:val="Compact"/>
              <w:jc w:val="right"/>
            </w:pPr>
            <w:r>
              <w:t xml:space="preserve">33.00</w:t>
            </w:r>
          </w:p>
        </w:tc>
        <w:tc>
          <w:p>
            <w:pPr>
              <w:pStyle w:val="Compact"/>
              <w:jc w:val="right"/>
            </w:pPr>
            <w:r>
              <w:t xml:space="preserve">32.71</w:t>
            </w:r>
          </w:p>
        </w:tc>
        <w:tc>
          <w:p>
            <w:pPr>
              <w:pStyle w:val="Compact"/>
              <w:jc w:val="right"/>
            </w:pPr>
            <w:r>
              <w:t xml:space="preserve">32.85</w:t>
            </w:r>
          </w:p>
        </w:tc>
        <w:tc>
          <w:p>
            <w:pPr>
              <w:pStyle w:val="Compact"/>
              <w:jc w:val="right"/>
            </w:pPr>
            <w:r>
              <w:t xml:space="preserve">32.95</w:t>
            </w:r>
          </w:p>
        </w:tc>
        <w:tc>
          <w:p>
            <w:pPr>
              <w:pStyle w:val="Compact"/>
              <w:jc w:val="right"/>
            </w:pPr>
            <w:r>
              <w:t xml:space="preserve">33.22</w:t>
            </w:r>
          </w:p>
        </w:tc>
        <w:tc>
          <w:p>
            <w:pPr>
              <w:pStyle w:val="Compact"/>
              <w:jc w:val="right"/>
            </w:pPr>
            <w:r>
              <w:t xml:space="preserve">33.16</w:t>
            </w:r>
          </w:p>
        </w:tc>
        <w:tc>
          <w:p>
            <w:pPr>
              <w:pStyle w:val="Compact"/>
              <w:jc w:val="right"/>
            </w:pPr>
            <w:r>
              <w:t xml:space="preserve">33.22</w:t>
            </w:r>
          </w:p>
        </w:tc>
        <w:tc>
          <w:p>
            <w:pPr>
              <w:pStyle w:val="Compact"/>
              <w:jc w:val="right"/>
            </w:pPr>
            <w:r>
              <w:t xml:space="preserve">33.22</w:t>
            </w:r>
          </w:p>
        </w:tc>
        <w:tc>
          <w:p>
            <w:pPr>
              <w:pStyle w:val="Compact"/>
              <w:jc w:val="right"/>
            </w:pPr>
            <w:r>
              <w:t xml:space="preserve">33.22</w:t>
            </w:r>
          </w:p>
        </w:tc>
        <w:tc>
          <w:p>
            <w:pPr>
              <w:pStyle w:val="Compact"/>
              <w:jc w:val="right"/>
            </w:pPr>
            <w:r>
              <w:t xml:space="preserve">33.32</w:t>
            </w:r>
          </w:p>
        </w:tc>
        <w:tc>
          <w:p>
            <w:pPr>
              <w:pStyle w:val="Compact"/>
              <w:jc w:val="right"/>
            </w:pPr>
            <w:r>
              <w:t xml:space="preserve">33.08</w:t>
            </w:r>
          </w:p>
        </w:tc>
        <w:tc>
          <w:p>
            <w:pPr>
              <w:pStyle w:val="Compact"/>
              <w:jc w:val="right"/>
            </w:pPr>
            <w:r>
              <w:t xml:space="preserve">32.91</w:t>
            </w:r>
          </w:p>
        </w:tc>
        <w:tc>
          <w:p>
            <w:pPr>
              <w:pStyle w:val="Compact"/>
              <w:jc w:val="right"/>
            </w:pPr>
            <w:r>
              <w:t xml:space="preserve">32.59</w:t>
            </w:r>
          </w:p>
        </w:tc>
        <w:tc>
          <w:p>
            <w:pPr>
              <w:pStyle w:val="Compact"/>
              <w:jc w:val="right"/>
            </w:pPr>
            <w:r>
              <w:t xml:space="preserve">32.64</w:t>
            </w:r>
          </w:p>
        </w:tc>
        <w:tc>
          <w:p>
            <w:pPr>
              <w:pStyle w:val="Compact"/>
              <w:jc w:val="right"/>
            </w:pPr>
            <w:r>
              <w:t xml:space="preserve">32.64</w:t>
            </w:r>
          </w:p>
        </w:tc>
        <w:tc>
          <w:p>
            <w:pPr>
              <w:pStyle w:val="Compact"/>
              <w:jc w:val="right"/>
            </w:pPr>
            <w:r>
              <w:t xml:space="preserve">32.64</w:t>
            </w:r>
          </w:p>
        </w:tc>
      </w:tr>
      <w:tr>
        <w:tc>
          <w:p>
            <w:pPr>
              <w:pStyle w:val="Compact"/>
              <w:jc w:val="left"/>
            </w:pPr>
            <w:r>
              <w:t xml:space="preserve">сен.13</w:t>
            </w:r>
          </w:p>
        </w:tc>
        <w:tc>
          <w:p>
            <w:pPr>
              <w:pStyle w:val="Compact"/>
              <w:jc w:val="right"/>
            </w:pPr>
            <w:r>
              <w:t xml:space="preserve">32.63</w:t>
            </w:r>
          </w:p>
        </w:tc>
        <w:tc>
          <w:p>
            <w:pPr>
              <w:pStyle w:val="Compact"/>
              <w:jc w:val="right"/>
            </w:pPr>
            <w:r>
              <w:t xml:space="preserve">33.00</w:t>
            </w:r>
          </w:p>
        </w:tc>
        <w:tc>
          <w:p>
            <w:pPr>
              <w:pStyle w:val="Compact"/>
              <w:jc w:val="right"/>
            </w:pPr>
            <w:r>
              <w:t xml:space="preserve">33.03</w:t>
            </w:r>
          </w:p>
        </w:tc>
        <w:tc>
          <w:p>
            <w:pPr>
              <w:pStyle w:val="Compact"/>
              <w:jc w:val="right"/>
            </w:pPr>
            <w:r>
              <w:t xml:space="preserve">32.97</w:t>
            </w:r>
          </w:p>
        </w:tc>
        <w:tc>
          <w:p>
            <w:pPr>
              <w:pStyle w:val="Compact"/>
              <w:jc w:val="right"/>
            </w:pPr>
            <w:r>
              <w:t xml:space="preserve">33.10</w:t>
            </w:r>
          </w:p>
        </w:tc>
        <w:tc>
          <w:p>
            <w:pPr>
              <w:pStyle w:val="Compact"/>
              <w:jc w:val="right"/>
            </w:pPr>
            <w:r>
              <w:t xml:space="preserve">33.10</w:t>
            </w:r>
          </w:p>
        </w:tc>
        <w:tc>
          <w:p>
            <w:pPr>
              <w:pStyle w:val="Compact"/>
              <w:jc w:val="right"/>
            </w:pPr>
            <w:r>
              <w:t xml:space="preserve">33.10</w:t>
            </w:r>
          </w:p>
        </w:tc>
        <w:tc>
          <w:p>
            <w:pPr>
              <w:pStyle w:val="Compact"/>
              <w:jc w:val="right"/>
            </w:pPr>
            <w:r>
              <w:t xml:space="preserve">32.88</w:t>
            </w:r>
          </w:p>
        </w:tc>
        <w:tc>
          <w:p>
            <w:pPr>
              <w:pStyle w:val="Compact"/>
              <w:jc w:val="right"/>
            </w:pPr>
            <w:r>
              <w:t xml:space="preserve">32.94</w:t>
            </w:r>
          </w:p>
        </w:tc>
        <w:tc>
          <w:p>
            <w:pPr>
              <w:pStyle w:val="Compact"/>
              <w:jc w:val="right"/>
            </w:pPr>
            <w:r>
              <w:t xml:space="preserve">32.98</w:t>
            </w:r>
          </w:p>
        </w:tc>
        <w:tc>
          <w:p>
            <w:pPr>
              <w:pStyle w:val="Compact"/>
              <w:jc w:val="right"/>
            </w:pPr>
            <w:r>
              <w:t xml:space="preserve">32.94</w:t>
            </w:r>
          </w:p>
        </w:tc>
        <w:tc>
          <w:p>
            <w:pPr>
              <w:pStyle w:val="Compact"/>
              <w:jc w:val="right"/>
            </w:pPr>
            <w:r>
              <w:t xml:space="preserve">32.86</w:t>
            </w:r>
          </w:p>
        </w:tc>
        <w:tc>
          <w:p>
            <w:pPr>
              <w:pStyle w:val="Compact"/>
              <w:jc w:val="right"/>
            </w:pPr>
            <w:r>
              <w:t xml:space="preserve">32.86</w:t>
            </w:r>
          </w:p>
        </w:tc>
        <w:tc>
          <w:p>
            <w:pPr>
              <w:pStyle w:val="Compact"/>
              <w:jc w:val="right"/>
            </w:pPr>
            <w:r>
              <w:t xml:space="preserve">32.86</w:t>
            </w:r>
          </w:p>
        </w:tc>
        <w:tc>
          <w:p>
            <w:pPr>
              <w:pStyle w:val="Compact"/>
              <w:jc w:val="right"/>
            </w:pPr>
            <w:r>
              <w:t xml:space="preserve">32.89</w:t>
            </w:r>
          </w:p>
        </w:tc>
        <w:tc>
          <w:p>
            <w:pPr>
              <w:pStyle w:val="Compact"/>
              <w:jc w:val="right"/>
            </w:pPr>
            <w:r>
              <w:t xml:space="preserve">33.04</w:t>
            </w:r>
          </w:p>
        </w:tc>
        <w:tc>
          <w:p>
            <w:pPr>
              <w:pStyle w:val="Compact"/>
              <w:jc w:val="right"/>
            </w:pPr>
            <w:r>
              <w:t xml:space="preserve">33.16</w:t>
            </w:r>
          </w:p>
        </w:tc>
      </w:tr>
      <w:tr>
        <w:tc>
          <w:p>
            <w:pPr>
              <w:pStyle w:val="Compact"/>
              <w:jc w:val="left"/>
            </w:pPr>
            <w:r>
              <w:t xml:space="preserve">окт.13</w:t>
            </w:r>
          </w:p>
        </w:tc>
        <w:tc>
          <w:p>
            <w:pPr>
              <w:pStyle w:val="Compact"/>
              <w:jc w:val="right"/>
            </w:pPr>
            <w:r>
              <w:t xml:space="preserve">32.06</w:t>
            </w:r>
          </w:p>
        </w:tc>
        <w:tc>
          <w:p>
            <w:pPr>
              <w:pStyle w:val="Compact"/>
              <w:jc w:val="right"/>
            </w:pPr>
            <w:r>
              <w:t xml:space="preserve">33.00</w:t>
            </w:r>
          </w:p>
        </w:tc>
        <w:tc>
          <w:p>
            <w:pPr>
              <w:pStyle w:val="Compact"/>
              <w:jc w:val="right"/>
            </w:pPr>
            <w:r>
              <w:t xml:space="preserve">33.25</w:t>
            </w:r>
          </w:p>
        </w:tc>
        <w:tc>
          <w:p>
            <w:pPr>
              <w:pStyle w:val="Compact"/>
              <w:jc w:val="right"/>
            </w:pPr>
            <w:r>
              <w:t xml:space="preserve">33.25</w:t>
            </w:r>
          </w:p>
        </w:tc>
        <w:tc>
          <w:p>
            <w:pPr>
              <w:pStyle w:val="Compact"/>
              <w:jc w:val="right"/>
            </w:pPr>
            <w:r>
              <w:t xml:space="preserve">33.25</w:t>
            </w:r>
          </w:p>
        </w:tc>
        <w:tc>
          <w:p>
            <w:pPr>
              <w:pStyle w:val="Compact"/>
              <w:jc w:val="right"/>
            </w:pPr>
            <w:r>
              <w:t xml:space="preserve">33.37</w:t>
            </w:r>
          </w:p>
        </w:tc>
        <w:tc>
          <w:p>
            <w:pPr>
              <w:pStyle w:val="Compact"/>
              <w:jc w:val="right"/>
            </w:pPr>
            <w:r>
              <w:t xml:space="preserve">33.47</w:t>
            </w:r>
          </w:p>
        </w:tc>
        <w:tc>
          <w:p>
            <w:pPr>
              <w:pStyle w:val="Compact"/>
              <w:jc w:val="right"/>
            </w:pPr>
            <w:r>
              <w:t xml:space="preserve">33.39</w:t>
            </w:r>
          </w:p>
        </w:tc>
        <w:tc>
          <w:p>
            <w:pPr>
              <w:pStyle w:val="Compact"/>
              <w:jc w:val="right"/>
            </w:pPr>
            <w:r>
              <w:t xml:space="preserve">33.43</w:t>
            </w:r>
          </w:p>
        </w:tc>
        <w:tc>
          <w:p>
            <w:pPr>
              <w:pStyle w:val="Compact"/>
              <w:jc w:val="right"/>
            </w:pPr>
            <w:r>
              <w:t xml:space="preserve">33.43</w:t>
            </w:r>
          </w:p>
        </w:tc>
        <w:tc>
          <w:p>
            <w:pPr>
              <w:pStyle w:val="Compact"/>
              <w:jc w:val="right"/>
            </w:pPr>
            <w:r>
              <w:t xml:space="preserve">33.43</w:t>
            </w:r>
          </w:p>
        </w:tc>
        <w:tc>
          <w:p>
            <w:pPr>
              <w:pStyle w:val="Compact"/>
              <w:jc w:val="right"/>
            </w:pPr>
            <w:r>
              <w:t xml:space="preserve">33.32</w:t>
            </w:r>
          </w:p>
        </w:tc>
        <w:tc>
          <w:p>
            <w:pPr>
              <w:pStyle w:val="Compact"/>
              <w:jc w:val="right"/>
            </w:pPr>
            <w:r>
              <w:t xml:space="preserve">33.06</w:t>
            </w:r>
          </w:p>
        </w:tc>
        <w:tc>
          <w:p>
            <w:pPr>
              <w:pStyle w:val="Compact"/>
              <w:jc w:val="right"/>
            </w:pPr>
            <w:r>
              <w:t xml:space="preserve">32.96</w:t>
            </w:r>
          </w:p>
        </w:tc>
        <w:tc>
          <w:p>
            <w:pPr>
              <w:pStyle w:val="Compact"/>
              <w:jc w:val="right"/>
            </w:pPr>
            <w:r>
              <w:t xml:space="preserve">32.67</w:t>
            </w:r>
          </w:p>
        </w:tc>
        <w:tc>
          <w:p>
            <w:pPr>
              <w:pStyle w:val="Compact"/>
              <w:jc w:val="right"/>
            </w:pPr>
            <w:r>
              <w:t xml:space="preserve">32.74</w:t>
            </w:r>
          </w:p>
        </w:tc>
        <w:tc>
          <w:p>
            <w:pPr>
              <w:pStyle w:val="Compact"/>
              <w:jc w:val="right"/>
            </w:pPr>
            <w:r>
              <w:t xml:space="preserve">32.74</w:t>
            </w:r>
          </w:p>
        </w:tc>
      </w:tr>
      <w:tr>
        <w:tc>
          <w:p>
            <w:pPr>
              <w:pStyle w:val="Compact"/>
              <w:jc w:val="left"/>
            </w:pPr>
            <w:r>
              <w:t xml:space="preserve">ноя.13</w:t>
            </w:r>
          </w:p>
        </w:tc>
        <w:tc>
          <w:p>
            <w:pPr>
              <w:pStyle w:val="Compact"/>
              <w:jc w:val="right"/>
            </w:pPr>
            <w:r>
              <w:t xml:space="preserve">32.65</w:t>
            </w:r>
          </w:p>
        </w:tc>
        <w:tc>
          <w:p>
            <w:pPr>
              <w:pStyle w:val="Compact"/>
              <w:jc w:val="right"/>
            </w:pPr>
            <w:r>
              <w:t xml:space="preserve">33.00</w:t>
            </w:r>
          </w:p>
        </w:tc>
        <w:tc>
          <w:p>
            <w:pPr>
              <w:pStyle w:val="Compact"/>
              <w:jc w:val="right"/>
            </w:pPr>
            <w:r>
              <w:t xml:space="preserve">32.48</w:t>
            </w:r>
          </w:p>
        </w:tc>
        <w:tc>
          <w:p>
            <w:pPr>
              <w:pStyle w:val="Compact"/>
              <w:jc w:val="right"/>
            </w:pPr>
            <w:r>
              <w:t xml:space="preserve">32.30</w:t>
            </w:r>
          </w:p>
        </w:tc>
        <w:tc>
          <w:p>
            <w:pPr>
              <w:pStyle w:val="Compact"/>
              <w:jc w:val="right"/>
            </w:pPr>
            <w:r>
              <w:t xml:space="preserve">32.30</w:t>
            </w:r>
          </w:p>
        </w:tc>
        <w:tc>
          <w:p>
            <w:pPr>
              <w:pStyle w:val="Compact"/>
              <w:jc w:val="right"/>
            </w:pPr>
            <w:r>
              <w:t xml:space="preserve">32.12</w:t>
            </w:r>
          </w:p>
        </w:tc>
        <w:tc>
          <w:p>
            <w:pPr>
              <w:pStyle w:val="Compact"/>
              <w:jc w:val="right"/>
            </w:pPr>
            <w:r>
              <w:t xml:space="preserve">32.10</w:t>
            </w:r>
          </w:p>
        </w:tc>
        <w:tc>
          <w:p>
            <w:pPr>
              <w:pStyle w:val="Compact"/>
              <w:jc w:val="right"/>
            </w:pPr>
            <w:r>
              <w:t xml:space="preserve">32.10</w:t>
            </w:r>
          </w:p>
        </w:tc>
        <w:tc>
          <w:p>
            <w:pPr>
              <w:pStyle w:val="Compact"/>
              <w:jc w:val="right"/>
            </w:pPr>
            <w:r>
              <w:t xml:space="preserve">32.10</w:t>
            </w:r>
          </w:p>
        </w:tc>
        <w:tc>
          <w:p>
            <w:pPr>
              <w:pStyle w:val="Compact"/>
              <w:jc w:val="right"/>
            </w:pPr>
            <w:r>
              <w:t xml:space="preserve">32.29</w:t>
            </w:r>
          </w:p>
        </w:tc>
        <w:tc>
          <w:p>
            <w:pPr>
              <w:pStyle w:val="Compact"/>
              <w:jc w:val="right"/>
            </w:pPr>
            <w:r>
              <w:t xml:space="preserve">32.30</w:t>
            </w:r>
          </w:p>
        </w:tc>
        <w:tc>
          <w:p>
            <w:pPr>
              <w:pStyle w:val="Compact"/>
              <w:jc w:val="right"/>
            </w:pPr>
            <w:r>
              <w:t xml:space="preserve">32.36</w:t>
            </w:r>
          </w:p>
        </w:tc>
        <w:tc>
          <w:p>
            <w:pPr>
              <w:pStyle w:val="Compact"/>
              <w:jc w:val="right"/>
            </w:pPr>
            <w:r>
              <w:t xml:space="preserve">32.36</w:t>
            </w:r>
          </w:p>
        </w:tc>
        <w:tc>
          <w:p>
            <w:pPr>
              <w:pStyle w:val="Compact"/>
              <w:jc w:val="right"/>
            </w:pPr>
            <w:r>
              <w:t xml:space="preserve">32.21</w:t>
            </w:r>
          </w:p>
        </w:tc>
        <w:tc>
          <w:p>
            <w:pPr>
              <w:pStyle w:val="Compact"/>
              <w:jc w:val="right"/>
            </w:pPr>
            <w:r>
              <w:t xml:space="preserve">32.21</w:t>
            </w:r>
          </w:p>
        </w:tc>
        <w:tc>
          <w:p>
            <w:pPr>
              <w:pStyle w:val="Compact"/>
              <w:jc w:val="right"/>
            </w:pPr>
            <w:r>
              <w:t xml:space="preserve">32.21</w:t>
            </w:r>
          </w:p>
        </w:tc>
        <w:tc>
          <w:p>
            <w:pPr>
              <w:pStyle w:val="Compact"/>
              <w:jc w:val="right"/>
            </w:pPr>
            <w:r>
              <w:t xml:space="preserve">32.27</w:t>
            </w:r>
          </w:p>
        </w:tc>
      </w:tr>
      <w:tr>
        <w:tc>
          <w:p>
            <w:pPr>
              <w:pStyle w:val="Compact"/>
              <w:jc w:val="left"/>
            </w:pPr>
            <w:r>
              <w:t xml:space="preserve">дек.13</w:t>
            </w:r>
          </w:p>
        </w:tc>
        <w:tc>
          <w:p>
            <w:pPr>
              <w:pStyle w:val="Compact"/>
              <w:jc w:val="right"/>
            </w:pPr>
            <w:r>
              <w:t xml:space="preserve">32.89</w:t>
            </w:r>
          </w:p>
        </w:tc>
        <w:tc>
          <w:p>
            <w:pPr>
              <w:pStyle w:val="Compact"/>
              <w:jc w:val="right"/>
            </w:pPr>
            <w:r>
              <w:t xml:space="preserve">32.50</w:t>
            </w:r>
          </w:p>
        </w:tc>
        <w:tc>
          <w:p>
            <w:pPr>
              <w:pStyle w:val="Compact"/>
              <w:jc w:val="right"/>
            </w:pPr>
            <w:r>
              <w:t xml:space="preserve">32.08</w:t>
            </w:r>
          </w:p>
        </w:tc>
        <w:tc>
          <w:p>
            <w:pPr>
              <w:pStyle w:val="Compact"/>
              <w:jc w:val="right"/>
            </w:pPr>
            <w:r>
              <w:t xml:space="preserve">32.18</w:t>
            </w:r>
          </w:p>
        </w:tc>
        <w:tc>
          <w:p>
            <w:pPr>
              <w:pStyle w:val="Compact"/>
              <w:jc w:val="right"/>
            </w:pPr>
            <w:r>
              <w:t xml:space="preserve">32.18</w:t>
            </w:r>
          </w:p>
        </w:tc>
        <w:tc>
          <w:p>
            <w:pPr>
              <w:pStyle w:val="Compact"/>
              <w:jc w:val="right"/>
            </w:pPr>
            <w:r>
              <w:t xml:space="preserve">32.18</w:t>
            </w:r>
          </w:p>
        </w:tc>
        <w:tc>
          <w:p>
            <w:pPr>
              <w:pStyle w:val="Compact"/>
              <w:jc w:val="right"/>
            </w:pPr>
            <w:r>
              <w:t xml:space="preserve">32.18</w:t>
            </w:r>
          </w:p>
        </w:tc>
        <w:tc>
          <w:p>
            <w:pPr>
              <w:pStyle w:val="Compact"/>
              <w:jc w:val="right"/>
            </w:pPr>
            <w:r>
              <w:t xml:space="preserve">32.35</w:t>
            </w:r>
          </w:p>
        </w:tc>
        <w:tc>
          <w:p>
            <w:pPr>
              <w:pStyle w:val="Compact"/>
              <w:jc w:val="right"/>
            </w:pPr>
            <w:r>
              <w:t xml:space="preserve">32.45</w:t>
            </w:r>
          </w:p>
        </w:tc>
        <w:tc>
          <w:p>
            <w:pPr>
              <w:pStyle w:val="Compact"/>
              <w:jc w:val="right"/>
            </w:pPr>
            <w:r>
              <w:t xml:space="preserve">32.38</w:t>
            </w:r>
          </w:p>
        </w:tc>
        <w:tc>
          <w:p>
            <w:pPr>
              <w:pStyle w:val="Compact"/>
              <w:jc w:val="right"/>
            </w:pPr>
            <w:r>
              <w:t xml:space="preserve">32.55</w:t>
            </w:r>
          </w:p>
        </w:tc>
        <w:tc>
          <w:p>
            <w:pPr>
              <w:pStyle w:val="Compact"/>
              <w:jc w:val="right"/>
            </w:pPr>
            <w:r>
              <w:t xml:space="preserve">32.55</w:t>
            </w:r>
          </w:p>
        </w:tc>
        <w:tc>
          <w:p>
            <w:pPr>
              <w:pStyle w:val="Compact"/>
              <w:jc w:val="right"/>
            </w:pPr>
            <w:r>
              <w:t xml:space="preserve">32.55</w:t>
            </w:r>
          </w:p>
        </w:tc>
        <w:tc>
          <w:p>
            <w:pPr>
              <w:pStyle w:val="Compact"/>
              <w:jc w:val="right"/>
            </w:pPr>
            <w:r>
              <w:t xml:space="preserve">32.66</w:t>
            </w:r>
          </w:p>
        </w:tc>
        <w:tc>
          <w:p>
            <w:pPr>
              <w:pStyle w:val="Compact"/>
              <w:jc w:val="right"/>
            </w:pPr>
            <w:r>
              <w:t xml:space="preserve">32.81</w:t>
            </w:r>
          </w:p>
        </w:tc>
        <w:tc>
          <w:p>
            <w:pPr>
              <w:pStyle w:val="Compact"/>
              <w:jc w:val="right"/>
            </w:pPr>
            <w:r>
              <w:t xml:space="preserve">32.82</w:t>
            </w:r>
          </w:p>
        </w:tc>
        <w:tc>
          <w:p>
            <w:pPr>
              <w:pStyle w:val="Compact"/>
              <w:jc w:val="right"/>
            </w:pPr>
            <w:r>
              <w:t xml:space="preserve">32.69</w:t>
            </w:r>
          </w:p>
        </w:tc>
      </w:tr>
      <w:tr>
        <w:tc>
          <w:p>
            <w:pPr>
              <w:pStyle w:val="Compact"/>
              <w:jc w:val="left"/>
            </w:pPr>
            <w:r>
              <w:t xml:space="preserve">янв.14</w:t>
            </w:r>
          </w:p>
        </w:tc>
        <w:tc>
          <w:p>
            <w:pPr>
              <w:pStyle w:val="Compact"/>
              <w:jc w:val="right"/>
            </w:pPr>
            <w:r>
              <w:t xml:space="preserve">33.46</w:t>
            </w:r>
          </w:p>
        </w:tc>
        <w:tc>
          <w:p>
            <w:pPr>
              <w:pStyle w:val="Compact"/>
              <w:jc w:val="right"/>
            </w:pPr>
            <w:r>
              <w:t xml:space="preserve">33.00</w:t>
            </w:r>
          </w:p>
        </w:tc>
        <w:tc>
          <w:p>
            <w:pPr>
              <w:pStyle w:val="Compact"/>
              <w:jc w:val="right"/>
            </w:pPr>
            <w:r>
              <w:t xml:space="preserve">33.19</w:t>
            </w:r>
          </w:p>
        </w:tc>
        <w:tc>
          <w:p>
            <w:pPr>
              <w:pStyle w:val="Compact"/>
              <w:jc w:val="right"/>
            </w:pPr>
            <w:r>
              <w:t xml:space="preserve">33.19</w:t>
            </w:r>
          </w:p>
        </w:tc>
        <w:tc>
          <w:p>
            <w:pPr>
              <w:pStyle w:val="Compact"/>
              <w:jc w:val="right"/>
            </w:pPr>
            <w:r>
              <w:t xml:space="preserve">33.15</w:t>
            </w:r>
          </w:p>
        </w:tc>
        <w:tc>
          <w:p>
            <w:pPr>
              <w:pStyle w:val="Compact"/>
              <w:jc w:val="right"/>
            </w:pPr>
            <w:r>
              <w:t xml:space="preserve">33.25</w:t>
            </w:r>
          </w:p>
        </w:tc>
        <w:tc>
          <w:p>
            <w:pPr>
              <w:pStyle w:val="Compact"/>
              <w:jc w:val="right"/>
            </w:pPr>
            <w:r>
              <w:t xml:space="preserve">33.26</w:t>
            </w:r>
          </w:p>
        </w:tc>
        <w:tc>
          <w:p>
            <w:pPr>
              <w:pStyle w:val="Compact"/>
              <w:jc w:val="right"/>
            </w:pPr>
            <w:r>
              <w:t xml:space="preserve">33.11</w:t>
            </w:r>
          </w:p>
        </w:tc>
        <w:tc>
          <w:p>
            <w:pPr>
              <w:pStyle w:val="Compact"/>
              <w:jc w:val="right"/>
            </w:pPr>
            <w:r>
              <w:t xml:space="preserve">32.95</w:t>
            </w:r>
          </w:p>
        </w:tc>
        <w:tc>
          <w:p>
            <w:pPr>
              <w:pStyle w:val="Compact"/>
              <w:jc w:val="right"/>
            </w:pPr>
            <w:r>
              <w:t xml:space="preserve">32.95</w:t>
            </w:r>
          </w:p>
        </w:tc>
        <w:tc>
          <w:p>
            <w:pPr>
              <w:pStyle w:val="Compact"/>
              <w:jc w:val="right"/>
            </w:pPr>
            <w:r>
              <w:t xml:space="preserve">32.95</w:t>
            </w:r>
          </w:p>
        </w:tc>
        <w:tc>
          <w:p>
            <w:pPr>
              <w:pStyle w:val="Compact"/>
              <w:jc w:val="right"/>
            </w:pPr>
            <w:r>
              <w:t xml:space="preserve">32.78</w:t>
            </w:r>
          </w:p>
        </w:tc>
        <w:tc>
          <w:p>
            <w:pPr>
              <w:pStyle w:val="Compact"/>
              <w:jc w:val="right"/>
            </w:pPr>
            <w:r>
              <w:t xml:space="preserve">32.78</w:t>
            </w:r>
          </w:p>
        </w:tc>
        <w:tc>
          <w:p>
            <w:pPr>
              <w:pStyle w:val="Compact"/>
              <w:jc w:val="right"/>
            </w:pPr>
            <w:r>
              <w:t xml:space="preserve">32.73</w:t>
            </w:r>
          </w:p>
        </w:tc>
        <w:tc>
          <w:p>
            <w:pPr>
              <w:pStyle w:val="Compact"/>
              <w:jc w:val="right"/>
            </w:pPr>
            <w:r>
              <w:t xml:space="preserve">32.75</w:t>
            </w:r>
          </w:p>
        </w:tc>
        <w:tc>
          <w:p>
            <w:pPr>
              <w:pStyle w:val="Compact"/>
              <w:jc w:val="right"/>
            </w:pPr>
            <w:r>
              <w:t xml:space="preserve">32.87</w:t>
            </w:r>
          </w:p>
        </w:tc>
        <w:tc>
          <w:p>
            <w:pPr>
              <w:pStyle w:val="Compact"/>
              <w:jc w:val="right"/>
            </w:pPr>
            <w:r>
              <w:t xml:space="preserve">32.87</w:t>
            </w:r>
          </w:p>
        </w:tc>
      </w:tr>
      <w:tr>
        <w:tc>
          <w:p>
            <w:pPr>
              <w:pStyle w:val="Compact"/>
              <w:jc w:val="left"/>
            </w:pPr>
            <w:r>
              <w:t xml:space="preserve">фев.14</w:t>
            </w:r>
          </w:p>
        </w:tc>
        <w:tc>
          <w:p>
            <w:pPr>
              <w:pStyle w:val="Compact"/>
              <w:jc w:val="right"/>
            </w:pPr>
            <w:r>
              <w:t xml:space="preserve">35.23</w:t>
            </w:r>
          </w:p>
        </w:tc>
        <w:tc>
          <w:p>
            <w:pPr>
              <w:pStyle w:val="Compact"/>
              <w:jc w:val="right"/>
            </w:pPr>
            <w:r>
              <w:t xml:space="preserve">33.00</w:t>
            </w:r>
          </w:p>
        </w:tc>
        <w:tc>
          <w:p>
            <w:pPr>
              <w:pStyle w:val="Compact"/>
              <w:jc w:val="right"/>
            </w:pPr>
            <w:r>
              <w:t xml:space="preserve">32.66</w:t>
            </w:r>
          </w:p>
        </w:tc>
        <w:tc>
          <w:p>
            <w:pPr>
              <w:pStyle w:val="Compact"/>
              <w:jc w:val="right"/>
            </w:pPr>
            <w:r>
              <w:t xml:space="preserve">32.66</w:t>
            </w:r>
          </w:p>
        </w:tc>
        <w:tc>
          <w:p>
            <w:pPr>
              <w:pStyle w:val="Compact"/>
              <w:jc w:val="right"/>
            </w:pPr>
            <w:r>
              <w:t xml:space="preserve">32.66</w:t>
            </w:r>
          </w:p>
        </w:tc>
        <w:tc>
          <w:p>
            <w:pPr>
              <w:pStyle w:val="Compact"/>
              <w:jc w:val="right"/>
            </w:pPr>
            <w:r>
              <w:t xml:space="preserve">32.66</w:t>
            </w:r>
          </w:p>
        </w:tc>
        <w:tc>
          <w:p>
            <w:pPr>
              <w:pStyle w:val="Compact"/>
              <w:jc w:val="right"/>
            </w:pPr>
            <w:r>
              <w:t xml:space="preserve">32.66</w:t>
            </w:r>
          </w:p>
        </w:tc>
        <w:tc>
          <w:p>
            <w:pPr>
              <w:pStyle w:val="Compact"/>
              <w:jc w:val="right"/>
            </w:pPr>
            <w:r>
              <w:t xml:space="preserve">32.66</w:t>
            </w:r>
          </w:p>
        </w:tc>
        <w:tc>
          <w:p>
            <w:pPr>
              <w:pStyle w:val="Compact"/>
              <w:jc w:val="right"/>
            </w:pPr>
            <w:r>
              <w:t xml:space="preserve">32.66</w:t>
            </w:r>
          </w:p>
        </w:tc>
        <w:tc>
          <w:p>
            <w:pPr>
              <w:pStyle w:val="Compact"/>
              <w:jc w:val="right"/>
            </w:pPr>
            <w:r>
              <w:t xml:space="preserve">32.66</w:t>
            </w:r>
          </w:p>
        </w:tc>
        <w:tc>
          <w:p>
            <w:pPr>
              <w:pStyle w:val="Compact"/>
              <w:jc w:val="right"/>
            </w:pPr>
            <w:r>
              <w:t xml:space="preserve">32.66</w:t>
            </w:r>
          </w:p>
        </w:tc>
        <w:tc>
          <w:p>
            <w:pPr>
              <w:pStyle w:val="Compact"/>
              <w:jc w:val="right"/>
            </w:pPr>
            <w:r>
              <w:t xml:space="preserve">33.15</w:t>
            </w:r>
          </w:p>
        </w:tc>
        <w:tc>
          <w:p>
            <w:pPr>
              <w:pStyle w:val="Compact"/>
              <w:jc w:val="right"/>
            </w:pPr>
            <w:r>
              <w:t xml:space="preserve">33.21</w:t>
            </w:r>
          </w:p>
        </w:tc>
        <w:tc>
          <w:p>
            <w:pPr>
              <w:pStyle w:val="Compact"/>
              <w:jc w:val="right"/>
            </w:pPr>
            <w:r>
              <w:t xml:space="preserve">33.21</w:t>
            </w:r>
          </w:p>
        </w:tc>
        <w:tc>
          <w:p>
            <w:pPr>
              <w:pStyle w:val="Compact"/>
              <w:jc w:val="right"/>
            </w:pPr>
            <w:r>
              <w:t xml:space="preserve">33.21</w:t>
            </w:r>
          </w:p>
        </w:tc>
        <w:tc>
          <w:p>
            <w:pPr>
              <w:pStyle w:val="Compact"/>
              <w:jc w:val="right"/>
            </w:pPr>
            <w:r>
              <w:t xml:space="preserve">33.12</w:t>
            </w:r>
          </w:p>
        </w:tc>
        <w:tc>
          <w:p>
            <w:pPr>
              <w:pStyle w:val="Compact"/>
              <w:jc w:val="right"/>
            </w:pPr>
            <w:r>
              <w:t xml:space="preserve">33.24</w:t>
            </w:r>
          </w:p>
        </w:tc>
      </w:tr>
      <w:tr>
        <w:tc>
          <w:p>
            <w:pPr>
              <w:pStyle w:val="Compact"/>
              <w:jc w:val="left"/>
            </w:pPr>
            <w:r>
              <w:t xml:space="preserve">мар.14</w:t>
            </w:r>
          </w:p>
        </w:tc>
        <w:tc>
          <w:p>
            <w:pPr>
              <w:pStyle w:val="Compact"/>
              <w:jc w:val="right"/>
            </w:pPr>
            <w:r>
              <w:t xml:space="preserve">36.21</w:t>
            </w:r>
          </w:p>
        </w:tc>
        <w:tc>
          <w:p>
            <w:pPr>
              <w:pStyle w:val="Compact"/>
              <w:jc w:val="right"/>
            </w:pPr>
            <w:r>
              <w:t xml:space="preserve">34.00</w:t>
            </w:r>
          </w:p>
        </w:tc>
        <w:tc>
          <w:p>
            <w:pPr>
              <w:pStyle w:val="Compact"/>
              <w:jc w:val="right"/>
            </w:pPr>
            <w:r>
              <w:t xml:space="preserve">35.18</w:t>
            </w:r>
          </w:p>
        </w:tc>
        <w:tc>
          <w:p>
            <w:pPr>
              <w:pStyle w:val="Compact"/>
              <w:jc w:val="right"/>
            </w:pPr>
            <w:r>
              <w:t xml:space="preserve">35.18</w:t>
            </w:r>
          </w:p>
        </w:tc>
        <w:tc>
          <w:p>
            <w:pPr>
              <w:pStyle w:val="Compact"/>
              <w:jc w:val="right"/>
            </w:pPr>
            <w:r>
              <w:t xml:space="preserve">35.18</w:t>
            </w:r>
          </w:p>
        </w:tc>
        <w:tc>
          <w:p>
            <w:pPr>
              <w:pStyle w:val="Compact"/>
              <w:jc w:val="right"/>
            </w:pPr>
            <w:r>
              <w:t xml:space="preserve">35.23</w:t>
            </w:r>
          </w:p>
        </w:tc>
        <w:tc>
          <w:p>
            <w:pPr>
              <w:pStyle w:val="Compact"/>
              <w:jc w:val="right"/>
            </w:pPr>
            <w:r>
              <w:t xml:space="preserve">35.45</w:t>
            </w:r>
          </w:p>
        </w:tc>
        <w:tc>
          <w:p>
            <w:pPr>
              <w:pStyle w:val="Compact"/>
              <w:jc w:val="right"/>
            </w:pPr>
            <w:r>
              <w:t xml:space="preserve">34.96</w:t>
            </w:r>
          </w:p>
        </w:tc>
        <w:tc>
          <w:p>
            <w:pPr>
              <w:pStyle w:val="Compact"/>
              <w:jc w:val="right"/>
            </w:pPr>
            <w:r>
              <w:t xml:space="preserve">34.73</w:t>
            </w:r>
          </w:p>
        </w:tc>
        <w:tc>
          <w:p>
            <w:pPr>
              <w:pStyle w:val="Compact"/>
              <w:jc w:val="right"/>
            </w:pPr>
            <w:r>
              <w:t xml:space="preserve">34.60</w:t>
            </w:r>
          </w:p>
        </w:tc>
        <w:tc>
          <w:p>
            <w:pPr>
              <w:pStyle w:val="Compact"/>
              <w:jc w:val="right"/>
            </w:pPr>
            <w:r>
              <w:t xml:space="preserve">34.60</w:t>
            </w:r>
          </w:p>
        </w:tc>
        <w:tc>
          <w:p>
            <w:pPr>
              <w:pStyle w:val="Compact"/>
              <w:jc w:val="right"/>
            </w:pPr>
            <w:r>
              <w:t xml:space="preserve">34.60</w:t>
            </w:r>
          </w:p>
        </w:tc>
        <w:tc>
          <w:p>
            <w:pPr>
              <w:pStyle w:val="Compact"/>
              <w:jc w:val="right"/>
            </w:pPr>
            <w:r>
              <w:t xml:space="preserve">34.76</w:t>
            </w:r>
          </w:p>
        </w:tc>
        <w:tc>
          <w:p>
            <w:pPr>
              <w:pStyle w:val="Compact"/>
              <w:jc w:val="right"/>
            </w:pPr>
            <w:r>
              <w:t xml:space="preserve">34.80</w:t>
            </w:r>
          </w:p>
        </w:tc>
        <w:tc>
          <w:p>
            <w:pPr>
              <w:pStyle w:val="Compact"/>
              <w:jc w:val="right"/>
            </w:pPr>
            <w:r>
              <w:t xml:space="preserve">34.76</w:t>
            </w:r>
          </w:p>
        </w:tc>
        <w:tc>
          <w:p>
            <w:pPr>
              <w:pStyle w:val="Compact"/>
              <w:jc w:val="right"/>
            </w:pPr>
            <w:r>
              <w:t xml:space="preserve">34.86</w:t>
            </w:r>
          </w:p>
        </w:tc>
        <w:tc>
          <w:p>
            <w:pPr>
              <w:pStyle w:val="Compact"/>
              <w:jc w:val="right"/>
            </w:pPr>
            <w:r>
              <w:t xml:space="preserve">35.26</w:t>
            </w:r>
          </w:p>
        </w:tc>
      </w:tr>
      <w:tr>
        <w:tc>
          <w:p>
            <w:pPr>
              <w:pStyle w:val="Compact"/>
              <w:jc w:val="left"/>
            </w:pPr>
            <w:r>
              <w:t xml:space="preserve">апр.14</w:t>
            </w:r>
          </w:p>
        </w:tc>
        <w:tc>
          <w:p>
            <w:pPr>
              <w:pStyle w:val="Compact"/>
              <w:jc w:val="right"/>
            </w:pPr>
            <w:r>
              <w:t xml:space="preserve">35.66</w:t>
            </w:r>
          </w:p>
        </w:tc>
        <w:tc>
          <w:p>
            <w:pPr>
              <w:pStyle w:val="Compact"/>
              <w:jc w:val="right"/>
            </w:pPr>
            <w:r>
              <w:t xml:space="preserve">35.50</w:t>
            </w:r>
          </w:p>
        </w:tc>
        <w:tc>
          <w:p>
            <w:pPr>
              <w:pStyle w:val="Compact"/>
              <w:jc w:val="right"/>
            </w:pPr>
            <w:r>
              <w:t xml:space="preserve">36.18</w:t>
            </w:r>
          </w:p>
        </w:tc>
        <w:tc>
          <w:p>
            <w:pPr>
              <w:pStyle w:val="Compact"/>
              <w:jc w:val="right"/>
            </w:pPr>
            <w:r>
              <w:t xml:space="preserve">36.18</w:t>
            </w:r>
          </w:p>
        </w:tc>
        <w:tc>
          <w:p>
            <w:pPr>
              <w:pStyle w:val="Compact"/>
              <w:jc w:val="right"/>
            </w:pPr>
            <w:r>
              <w:t xml:space="preserve">36.18</w:t>
            </w:r>
          </w:p>
        </w:tc>
        <w:tc>
          <w:p>
            <w:pPr>
              <w:pStyle w:val="Compact"/>
              <w:jc w:val="right"/>
            </w:pPr>
            <w:r>
              <w:t xml:space="preserve">36.38</w:t>
            </w:r>
          </w:p>
        </w:tc>
        <w:tc>
          <w:p>
            <w:pPr>
              <w:pStyle w:val="Compact"/>
              <w:jc w:val="right"/>
            </w:pPr>
            <w:r>
              <w:t xml:space="preserve">36.32</w:t>
            </w:r>
          </w:p>
        </w:tc>
        <w:tc>
          <w:p>
            <w:pPr>
              <w:pStyle w:val="Compact"/>
              <w:jc w:val="right"/>
            </w:pPr>
            <w:r>
              <w:t xml:space="preserve">36.08</w:t>
            </w:r>
          </w:p>
        </w:tc>
        <w:tc>
          <w:p>
            <w:pPr>
              <w:pStyle w:val="Compact"/>
              <w:jc w:val="right"/>
            </w:pPr>
            <w:r>
              <w:t xml:space="preserve">36.13</w:t>
            </w:r>
          </w:p>
        </w:tc>
        <w:tc>
          <w:p>
            <w:pPr>
              <w:pStyle w:val="Compact"/>
              <w:jc w:val="right"/>
            </w:pPr>
            <w:r>
              <w:t xml:space="preserve">36.26</w:t>
            </w:r>
          </w:p>
        </w:tc>
        <w:tc>
          <w:p>
            <w:pPr>
              <w:pStyle w:val="Compact"/>
              <w:jc w:val="right"/>
            </w:pPr>
            <w:r>
              <w:t xml:space="preserve">36.26</w:t>
            </w:r>
          </w:p>
        </w:tc>
        <w:tc>
          <w:p>
            <w:pPr>
              <w:pStyle w:val="Compact"/>
              <w:jc w:val="right"/>
            </w:pPr>
            <w:r>
              <w:t xml:space="preserve">36.26</w:t>
            </w:r>
          </w:p>
        </w:tc>
        <w:tc>
          <w:p>
            <w:pPr>
              <w:pStyle w:val="Compact"/>
              <w:jc w:val="right"/>
            </w:pPr>
            <w:r>
              <w:t xml:space="preserve">36.26</w:t>
            </w:r>
          </w:p>
        </w:tc>
        <w:tc>
          <w:p>
            <w:pPr>
              <w:pStyle w:val="Compact"/>
              <w:jc w:val="right"/>
            </w:pPr>
            <w:r>
              <w:t xml:space="preserve">36.40</w:t>
            </w:r>
          </w:p>
        </w:tc>
        <w:tc>
          <w:p>
            <w:pPr>
              <w:pStyle w:val="Compact"/>
              <w:jc w:val="right"/>
            </w:pPr>
            <w:r>
              <w:t xml:space="preserve">36.49</w:t>
            </w:r>
          </w:p>
        </w:tc>
        <w:tc>
          <w:p>
            <w:pPr>
              <w:pStyle w:val="Compact"/>
              <w:jc w:val="right"/>
            </w:pPr>
            <w:r>
              <w:t xml:space="preserve">36.46</w:t>
            </w:r>
          </w:p>
        </w:tc>
        <w:tc>
          <w:p>
            <w:pPr>
              <w:pStyle w:val="Compact"/>
              <w:jc w:val="right"/>
            </w:pPr>
            <w:r>
              <w:t xml:space="preserve">36.64</w:t>
            </w:r>
          </w:p>
        </w:tc>
      </w:tr>
      <w:tr>
        <w:tc>
          <w:p>
            <w:pPr>
              <w:pStyle w:val="Compact"/>
              <w:jc w:val="left"/>
            </w:pPr>
            <w:r>
              <w:t xml:space="preserve">май.14</w:t>
            </w:r>
          </w:p>
        </w:tc>
        <w:tc>
          <w:p>
            <w:pPr>
              <w:pStyle w:val="Compact"/>
              <w:jc w:val="right"/>
            </w:pPr>
            <w:r>
              <w:t xml:space="preserve">34.93</w:t>
            </w:r>
          </w:p>
        </w:tc>
        <w:tc>
          <w:p>
            <w:pPr>
              <w:pStyle w:val="Compact"/>
              <w:jc w:val="right"/>
            </w:pPr>
            <w:r>
              <w:t xml:space="preserve">35.75</w:t>
            </w:r>
          </w:p>
        </w:tc>
        <w:tc>
          <w:p>
            <w:pPr>
              <w:pStyle w:val="Compact"/>
              <w:jc w:val="right"/>
            </w:pPr>
            <w:r>
              <w:t xml:space="preserve">35.61</w:t>
            </w:r>
          </w:p>
        </w:tc>
        <w:tc>
          <w:p>
            <w:pPr>
              <w:pStyle w:val="Compact"/>
              <w:jc w:val="right"/>
            </w:pPr>
            <w:r>
              <w:t xml:space="preserve">35.02</w:t>
            </w:r>
          </w:p>
        </w:tc>
        <w:tc>
          <w:p>
            <w:pPr>
              <w:pStyle w:val="Compact"/>
              <w:jc w:val="right"/>
            </w:pPr>
            <w:r>
              <w:t xml:space="preserve">35.25</w:t>
            </w:r>
          </w:p>
        </w:tc>
        <w:tc>
          <w:p>
            <w:pPr>
              <w:pStyle w:val="Compact"/>
              <w:jc w:val="right"/>
            </w:pPr>
            <w:r>
              <w:t xml:space="preserve">35.52</w:t>
            </w:r>
          </w:p>
        </w:tc>
        <w:tc>
          <w:p>
            <w:pPr>
              <w:pStyle w:val="Compact"/>
              <w:jc w:val="right"/>
            </w:pPr>
            <w:r>
              <w:t xml:space="preserve">35.50</w:t>
            </w:r>
          </w:p>
        </w:tc>
        <w:tc>
          <w:p>
            <w:pPr>
              <w:pStyle w:val="Compact"/>
              <w:jc w:val="right"/>
            </w:pPr>
            <w:r>
              <w:t xml:space="preserve">35.50</w:t>
            </w:r>
          </w:p>
        </w:tc>
        <w:tc>
          <w:p>
            <w:pPr>
              <w:pStyle w:val="Compact"/>
              <w:jc w:val="right"/>
            </w:pPr>
            <w:r>
              <w:t xml:space="preserve">35.50</w:t>
            </w:r>
          </w:p>
        </w:tc>
        <w:tc>
          <w:p>
            <w:pPr>
              <w:pStyle w:val="Compact"/>
              <w:jc w:val="right"/>
            </w:pPr>
            <w:r>
              <w:t xml:space="preserve">35.47</w:t>
            </w:r>
          </w:p>
        </w:tc>
        <w:tc>
          <w:p>
            <w:pPr>
              <w:pStyle w:val="Compact"/>
              <w:jc w:val="right"/>
            </w:pPr>
            <w:r>
              <w:t xml:space="preserve">35.55</w:t>
            </w:r>
          </w:p>
        </w:tc>
        <w:tc>
          <w:p>
            <w:pPr>
              <w:pStyle w:val="Compact"/>
              <w:jc w:val="right"/>
            </w:pPr>
            <w:r>
              <w:t xml:space="preserve">35.75</w:t>
            </w:r>
          </w:p>
        </w:tc>
        <w:tc>
          <w:p>
            <w:pPr>
              <w:pStyle w:val="Compact"/>
              <w:jc w:val="right"/>
            </w:pPr>
            <w:r>
              <w:t xml:space="preserve">35.56</w:t>
            </w:r>
          </w:p>
        </w:tc>
        <w:tc>
          <w:p>
            <w:pPr>
              <w:pStyle w:val="Compact"/>
              <w:jc w:val="right"/>
            </w:pPr>
            <w:r>
              <w:t xml:space="preserve">35.62</w:t>
            </w:r>
          </w:p>
        </w:tc>
        <w:tc>
          <w:p>
            <w:pPr>
              <w:pStyle w:val="Compact"/>
              <w:jc w:val="right"/>
            </w:pPr>
            <w:r>
              <w:t xml:space="preserve">35.62</w:t>
            </w:r>
          </w:p>
        </w:tc>
        <w:tc>
          <w:p>
            <w:pPr>
              <w:pStyle w:val="Compact"/>
              <w:jc w:val="right"/>
            </w:pPr>
            <w:r>
              <w:t xml:space="preserve">35.62</w:t>
            </w:r>
          </w:p>
        </w:tc>
        <w:tc>
          <w:p>
            <w:pPr>
              <w:pStyle w:val="Compact"/>
              <w:jc w:val="right"/>
            </w:pPr>
            <w:r>
              <w:t xml:space="preserve">35.99</w:t>
            </w:r>
          </w:p>
        </w:tc>
      </w:tr>
      <w:tr>
        <w:tc>
          <w:p>
            <w:pPr>
              <w:pStyle w:val="Compact"/>
              <w:jc w:val="left"/>
            </w:pPr>
            <w:r>
              <w:t xml:space="preserve">июн.14</w:t>
            </w:r>
          </w:p>
        </w:tc>
        <w:tc>
          <w:p>
            <w:pPr>
              <w:pStyle w:val="Compact"/>
              <w:jc w:val="right"/>
            </w:pPr>
            <w:r>
              <w:t xml:space="preserve">34.41</w:t>
            </w:r>
          </w:p>
        </w:tc>
        <w:tc>
          <w:p>
            <w:pPr>
              <w:pStyle w:val="Compact"/>
              <w:jc w:val="right"/>
            </w:pPr>
            <w:r>
              <w:t xml:space="preserve">35.80</w:t>
            </w:r>
          </w:p>
        </w:tc>
        <w:tc>
          <w:p>
            <w:pPr>
              <w:pStyle w:val="Compact"/>
              <w:jc w:val="right"/>
            </w:pPr>
            <w:r>
              <w:t xml:space="preserve">35.72</w:t>
            </w:r>
          </w:p>
        </w:tc>
        <w:tc>
          <w:p>
            <w:pPr>
              <w:pStyle w:val="Compact"/>
              <w:jc w:val="right"/>
            </w:pPr>
            <w:r>
              <w:t xml:space="preserve">35.72</w:t>
            </w:r>
          </w:p>
        </w:tc>
        <w:tc>
          <w:p>
            <w:pPr>
              <w:pStyle w:val="Compact"/>
              <w:jc w:val="right"/>
            </w:pPr>
            <w:r>
              <w:t xml:space="preserve">35.72</w:t>
            </w:r>
          </w:p>
        </w:tc>
        <w:tc>
          <w:p>
            <w:pPr>
              <w:pStyle w:val="Compact"/>
              <w:jc w:val="right"/>
            </w:pPr>
            <w:r>
              <w:t xml:space="preserve">35.72</w:t>
            </w:r>
          </w:p>
        </w:tc>
        <w:tc>
          <w:p>
            <w:pPr>
              <w:pStyle w:val="Compact"/>
              <w:jc w:val="right"/>
            </w:pPr>
            <w:r>
              <w:t xml:space="preserve">35.72</w:t>
            </w:r>
          </w:p>
        </w:tc>
        <w:tc>
          <w:p>
            <w:pPr>
              <w:pStyle w:val="Compact"/>
              <w:jc w:val="right"/>
            </w:pPr>
            <w:r>
              <w:t xml:space="preserve">35.84</w:t>
            </w:r>
          </w:p>
        </w:tc>
        <w:tc>
          <w:p>
            <w:pPr>
              <w:pStyle w:val="Compact"/>
              <w:jc w:val="right"/>
            </w:pPr>
            <w:r>
              <w:t xml:space="preserve">35.66</w:t>
            </w:r>
          </w:p>
        </w:tc>
        <w:tc>
          <w:p>
            <w:pPr>
              <w:pStyle w:val="Compact"/>
              <w:jc w:val="right"/>
            </w:pPr>
            <w:r>
              <w:t xml:space="preserve">35.50</w:t>
            </w:r>
          </w:p>
        </w:tc>
        <w:tc>
          <w:p>
            <w:pPr>
              <w:pStyle w:val="Compact"/>
              <w:jc w:val="right"/>
            </w:pPr>
            <w:r>
              <w:t xml:space="preserve">35.03</w:t>
            </w:r>
          </w:p>
        </w:tc>
        <w:tc>
          <w:p>
            <w:pPr>
              <w:pStyle w:val="Compact"/>
              <w:jc w:val="right"/>
            </w:pPr>
            <w:r>
              <w:t xml:space="preserve">35.03</w:t>
            </w:r>
          </w:p>
        </w:tc>
        <w:tc>
          <w:p>
            <w:pPr>
              <w:pStyle w:val="Compact"/>
              <w:jc w:val="right"/>
            </w:pPr>
            <w:r>
              <w:t xml:space="preserve">35.03</w:t>
            </w:r>
          </w:p>
        </w:tc>
        <w:tc>
          <w:p>
            <w:pPr>
              <w:pStyle w:val="Compact"/>
              <w:jc w:val="right"/>
            </w:pPr>
            <w:r>
              <w:t xml:space="preserve">35.03</w:t>
            </w:r>
          </w:p>
        </w:tc>
        <w:tc>
          <w:p>
            <w:pPr>
              <w:pStyle w:val="Compact"/>
              <w:jc w:val="right"/>
            </w:pPr>
            <w:r>
              <w:t xml:space="preserve">35.21</w:t>
            </w:r>
          </w:p>
        </w:tc>
        <w:tc>
          <w:p>
            <w:pPr>
              <w:pStyle w:val="Compact"/>
              <w:jc w:val="right"/>
            </w:pPr>
            <w:r>
              <w:t xml:space="preserve">34.88</w:t>
            </w:r>
          </w:p>
        </w:tc>
        <w:tc>
          <w:p>
            <w:pPr>
              <w:pStyle w:val="Compact"/>
              <w:jc w:val="right"/>
            </w:pPr>
            <w:r>
              <w:t xml:space="preserve">34.71</w:t>
            </w:r>
          </w:p>
        </w:tc>
      </w:tr>
      <w:tr>
        <w:tc>
          <w:p>
            <w:pPr>
              <w:pStyle w:val="Compact"/>
              <w:jc w:val="left"/>
            </w:pPr>
            <w:r>
              <w:t xml:space="preserve">июл.14</w:t>
            </w:r>
          </w:p>
        </w:tc>
        <w:tc>
          <w:p>
            <w:pPr>
              <w:pStyle w:val="Compact"/>
              <w:jc w:val="right"/>
            </w:pPr>
            <w:r>
              <w:t xml:space="preserve">34.64</w:t>
            </w:r>
          </w:p>
        </w:tc>
        <w:tc>
          <w:p>
            <w:pPr>
              <w:pStyle w:val="Compact"/>
              <w:jc w:val="right"/>
            </w:pPr>
            <w:r>
              <w:t xml:space="preserve">35.50</w:t>
            </w:r>
          </w:p>
        </w:tc>
        <w:tc>
          <w:p>
            <w:pPr>
              <w:pStyle w:val="Compact"/>
              <w:jc w:val="right"/>
            </w:pPr>
            <w:r>
              <w:t xml:space="preserve">34.74</w:t>
            </w:r>
          </w:p>
        </w:tc>
        <w:tc>
          <w:p>
            <w:pPr>
              <w:pStyle w:val="Compact"/>
              <w:jc w:val="right"/>
            </w:pPr>
            <w:r>
              <w:t xml:space="preserve">34.74</w:t>
            </w:r>
          </w:p>
        </w:tc>
        <w:tc>
          <w:p>
            <w:pPr>
              <w:pStyle w:val="Compact"/>
              <w:jc w:val="right"/>
            </w:pPr>
            <w:r>
              <w:t xml:space="preserve">34.89</w:t>
            </w:r>
          </w:p>
        </w:tc>
        <w:tc>
          <w:p>
            <w:pPr>
              <w:pStyle w:val="Compact"/>
              <w:jc w:val="right"/>
            </w:pPr>
            <w:r>
              <w:t xml:space="preserve">35.01</w:t>
            </w:r>
          </w:p>
        </w:tc>
        <w:tc>
          <w:p>
            <w:pPr>
              <w:pStyle w:val="Compact"/>
              <w:jc w:val="right"/>
            </w:pPr>
            <w:r>
              <w:t xml:space="preserve">35.14</w:t>
            </w:r>
          </w:p>
        </w:tc>
        <w:tc>
          <w:p>
            <w:pPr>
              <w:pStyle w:val="Compact"/>
              <w:jc w:val="right"/>
            </w:pPr>
            <w:r>
              <w:t xml:space="preserve">34.90</w:t>
            </w:r>
          </w:p>
        </w:tc>
        <w:tc>
          <w:p>
            <w:pPr>
              <w:pStyle w:val="Compact"/>
              <w:jc w:val="right"/>
            </w:pPr>
            <w:r>
              <w:t xml:space="preserve">34.66</w:t>
            </w:r>
          </w:p>
        </w:tc>
        <w:tc>
          <w:p>
            <w:pPr>
              <w:pStyle w:val="Compact"/>
              <w:jc w:val="right"/>
            </w:pPr>
            <w:r>
              <w:t xml:space="preserve">34.66</w:t>
            </w:r>
          </w:p>
        </w:tc>
        <w:tc>
          <w:p>
            <w:pPr>
              <w:pStyle w:val="Compact"/>
              <w:jc w:val="right"/>
            </w:pPr>
            <w:r>
              <w:t xml:space="preserve">34.66</w:t>
            </w:r>
          </w:p>
        </w:tc>
        <w:tc>
          <w:p>
            <w:pPr>
              <w:pStyle w:val="Compact"/>
              <w:jc w:val="right"/>
            </w:pPr>
            <w:r>
              <w:t xml:space="preserve">34.33</w:t>
            </w:r>
          </w:p>
        </w:tc>
        <w:tc>
          <w:p>
            <w:pPr>
              <w:pStyle w:val="Compact"/>
              <w:jc w:val="right"/>
            </w:pPr>
            <w:r>
              <w:t xml:space="preserve">34.37</w:t>
            </w:r>
          </w:p>
        </w:tc>
        <w:tc>
          <w:p>
            <w:pPr>
              <w:pStyle w:val="Compact"/>
              <w:jc w:val="right"/>
            </w:pPr>
            <w:r>
              <w:t xml:space="preserve">34.32</w:t>
            </w:r>
          </w:p>
        </w:tc>
        <w:tc>
          <w:p>
            <w:pPr>
              <w:pStyle w:val="Compact"/>
              <w:jc w:val="right"/>
            </w:pPr>
            <w:r>
              <w:t xml:space="preserve">34.32</w:t>
            </w:r>
          </w:p>
        </w:tc>
        <w:tc>
          <w:p>
            <w:pPr>
              <w:pStyle w:val="Compact"/>
              <w:jc w:val="right"/>
            </w:pPr>
            <w:r>
              <w:t xml:space="preserve">34.32</w:t>
            </w:r>
          </w:p>
        </w:tc>
        <w:tc>
          <w:p>
            <w:pPr>
              <w:pStyle w:val="Compact"/>
              <w:jc w:val="right"/>
            </w:pPr>
            <w:r>
              <w:t xml:space="preserve">34.32</w:t>
            </w:r>
          </w:p>
        </w:tc>
      </w:tr>
      <w:tr>
        <w:tc>
          <w:p>
            <w:pPr>
              <w:pStyle w:val="Compact"/>
              <w:jc w:val="left"/>
            </w:pPr>
            <w:r>
              <w:t xml:space="preserve">авг.14</w:t>
            </w:r>
          </w:p>
        </w:tc>
        <w:tc>
          <w:p>
            <w:pPr>
              <w:pStyle w:val="Compact"/>
              <w:jc w:val="right"/>
            </w:pPr>
            <w:r>
              <w:t xml:space="preserve">36.11</w:t>
            </w:r>
          </w:p>
        </w:tc>
        <w:tc>
          <w:p>
            <w:pPr>
              <w:pStyle w:val="Compact"/>
              <w:jc w:val="right"/>
            </w:pPr>
            <w:r>
              <w:t xml:space="preserve">35.00</w:t>
            </w:r>
          </w:p>
        </w:tc>
        <w:tc>
          <w:p>
            <w:pPr>
              <w:pStyle w:val="Compact"/>
              <w:jc w:val="right"/>
            </w:pPr>
            <w:r>
              <w:t xml:space="preserve">33.84</w:t>
            </w:r>
          </w:p>
        </w:tc>
        <w:tc>
          <w:p>
            <w:pPr>
              <w:pStyle w:val="Compact"/>
              <w:jc w:val="right"/>
            </w:pPr>
            <w:r>
              <w:t xml:space="preserve">34.23</w:t>
            </w:r>
          </w:p>
        </w:tc>
        <w:tc>
          <w:p>
            <w:pPr>
              <w:pStyle w:val="Compact"/>
              <w:jc w:val="right"/>
            </w:pPr>
            <w:r>
              <w:t xml:space="preserve">34.25</w:t>
            </w:r>
          </w:p>
        </w:tc>
        <w:tc>
          <w:p>
            <w:pPr>
              <w:pStyle w:val="Compact"/>
              <w:jc w:val="right"/>
            </w:pPr>
            <w:r>
              <w:t xml:space="preserve">34.19</w:t>
            </w:r>
          </w:p>
        </w:tc>
        <w:tc>
          <w:p>
            <w:pPr>
              <w:pStyle w:val="Compact"/>
              <w:jc w:val="right"/>
            </w:pPr>
            <w:r>
              <w:t xml:space="preserve">34.32</w:t>
            </w:r>
          </w:p>
        </w:tc>
        <w:tc>
          <w:p>
            <w:pPr>
              <w:pStyle w:val="Compact"/>
              <w:jc w:val="right"/>
            </w:pPr>
            <w:r>
              <w:t xml:space="preserve">34.32</w:t>
            </w:r>
          </w:p>
        </w:tc>
        <w:tc>
          <w:p>
            <w:pPr>
              <w:pStyle w:val="Compact"/>
              <w:jc w:val="right"/>
            </w:pPr>
            <w:r>
              <w:t xml:space="preserve">34.32</w:t>
            </w:r>
          </w:p>
        </w:tc>
        <w:tc>
          <w:p>
            <w:pPr>
              <w:pStyle w:val="Compact"/>
              <w:jc w:val="right"/>
            </w:pPr>
            <w:r>
              <w:t xml:space="preserve">34.57</w:t>
            </w:r>
          </w:p>
        </w:tc>
        <w:tc>
          <w:p>
            <w:pPr>
              <w:pStyle w:val="Compact"/>
              <w:jc w:val="right"/>
            </w:pPr>
            <w:r>
              <w:t xml:space="preserve">34.43</w:t>
            </w:r>
          </w:p>
        </w:tc>
        <w:tc>
          <w:p>
            <w:pPr>
              <w:pStyle w:val="Compact"/>
              <w:jc w:val="right"/>
            </w:pPr>
            <w:r>
              <w:t xml:space="preserve">34.08</w:t>
            </w:r>
          </w:p>
        </w:tc>
        <w:tc>
          <w:p>
            <w:pPr>
              <w:pStyle w:val="Compact"/>
              <w:jc w:val="right"/>
            </w:pPr>
            <w:r>
              <w:t xml:space="preserve">33.84</w:t>
            </w:r>
          </w:p>
        </w:tc>
        <w:tc>
          <w:p>
            <w:pPr>
              <w:pStyle w:val="Compact"/>
              <w:jc w:val="right"/>
            </w:pPr>
            <w:r>
              <w:t xml:space="preserve">34.06</w:t>
            </w:r>
          </w:p>
        </w:tc>
        <w:tc>
          <w:p>
            <w:pPr>
              <w:pStyle w:val="Compact"/>
              <w:jc w:val="right"/>
            </w:pPr>
            <w:r>
              <w:t xml:space="preserve">34.06</w:t>
            </w:r>
          </w:p>
        </w:tc>
        <w:tc>
          <w:p>
            <w:pPr>
              <w:pStyle w:val="Compact"/>
              <w:jc w:val="right"/>
            </w:pPr>
            <w:r>
              <w:t xml:space="preserve">34.06</w:t>
            </w:r>
          </w:p>
        </w:tc>
        <w:tc>
          <w:p>
            <w:pPr>
              <w:pStyle w:val="Compact"/>
              <w:jc w:val="right"/>
            </w:pPr>
            <w:r>
              <w:t xml:space="preserve">34.31</w:t>
            </w:r>
          </w:p>
        </w:tc>
      </w:tr>
      <w:tr>
        <w:tc>
          <w:p>
            <w:pPr>
              <w:pStyle w:val="Compact"/>
              <w:jc w:val="left"/>
            </w:pPr>
            <w:r>
              <w:t xml:space="preserve">сен.14</w:t>
            </w:r>
          </w:p>
        </w:tc>
        <w:tc>
          <w:p>
            <w:pPr>
              <w:pStyle w:val="Compact"/>
              <w:jc w:val="right"/>
            </w:pPr>
            <w:r>
              <w:t xml:space="preserve">37.88</w:t>
            </w:r>
          </w:p>
        </w:tc>
        <w:tc>
          <w:p>
            <w:pPr>
              <w:pStyle w:val="Compact"/>
              <w:jc w:val="right"/>
            </w:pPr>
            <w:r>
              <w:t xml:space="preserve">35.00</w:t>
            </w:r>
          </w:p>
        </w:tc>
        <w:tc>
          <w:p>
            <w:pPr>
              <w:pStyle w:val="Compact"/>
              <w:jc w:val="right"/>
            </w:pPr>
            <w:r>
              <w:t xml:space="preserve">35.44</w:t>
            </w:r>
          </w:p>
        </w:tc>
        <w:tc>
          <w:p>
            <w:pPr>
              <w:pStyle w:val="Compact"/>
              <w:jc w:val="right"/>
            </w:pPr>
            <w:r>
              <w:t xml:space="preserve">35.73</w:t>
            </w:r>
          </w:p>
        </w:tc>
        <w:tc>
          <w:p>
            <w:pPr>
              <w:pStyle w:val="Compact"/>
              <w:jc w:val="right"/>
            </w:pPr>
            <w:r>
              <w:t xml:space="preserve">35.73</w:t>
            </w:r>
          </w:p>
        </w:tc>
        <w:tc>
          <w:p>
            <w:pPr>
              <w:pStyle w:val="Compact"/>
              <w:jc w:val="right"/>
            </w:pPr>
            <w:r>
              <w:t xml:space="preserve">35.73</w:t>
            </w:r>
          </w:p>
        </w:tc>
        <w:tc>
          <w:p>
            <w:pPr>
              <w:pStyle w:val="Compact"/>
              <w:jc w:val="right"/>
            </w:pPr>
            <w:r>
              <w:t xml:space="preserve">35.66</w:t>
            </w:r>
          </w:p>
        </w:tc>
        <w:tc>
          <w:p>
            <w:pPr>
              <w:pStyle w:val="Compact"/>
              <w:jc w:val="right"/>
            </w:pPr>
            <w:r>
              <w:t xml:space="preserve">35.80</w:t>
            </w:r>
          </w:p>
        </w:tc>
        <w:tc>
          <w:p>
            <w:pPr>
              <w:pStyle w:val="Compact"/>
              <w:jc w:val="right"/>
            </w:pPr>
            <w:r>
              <w:t xml:space="preserve">36.11</w:t>
            </w:r>
          </w:p>
        </w:tc>
        <w:tc>
          <w:p>
            <w:pPr>
              <w:pStyle w:val="Compact"/>
              <w:jc w:val="right"/>
            </w:pPr>
            <w:r>
              <w:t xml:space="preserve">36.25</w:t>
            </w:r>
          </w:p>
        </w:tc>
        <w:tc>
          <w:p>
            <w:pPr>
              <w:pStyle w:val="Compact"/>
              <w:jc w:val="right"/>
            </w:pPr>
            <w:r>
              <w:t xml:space="preserve">36.45</w:t>
            </w:r>
          </w:p>
        </w:tc>
        <w:tc>
          <w:p>
            <w:pPr>
              <w:pStyle w:val="Compact"/>
              <w:jc w:val="right"/>
            </w:pPr>
            <w:r>
              <w:t xml:space="preserve">36.45</w:t>
            </w:r>
          </w:p>
        </w:tc>
        <w:tc>
          <w:p>
            <w:pPr>
              <w:pStyle w:val="Compact"/>
              <w:jc w:val="right"/>
            </w:pPr>
            <w:r>
              <w:t xml:space="preserve">36.45</w:t>
            </w:r>
          </w:p>
        </w:tc>
        <w:tc>
          <w:p>
            <w:pPr>
              <w:pStyle w:val="Compact"/>
              <w:jc w:val="right"/>
            </w:pPr>
            <w:r>
              <w:t xml:space="preserve">36.05</w:t>
            </w:r>
          </w:p>
        </w:tc>
        <w:tc>
          <w:p>
            <w:pPr>
              <w:pStyle w:val="Compact"/>
              <w:jc w:val="right"/>
            </w:pPr>
            <w:r>
              <w:t xml:space="preserve">36.09</w:t>
            </w:r>
          </w:p>
        </w:tc>
        <w:tc>
          <w:p>
            <w:pPr>
              <w:pStyle w:val="Compact"/>
              <w:jc w:val="right"/>
            </w:pPr>
            <w:r>
              <w:t xml:space="preserve">36.22</w:t>
            </w:r>
          </w:p>
        </w:tc>
        <w:tc>
          <w:p>
            <w:pPr>
              <w:pStyle w:val="Compact"/>
              <w:jc w:val="right"/>
            </w:pPr>
            <w:r>
              <w:t xml:space="preserve">36.04</w:t>
            </w:r>
          </w:p>
        </w:tc>
      </w:tr>
      <w:tr>
        <w:tc>
          <w:p>
            <w:pPr>
              <w:pStyle w:val="Compact"/>
              <w:jc w:val="left"/>
            </w:pPr>
            <w:r>
              <w:t xml:space="preserve">окт.14</w:t>
            </w:r>
          </w:p>
        </w:tc>
        <w:tc>
          <w:p>
            <w:pPr>
              <w:pStyle w:val="Compact"/>
              <w:jc w:val="right"/>
            </w:pPr>
            <w:r>
              <w:t xml:space="preserve">40.77</w:t>
            </w:r>
          </w:p>
        </w:tc>
        <w:tc>
          <w:p>
            <w:pPr>
              <w:pStyle w:val="Compact"/>
              <w:jc w:val="right"/>
            </w:pPr>
            <w:r>
              <w:t xml:space="preserve">36.75</w:t>
            </w:r>
          </w:p>
        </w:tc>
        <w:tc>
          <w:p>
            <w:pPr>
              <w:pStyle w:val="Compact"/>
              <w:jc w:val="right"/>
            </w:pPr>
            <w:r>
              <w:t xml:space="preserve">36.93</w:t>
            </w:r>
          </w:p>
        </w:tc>
        <w:tc>
          <w:p>
            <w:pPr>
              <w:pStyle w:val="Compact"/>
              <w:jc w:val="right"/>
            </w:pPr>
            <w:r>
              <w:t xml:space="preserve">37.29</w:t>
            </w:r>
          </w:p>
        </w:tc>
        <w:tc>
          <w:p>
            <w:pPr>
              <w:pStyle w:val="Compact"/>
              <w:jc w:val="right"/>
            </w:pPr>
            <w:r>
              <w:t xml:space="preserve">37.35</w:t>
            </w:r>
          </w:p>
        </w:tc>
        <w:tc>
          <w:p>
            <w:pPr>
              <w:pStyle w:val="Compact"/>
              <w:jc w:val="right"/>
            </w:pPr>
            <w:r>
              <w:t xml:space="preserve">37.32</w:t>
            </w:r>
          </w:p>
        </w:tc>
        <w:tc>
          <w:p>
            <w:pPr>
              <w:pStyle w:val="Compact"/>
              <w:jc w:val="right"/>
            </w:pPr>
            <w:r>
              <w:t xml:space="preserve">36.80</w:t>
            </w:r>
          </w:p>
        </w:tc>
        <w:tc>
          <w:p>
            <w:pPr>
              <w:pStyle w:val="Compact"/>
              <w:jc w:val="right"/>
            </w:pPr>
            <w:r>
              <w:t xml:space="preserve">36.92</w:t>
            </w:r>
          </w:p>
        </w:tc>
        <w:tc>
          <w:p>
            <w:pPr>
              <w:pStyle w:val="Compact"/>
              <w:jc w:val="right"/>
            </w:pPr>
            <w:r>
              <w:t xml:space="preserve">36.92</w:t>
            </w:r>
          </w:p>
        </w:tc>
        <w:tc>
          <w:p>
            <w:pPr>
              <w:pStyle w:val="Compact"/>
              <w:jc w:val="right"/>
            </w:pPr>
            <w:r>
              <w:t xml:space="preserve">36.92</w:t>
            </w:r>
          </w:p>
        </w:tc>
        <w:tc>
          <w:p>
            <w:pPr>
              <w:pStyle w:val="Compact"/>
              <w:jc w:val="right"/>
            </w:pPr>
            <w:r>
              <w:t xml:space="preserve">37.09</w:t>
            </w:r>
          </w:p>
        </w:tc>
        <w:tc>
          <w:p>
            <w:pPr>
              <w:pStyle w:val="Compact"/>
              <w:jc w:val="right"/>
            </w:pPr>
            <w:r>
              <w:t xml:space="preserve">37.03</w:t>
            </w:r>
          </w:p>
        </w:tc>
        <w:tc>
          <w:p>
            <w:pPr>
              <w:pStyle w:val="Compact"/>
              <w:jc w:val="right"/>
            </w:pPr>
            <w:r>
              <w:t xml:space="preserve">37.17</w:t>
            </w:r>
          </w:p>
        </w:tc>
        <w:tc>
          <w:p>
            <w:pPr>
              <w:pStyle w:val="Compact"/>
              <w:jc w:val="right"/>
            </w:pPr>
            <w:r>
              <w:t xml:space="preserve">37.38</w:t>
            </w:r>
          </w:p>
        </w:tc>
        <w:tc>
          <w:p>
            <w:pPr>
              <w:pStyle w:val="Compact"/>
              <w:jc w:val="right"/>
            </w:pPr>
            <w:r>
              <w:t xml:space="preserve">37.65</w:t>
            </w:r>
          </w:p>
        </w:tc>
        <w:tc>
          <w:p>
            <w:pPr>
              <w:pStyle w:val="Compact"/>
              <w:jc w:val="right"/>
            </w:pPr>
            <w:r>
              <w:t xml:space="preserve">37.65</w:t>
            </w:r>
          </w:p>
        </w:tc>
        <w:tc>
          <w:p>
            <w:pPr>
              <w:pStyle w:val="Compact"/>
              <w:jc w:val="right"/>
            </w:pPr>
            <w:r>
              <w:t xml:space="preserve">37.65</w:t>
            </w:r>
          </w:p>
        </w:tc>
      </w:tr>
      <w:tr>
        <w:tc>
          <w:p>
            <w:pPr>
              <w:pStyle w:val="Compact"/>
              <w:jc w:val="left"/>
            </w:pPr>
            <w:r>
              <w:t xml:space="preserve">ноя.14</w:t>
            </w:r>
          </w:p>
        </w:tc>
        <w:tc>
          <w:p>
            <w:pPr>
              <w:pStyle w:val="Compact"/>
              <w:jc w:val="right"/>
            </w:pPr>
            <w:r>
              <w:t xml:space="preserve">45.91</w:t>
            </w:r>
          </w:p>
        </w:tc>
        <w:tc>
          <w:p>
            <w:pPr>
              <w:pStyle w:val="Compact"/>
              <w:jc w:val="right"/>
            </w:pPr>
            <w:r>
              <w:t xml:space="preserve">39.00</w:t>
            </w:r>
          </w:p>
        </w:tc>
        <w:tc>
          <w:p>
            <w:pPr>
              <w:pStyle w:val="Compact"/>
              <w:jc w:val="right"/>
            </w:pPr>
            <w:r>
              <w:t xml:space="preserve">39.38</w:t>
            </w:r>
          </w:p>
        </w:tc>
        <w:tc>
          <w:p>
            <w:pPr>
              <w:pStyle w:val="Compact"/>
              <w:jc w:val="right"/>
            </w:pPr>
            <w:r>
              <w:t xml:space="preserve">39.66</w:t>
            </w:r>
          </w:p>
        </w:tc>
        <w:tc>
          <w:p>
            <w:pPr>
              <w:pStyle w:val="Compact"/>
              <w:jc w:val="right"/>
            </w:pPr>
            <w:r>
              <w:t xml:space="preserve">39.55</w:t>
            </w:r>
          </w:p>
        </w:tc>
        <w:tc>
          <w:p>
            <w:pPr>
              <w:pStyle w:val="Compact"/>
              <w:jc w:val="right"/>
            </w:pPr>
            <w:r>
              <w:t xml:space="preserve">39.70</w:t>
            </w:r>
          </w:p>
        </w:tc>
        <w:tc>
          <w:p>
            <w:pPr>
              <w:pStyle w:val="Compact"/>
              <w:jc w:val="right"/>
            </w:pPr>
            <w:r>
              <w:t xml:space="preserve">39.70</w:t>
            </w:r>
          </w:p>
        </w:tc>
        <w:tc>
          <w:p>
            <w:pPr>
              <w:pStyle w:val="Compact"/>
              <w:jc w:val="right"/>
            </w:pPr>
            <w:r>
              <w:t xml:space="preserve">39.70</w:t>
            </w:r>
          </w:p>
        </w:tc>
        <w:tc>
          <w:p>
            <w:pPr>
              <w:pStyle w:val="Compact"/>
              <w:jc w:val="right"/>
            </w:pPr>
            <w:r>
              <w:t xml:space="preserve">39.98</w:t>
            </w:r>
          </w:p>
        </w:tc>
        <w:tc>
          <w:p>
            <w:pPr>
              <w:pStyle w:val="Compact"/>
              <w:jc w:val="right"/>
            </w:pPr>
            <w:r>
              <w:t xml:space="preserve">39.74</w:t>
            </w:r>
          </w:p>
        </w:tc>
        <w:tc>
          <w:p>
            <w:pPr>
              <w:pStyle w:val="Compact"/>
              <w:jc w:val="right"/>
            </w:pPr>
            <w:r>
              <w:t xml:space="preserve">39.98</w:t>
            </w:r>
          </w:p>
        </w:tc>
        <w:tc>
          <w:p>
            <w:pPr>
              <w:pStyle w:val="Compact"/>
              <w:jc w:val="right"/>
            </w:pPr>
            <w:r>
              <w:t xml:space="preserve">39.98</w:t>
            </w:r>
          </w:p>
        </w:tc>
        <w:tc>
          <w:p>
            <w:pPr>
              <w:pStyle w:val="Compact"/>
              <w:jc w:val="right"/>
            </w:pPr>
            <w:r>
              <w:t xml:space="preserve">40.21</w:t>
            </w:r>
          </w:p>
        </w:tc>
        <w:tc>
          <w:p>
            <w:pPr>
              <w:pStyle w:val="Compact"/>
              <w:jc w:val="right"/>
            </w:pPr>
            <w:r>
              <w:t xml:space="preserve">40.21</w:t>
            </w:r>
          </w:p>
        </w:tc>
        <w:tc>
          <w:p>
            <w:pPr>
              <w:pStyle w:val="Compact"/>
              <w:jc w:val="right"/>
            </w:pPr>
            <w:r>
              <w:t xml:space="preserve">40.21</w:t>
            </w:r>
          </w:p>
        </w:tc>
        <w:tc>
          <w:p>
            <w:pPr>
              <w:pStyle w:val="Compact"/>
              <w:jc w:val="right"/>
            </w:pPr>
            <w:r>
              <w:t xml:space="preserve">40.33</w:t>
            </w:r>
          </w:p>
        </w:tc>
        <w:tc>
          <w:p>
            <w:pPr>
              <w:pStyle w:val="Compact"/>
              <w:jc w:val="right"/>
            </w:pPr>
            <w:r>
              <w:t xml:space="preserve">40.53</w:t>
            </w:r>
          </w:p>
        </w:tc>
      </w:tr>
      <w:tr>
        <w:tc>
          <w:p>
            <w:pPr>
              <w:pStyle w:val="Compact"/>
              <w:jc w:val="left"/>
            </w:pPr>
            <w:r>
              <w:t xml:space="preserve">дек.14</w:t>
            </w:r>
          </w:p>
        </w:tc>
        <w:tc>
          <w:p>
            <w:pPr>
              <w:pStyle w:val="Compact"/>
              <w:jc w:val="right"/>
            </w:pPr>
            <w:r>
              <w:t xml:space="preserve">55.54</w:t>
            </w:r>
          </w:p>
        </w:tc>
        <w:tc>
          <w:p>
            <w:pPr>
              <w:pStyle w:val="Compact"/>
              <w:jc w:val="right"/>
            </w:pPr>
            <w:r>
              <w:t xml:space="preserve">41.50</w:t>
            </w:r>
          </w:p>
        </w:tc>
        <w:tc>
          <w:p>
            <w:pPr>
              <w:pStyle w:val="Compact"/>
              <w:jc w:val="right"/>
            </w:pPr>
            <w:r>
              <w:t xml:space="preserve">41.96</w:t>
            </w:r>
          </w:p>
        </w:tc>
        <w:tc>
          <w:p>
            <w:pPr>
              <w:pStyle w:val="Compact"/>
              <w:jc w:val="right"/>
            </w:pPr>
            <w:r>
              <w:t xml:space="preserve">41.96</w:t>
            </w:r>
          </w:p>
        </w:tc>
        <w:tc>
          <w:p>
            <w:pPr>
              <w:pStyle w:val="Compact"/>
              <w:jc w:val="right"/>
            </w:pPr>
            <w:r>
              <w:t xml:space="preserve">41.96</w:t>
            </w:r>
          </w:p>
        </w:tc>
        <w:tc>
          <w:p>
            <w:pPr>
              <w:pStyle w:val="Compact"/>
              <w:jc w:val="right"/>
            </w:pPr>
            <w:r>
              <w:t xml:space="preserve">41.96</w:t>
            </w:r>
          </w:p>
        </w:tc>
        <w:tc>
          <w:p>
            <w:pPr>
              <w:pStyle w:val="Compact"/>
              <w:jc w:val="right"/>
            </w:pPr>
            <w:r>
              <w:t xml:space="preserve">41.96</w:t>
            </w:r>
          </w:p>
        </w:tc>
        <w:tc>
          <w:p>
            <w:pPr>
              <w:pStyle w:val="Compact"/>
              <w:jc w:val="right"/>
            </w:pPr>
            <w:r>
              <w:t xml:space="preserve">44.40</w:t>
            </w:r>
          </w:p>
        </w:tc>
        <w:tc>
          <w:p>
            <w:pPr>
              <w:pStyle w:val="Compact"/>
              <w:jc w:val="right"/>
            </w:pPr>
            <w:r>
              <w:t xml:space="preserve">45.19</w:t>
            </w:r>
          </w:p>
        </w:tc>
        <w:tc>
          <w:p>
            <w:pPr>
              <w:pStyle w:val="Compact"/>
              <w:jc w:val="right"/>
            </w:pPr>
            <w:r>
              <w:t xml:space="preserve">47.88</w:t>
            </w:r>
          </w:p>
        </w:tc>
        <w:tc>
          <w:p>
            <w:pPr>
              <w:pStyle w:val="Compact"/>
              <w:jc w:val="right"/>
            </w:pPr>
            <w:r>
              <w:t xml:space="preserve">47.88</w:t>
            </w:r>
          </w:p>
        </w:tc>
        <w:tc>
          <w:p>
            <w:pPr>
              <w:pStyle w:val="Compact"/>
              <w:jc w:val="right"/>
            </w:pPr>
            <w:r>
              <w:t xml:space="preserve">47.88</w:t>
            </w:r>
          </w:p>
        </w:tc>
        <w:tc>
          <w:p>
            <w:pPr>
              <w:pStyle w:val="Compact"/>
              <w:jc w:val="right"/>
            </w:pPr>
            <w:r>
              <w:t xml:space="preserve">45.89</w:t>
            </w:r>
          </w:p>
        </w:tc>
        <w:tc>
          <w:p>
            <w:pPr>
              <w:pStyle w:val="Compact"/>
              <w:jc w:val="right"/>
            </w:pPr>
            <w:r>
              <w:t xml:space="preserve">45.95</w:t>
            </w:r>
          </w:p>
        </w:tc>
        <w:tc>
          <w:p>
            <w:pPr>
              <w:pStyle w:val="Compact"/>
              <w:jc w:val="right"/>
            </w:pPr>
            <w:r>
              <w:t xml:space="preserve">46.34</w:t>
            </w:r>
          </w:p>
        </w:tc>
        <w:tc>
          <w:p>
            <w:pPr>
              <w:pStyle w:val="Compact"/>
              <w:jc w:val="right"/>
            </w:pPr>
            <w:r>
              <w:t xml:space="preserve">46.12</w:t>
            </w:r>
          </w:p>
        </w:tc>
        <w:tc>
          <w:p>
            <w:pPr>
              <w:pStyle w:val="Compact"/>
              <w:jc w:val="right"/>
            </w:pPr>
            <w:r>
              <w:t xml:space="preserve">47.39</w:t>
            </w:r>
          </w:p>
        </w:tc>
      </w:tr>
      <w:tr>
        <w:tc>
          <w:p>
            <w:pPr>
              <w:pStyle w:val="Compact"/>
              <w:jc w:val="left"/>
            </w:pPr>
            <w:r>
              <w:t xml:space="preserve">янв.15</w:t>
            </w:r>
          </w:p>
        </w:tc>
        <w:tc>
          <w:p>
            <w:pPr>
              <w:pStyle w:val="Compact"/>
              <w:jc w:val="right"/>
            </w:pPr>
            <w:r>
              <w:t xml:space="preserve">61.88</w:t>
            </w:r>
          </w:p>
        </w:tc>
        <w:tc>
          <w:p>
            <w:pPr>
              <w:pStyle w:val="Compact"/>
              <w:jc w:val="right"/>
            </w:pPr>
            <w:r>
              <w:t xml:space="preserve">50.00</w:t>
            </w:r>
          </w:p>
        </w:tc>
        <w:tc>
          <w:p>
            <w:pPr>
              <w:pStyle w:val="Compact"/>
              <w:jc w:val="right"/>
            </w:pPr>
            <w:r>
              <w:t xml:space="preserve">49.32</w:t>
            </w:r>
          </w:p>
        </w:tc>
        <w:tc>
          <w:p>
            <w:pPr>
              <w:pStyle w:val="Compact"/>
              <w:jc w:val="right"/>
            </w:pPr>
            <w:r>
              <w:t xml:space="preserve">51.81</w:t>
            </w:r>
          </w:p>
        </w:tc>
        <w:tc>
          <w:p>
            <w:pPr>
              <w:pStyle w:val="Compact"/>
              <w:jc w:val="right"/>
            </w:pPr>
            <w:r>
              <w:t xml:space="preserve">50.77</w:t>
            </w:r>
          </w:p>
        </w:tc>
        <w:tc>
          <w:p>
            <w:pPr>
              <w:pStyle w:val="Compact"/>
              <w:jc w:val="right"/>
            </w:pPr>
            <w:r>
              <w:t xml:space="preserve">54.38</w:t>
            </w:r>
          </w:p>
        </w:tc>
        <w:tc>
          <w:p>
            <w:pPr>
              <w:pStyle w:val="Compact"/>
              <w:jc w:val="right"/>
            </w:pPr>
            <w:r>
              <w:t xml:space="preserve">52.69</w:t>
            </w:r>
          </w:p>
        </w:tc>
        <w:tc>
          <w:p>
            <w:pPr>
              <w:pStyle w:val="Compact"/>
              <w:jc w:val="right"/>
            </w:pPr>
            <w:r>
              <w:t xml:space="preserve">53.11</w:t>
            </w:r>
          </w:p>
        </w:tc>
        <w:tc>
          <w:p>
            <w:pPr>
              <w:pStyle w:val="Compact"/>
              <w:jc w:val="right"/>
            </w:pPr>
            <w:r>
              <w:t xml:space="preserve">53.11</w:t>
            </w:r>
          </w:p>
        </w:tc>
        <w:tc>
          <w:p>
            <w:pPr>
              <w:pStyle w:val="Compact"/>
              <w:jc w:val="right"/>
            </w:pPr>
            <w:r>
              <w:t xml:space="preserve">53.11</w:t>
            </w:r>
          </w:p>
        </w:tc>
        <w:tc>
          <w:p>
            <w:pPr>
              <w:pStyle w:val="Compact"/>
              <w:jc w:val="right"/>
            </w:pPr>
            <w:r>
              <w:t xml:space="preserve">53.31</w:t>
            </w:r>
          </w:p>
        </w:tc>
        <w:tc>
          <w:p>
            <w:pPr>
              <w:pStyle w:val="Compact"/>
              <w:jc w:val="right"/>
            </w:pPr>
            <w:r>
              <w:t xml:space="preserve">54.21</w:t>
            </w:r>
          </w:p>
        </w:tc>
        <w:tc>
          <w:p>
            <w:pPr>
              <w:pStyle w:val="Compact"/>
              <w:jc w:val="right"/>
            </w:pPr>
            <w:r>
              <w:t xml:space="preserve">54.28</w:t>
            </w:r>
          </w:p>
        </w:tc>
        <w:tc>
          <w:p>
            <w:pPr>
              <w:pStyle w:val="Compact"/>
              <w:jc w:val="right"/>
            </w:pPr>
            <w:r>
              <w:t xml:space="preserve">54.79</w:t>
            </w:r>
          </w:p>
        </w:tc>
        <w:tc>
          <w:p>
            <w:pPr>
              <w:pStyle w:val="Compact"/>
              <w:jc w:val="right"/>
            </w:pPr>
            <w:r>
              <w:t xml:space="preserve">56.89</w:t>
            </w:r>
          </w:p>
        </w:tc>
        <w:tc>
          <w:p>
            <w:pPr>
              <w:pStyle w:val="Compact"/>
              <w:jc w:val="right"/>
            </w:pPr>
            <w:r>
              <w:t xml:space="preserve">56.89</w:t>
            </w:r>
          </w:p>
        </w:tc>
        <w:tc>
          <w:p>
            <w:pPr>
              <w:pStyle w:val="Compact"/>
              <w:jc w:val="right"/>
            </w:pPr>
            <w:r>
              <w:t xml:space="preserve">56.89</w:t>
            </w:r>
          </w:p>
        </w:tc>
      </w:tr>
      <w:tr>
        <w:tc>
          <w:p>
            <w:pPr>
              <w:pStyle w:val="Compact"/>
              <w:jc w:val="left"/>
            </w:pPr>
            <w:r>
              <w:t xml:space="preserve">фев.15</w:t>
            </w:r>
          </w:p>
        </w:tc>
        <w:tc>
          <w:p>
            <w:pPr>
              <w:pStyle w:val="Compact"/>
              <w:jc w:val="right"/>
            </w:pPr>
            <w:r>
              <w:t xml:space="preserve">64.68</w:t>
            </w:r>
          </w:p>
        </w:tc>
        <w:tc>
          <w:p>
            <w:pPr>
              <w:pStyle w:val="Compact"/>
              <w:jc w:val="right"/>
            </w:pPr>
            <w:r>
              <w:t xml:space="preserve">55.00</w:t>
            </w:r>
          </w:p>
        </w:tc>
        <w:tc>
          <w:p>
            <w:pPr>
              <w:pStyle w:val="Compact"/>
              <w:jc w:val="right"/>
            </w:pPr>
            <w:r>
              <w:t xml:space="preserve">56.24</w:t>
            </w:r>
          </w:p>
        </w:tc>
        <w:tc>
          <w:p>
            <w:pPr>
              <w:pStyle w:val="Compact"/>
              <w:jc w:val="right"/>
            </w:pPr>
            <w:r>
              <w:t xml:space="preserve">56.24</w:t>
            </w:r>
          </w:p>
        </w:tc>
        <w:tc>
          <w:p>
            <w:pPr>
              <w:pStyle w:val="Compact"/>
              <w:jc w:val="right"/>
            </w:pPr>
            <w:r>
              <w:t xml:space="preserve">56.24</w:t>
            </w:r>
          </w:p>
        </w:tc>
        <w:tc>
          <w:p>
            <w:pPr>
              <w:pStyle w:val="Compact"/>
              <w:jc w:val="right"/>
            </w:pPr>
            <w:r>
              <w:t xml:space="preserve">56.24</w:t>
            </w:r>
          </w:p>
        </w:tc>
        <w:tc>
          <w:p>
            <w:pPr>
              <w:pStyle w:val="Compact"/>
              <w:jc w:val="right"/>
            </w:pPr>
            <w:r>
              <w:t xml:space="preserve">56.24</w:t>
            </w:r>
          </w:p>
        </w:tc>
        <w:tc>
          <w:p>
            <w:pPr>
              <w:pStyle w:val="Compact"/>
              <w:jc w:val="right"/>
            </w:pPr>
            <w:r>
              <w:t xml:space="preserve">56.24</w:t>
            </w:r>
          </w:p>
        </w:tc>
        <w:tc>
          <w:p>
            <w:pPr>
              <w:pStyle w:val="Compact"/>
              <w:jc w:val="right"/>
            </w:pPr>
            <w:r>
              <w:t xml:space="preserve">56.24</w:t>
            </w:r>
          </w:p>
        </w:tc>
        <w:tc>
          <w:p>
            <w:pPr>
              <w:pStyle w:val="Compact"/>
              <w:jc w:val="right"/>
            </w:pPr>
            <w:r>
              <w:t xml:space="preserve">56.24</w:t>
            </w:r>
          </w:p>
        </w:tc>
        <w:tc>
          <w:p>
            <w:pPr>
              <w:pStyle w:val="Compact"/>
              <w:jc w:val="right"/>
            </w:pPr>
            <w:r>
              <w:t xml:space="preserve">56.24</w:t>
            </w:r>
          </w:p>
        </w:tc>
        <w:tc>
          <w:p>
            <w:pPr>
              <w:pStyle w:val="Compact"/>
              <w:jc w:val="right"/>
            </w:pPr>
            <w:r>
              <w:t xml:space="preserve">56.24</w:t>
            </w:r>
          </w:p>
        </w:tc>
        <w:tc>
          <w:p>
            <w:pPr>
              <w:pStyle w:val="Compact"/>
              <w:jc w:val="right"/>
            </w:pPr>
            <w:r>
              <w:t xml:space="preserve">56.24</w:t>
            </w:r>
          </w:p>
        </w:tc>
        <w:tc>
          <w:p>
            <w:pPr>
              <w:pStyle w:val="Compact"/>
              <w:jc w:val="right"/>
            </w:pPr>
            <w:r>
              <w:t xml:space="preserve">56.24</w:t>
            </w:r>
          </w:p>
        </w:tc>
        <w:tc>
          <w:p>
            <w:pPr>
              <w:pStyle w:val="Compact"/>
              <w:jc w:val="right"/>
            </w:pPr>
            <w:r>
              <w:t xml:space="preserve">62.74</w:t>
            </w:r>
          </w:p>
        </w:tc>
        <w:tc>
          <w:p>
            <w:pPr>
              <w:pStyle w:val="Compact"/>
              <w:jc w:val="right"/>
            </w:pPr>
            <w:r>
              <w:t xml:space="preserve">64.84</w:t>
            </w:r>
          </w:p>
        </w:tc>
        <w:tc>
          <w:p>
            <w:pPr>
              <w:pStyle w:val="Compact"/>
              <w:jc w:val="right"/>
            </w:pPr>
            <w:r>
              <w:t xml:space="preserve">66.10</w:t>
            </w:r>
          </w:p>
        </w:tc>
      </w:tr>
      <w:tr>
        <w:tc>
          <w:p>
            <w:pPr>
              <w:pStyle w:val="Compact"/>
              <w:jc w:val="left"/>
            </w:pPr>
            <w:r>
              <w:t xml:space="preserve">мар.15</w:t>
            </w:r>
          </w:p>
        </w:tc>
        <w:tc>
          <w:p>
            <w:pPr>
              <w:pStyle w:val="Compact"/>
              <w:jc w:val="right"/>
            </w:pPr>
            <w:r>
              <w:t xml:space="preserve">60.26</w:t>
            </w:r>
          </w:p>
        </w:tc>
        <w:tc>
          <w:p>
            <w:pPr>
              <w:pStyle w:val="Compact"/>
              <w:jc w:val="right"/>
            </w:pPr>
            <w:r>
              <w:t xml:space="preserve">67.00</w:t>
            </w:r>
          </w:p>
        </w:tc>
        <w:tc>
          <w:p>
            <w:pPr>
              <w:pStyle w:val="Compact"/>
              <w:jc w:val="right"/>
            </w:pPr>
            <w:r>
              <w:t xml:space="preserve">68.93</w:t>
            </w:r>
          </w:p>
        </w:tc>
        <w:tc>
          <w:p>
            <w:pPr>
              <w:pStyle w:val="Compact"/>
              <w:jc w:val="right"/>
            </w:pPr>
            <w:r>
              <w:t xml:space="preserve">68.93</w:t>
            </w:r>
          </w:p>
        </w:tc>
        <w:tc>
          <w:p>
            <w:pPr>
              <w:pStyle w:val="Compact"/>
              <w:jc w:val="right"/>
            </w:pPr>
            <w:r>
              <w:t xml:space="preserve">69.66</w:t>
            </w:r>
          </w:p>
        </w:tc>
        <w:tc>
          <w:p>
            <w:pPr>
              <w:pStyle w:val="Compact"/>
              <w:jc w:val="right"/>
            </w:pPr>
            <w:r>
              <w:t xml:space="preserve">67.77</w:t>
            </w:r>
          </w:p>
        </w:tc>
        <w:tc>
          <w:p>
            <w:pPr>
              <w:pStyle w:val="Compact"/>
              <w:jc w:val="right"/>
            </w:pPr>
            <w:r>
              <w:t xml:space="preserve">65.45</w:t>
            </w:r>
          </w:p>
        </w:tc>
        <w:tc>
          <w:p>
            <w:pPr>
              <w:pStyle w:val="Compact"/>
              <w:jc w:val="right"/>
            </w:pPr>
            <w:r>
              <w:t xml:space="preserve">68.61</w:t>
            </w:r>
          </w:p>
        </w:tc>
        <w:tc>
          <w:p>
            <w:pPr>
              <w:pStyle w:val="Compact"/>
              <w:jc w:val="right"/>
            </w:pPr>
            <w:r>
              <w:t xml:space="preserve">66.04</w:t>
            </w:r>
          </w:p>
        </w:tc>
        <w:tc>
          <w:p>
            <w:pPr>
              <w:pStyle w:val="Compact"/>
              <w:jc w:val="right"/>
            </w:pPr>
            <w:r>
              <w:t xml:space="preserve">66.04</w:t>
            </w:r>
          </w:p>
        </w:tc>
        <w:tc>
          <w:p>
            <w:pPr>
              <w:pStyle w:val="Compact"/>
              <w:jc w:val="right"/>
            </w:pPr>
            <w:r>
              <w:t xml:space="preserve">66.04</w:t>
            </w:r>
          </w:p>
        </w:tc>
        <w:tc>
          <w:p>
            <w:pPr>
              <w:pStyle w:val="Compact"/>
              <w:jc w:val="right"/>
            </w:pPr>
            <w:r>
              <w:t xml:space="preserve">65.78</w:t>
            </w:r>
          </w:p>
        </w:tc>
        <w:tc>
          <w:p>
            <w:pPr>
              <w:pStyle w:val="Compact"/>
              <w:jc w:val="right"/>
            </w:pPr>
            <w:r>
              <w:t xml:space="preserve">65.45</w:t>
            </w:r>
          </w:p>
        </w:tc>
        <w:tc>
          <w:p>
            <w:pPr>
              <w:pStyle w:val="Compact"/>
              <w:jc w:val="right"/>
            </w:pPr>
            <w:r>
              <w:t xml:space="preserve">66.06</w:t>
            </w:r>
          </w:p>
        </w:tc>
        <w:tc>
          <w:p>
            <w:pPr>
              <w:pStyle w:val="Compact"/>
              <w:jc w:val="right"/>
            </w:pPr>
            <w:r>
              <w:t xml:space="preserve">66.10</w:t>
            </w:r>
          </w:p>
        </w:tc>
        <w:tc>
          <w:p>
            <w:pPr>
              <w:pStyle w:val="Compact"/>
              <w:jc w:val="right"/>
            </w:pPr>
            <w:r>
              <w:t xml:space="preserve">65.09</w:t>
            </w:r>
          </w:p>
        </w:tc>
        <w:tc>
          <w:p>
            <w:pPr>
              <w:pStyle w:val="Compact"/>
              <w:jc w:val="right"/>
            </w:pPr>
            <w:r>
              <w:t xml:space="preserve">65.09</w:t>
            </w:r>
          </w:p>
        </w:tc>
      </w:tr>
      <w:tr>
        <w:tc>
          <w:p>
            <w:pPr>
              <w:pStyle w:val="Compact"/>
              <w:jc w:val="left"/>
            </w:pPr>
            <w:r>
              <w:t xml:space="preserve">апр.15</w:t>
            </w:r>
          </w:p>
        </w:tc>
        <w:tc>
          <w:p>
            <w:pPr>
              <w:pStyle w:val="Compact"/>
              <w:jc w:val="right"/>
            </w:pPr>
            <w:r>
              <w:t xml:space="preserve">52.93</w:t>
            </w:r>
          </w:p>
        </w:tc>
        <w:tc>
          <w:p>
            <w:pPr>
              <w:pStyle w:val="Compact"/>
              <w:jc w:val="right"/>
            </w:pPr>
            <w:r>
              <w:t xml:space="preserve">62.00</w:t>
            </w:r>
          </w:p>
        </w:tc>
        <w:tc>
          <w:p>
            <w:pPr>
              <w:pStyle w:val="Compact"/>
              <w:jc w:val="right"/>
            </w:pPr>
            <w:r>
              <w:t xml:space="preserve">61.27</w:t>
            </w:r>
          </w:p>
        </w:tc>
        <w:tc>
          <w:p>
            <w:pPr>
              <w:pStyle w:val="Compact"/>
              <w:jc w:val="right"/>
            </w:pPr>
            <w:r>
              <w:t xml:space="preserve">61.27</w:t>
            </w:r>
          </w:p>
        </w:tc>
        <w:tc>
          <w:p>
            <w:pPr>
              <w:pStyle w:val="Compact"/>
              <w:jc w:val="right"/>
            </w:pPr>
            <w:r>
              <w:t xml:space="preserve">62.22</w:t>
            </w:r>
          </w:p>
        </w:tc>
        <w:tc>
          <w:p>
            <w:pPr>
              <w:pStyle w:val="Compact"/>
              <w:jc w:val="right"/>
            </w:pPr>
            <w:r>
              <w:t xml:space="preserve">62.36</w:t>
            </w:r>
          </w:p>
        </w:tc>
        <w:tc>
          <w:p>
            <w:pPr>
              <w:pStyle w:val="Compact"/>
              <w:jc w:val="right"/>
            </w:pPr>
            <w:r>
              <w:t xml:space="preserve">61.87</w:t>
            </w:r>
          </w:p>
        </w:tc>
        <w:tc>
          <w:p>
            <w:pPr>
              <w:pStyle w:val="Compact"/>
              <w:jc w:val="right"/>
            </w:pPr>
            <w:r>
              <w:t xml:space="preserve">61.85</w:t>
            </w:r>
          </w:p>
        </w:tc>
        <w:tc>
          <w:p>
            <w:pPr>
              <w:pStyle w:val="Compact"/>
              <w:jc w:val="right"/>
            </w:pPr>
            <w:r>
              <w:t xml:space="preserve">59.99</w:t>
            </w:r>
          </w:p>
        </w:tc>
        <w:tc>
          <w:p>
            <w:pPr>
              <w:pStyle w:val="Compact"/>
              <w:jc w:val="right"/>
            </w:pPr>
            <w:r>
              <w:t xml:space="preserve">59.99</w:t>
            </w:r>
          </w:p>
        </w:tc>
        <w:tc>
          <w:p>
            <w:pPr>
              <w:pStyle w:val="Compact"/>
              <w:jc w:val="right"/>
            </w:pPr>
            <w:r>
              <w:t xml:space="preserve">59.99</w:t>
            </w:r>
          </w:p>
        </w:tc>
        <w:tc>
          <w:p>
            <w:pPr>
              <w:pStyle w:val="Compact"/>
              <w:jc w:val="right"/>
            </w:pPr>
            <w:r>
              <w:t xml:space="preserve">59.99</w:t>
            </w:r>
          </w:p>
        </w:tc>
        <w:tc>
          <w:p>
            <w:pPr>
              <w:pStyle w:val="Compact"/>
              <w:jc w:val="right"/>
            </w:pPr>
            <w:r>
              <w:t xml:space="preserve">60.66</w:t>
            </w:r>
          </w:p>
        </w:tc>
        <w:tc>
          <w:p>
            <w:pPr>
              <w:pStyle w:val="Compact"/>
              <w:jc w:val="right"/>
            </w:pPr>
            <w:r>
              <w:t xml:space="preserve">62.68</w:t>
            </w:r>
          </w:p>
        </w:tc>
        <w:tc>
          <w:p>
            <w:pPr>
              <w:pStyle w:val="Compact"/>
              <w:jc w:val="right"/>
            </w:pPr>
            <w:r>
              <w:t xml:space="preserve">60.96</w:t>
            </w:r>
          </w:p>
        </w:tc>
        <w:tc>
          <w:p>
            <w:pPr>
              <w:pStyle w:val="Compact"/>
              <w:jc w:val="right"/>
            </w:pPr>
            <w:r>
              <w:t xml:space="preserve">61.32</w:t>
            </w:r>
          </w:p>
        </w:tc>
        <w:tc>
          <w:p>
            <w:pPr>
              <w:pStyle w:val="Compact"/>
              <w:jc w:val="right"/>
            </w:pPr>
            <w:r>
              <w:t xml:space="preserve">61.32</w:t>
            </w:r>
          </w:p>
        </w:tc>
      </w:tr>
      <w:tr>
        <w:tc>
          <w:p>
            <w:pPr>
              <w:pStyle w:val="Compact"/>
              <w:jc w:val="left"/>
            </w:pPr>
            <w:r>
              <w:t xml:space="preserve">май.15</w:t>
            </w:r>
          </w:p>
        </w:tc>
        <w:tc>
          <w:p>
            <w:pPr>
              <w:pStyle w:val="Compact"/>
              <w:jc w:val="right"/>
            </w:pPr>
            <w:r>
              <w:t xml:space="preserve">50.59</w:t>
            </w:r>
          </w:p>
        </w:tc>
        <w:tc>
          <w:p>
            <w:pPr>
              <w:pStyle w:val="Compact"/>
              <w:jc w:val="right"/>
            </w:pPr>
            <w:r>
              <w:t xml:space="preserve">60.00</w:t>
            </w:r>
          </w:p>
        </w:tc>
        <w:tc>
          <w:p>
            <w:pPr>
              <w:pStyle w:val="Compact"/>
              <w:jc w:val="right"/>
            </w:pPr>
            <w:r>
              <w:t xml:space="preserve">57.65</w:t>
            </w:r>
          </w:p>
        </w:tc>
        <w:tc>
          <w:p>
            <w:pPr>
              <w:pStyle w:val="Compact"/>
              <w:jc w:val="right"/>
            </w:pPr>
            <w:r>
              <w:t xml:space="preserve">58.35</w:t>
            </w:r>
          </w:p>
        </w:tc>
        <w:tc>
          <w:p>
            <w:pPr>
              <w:pStyle w:val="Compact"/>
              <w:jc w:val="right"/>
            </w:pPr>
            <w:r>
              <w:t xml:space="preserve">56.99</w:t>
            </w:r>
          </w:p>
        </w:tc>
        <w:tc>
          <w:p>
            <w:pPr>
              <w:pStyle w:val="Compact"/>
              <w:jc w:val="right"/>
            </w:pPr>
            <w:r>
              <w:t xml:space="preserve">56.75</w:t>
            </w:r>
          </w:p>
        </w:tc>
        <w:tc>
          <w:p>
            <w:pPr>
              <w:pStyle w:val="Compact"/>
              <w:jc w:val="right"/>
            </w:pPr>
            <w:r>
              <w:t xml:space="preserve">56.75</w:t>
            </w:r>
          </w:p>
        </w:tc>
        <w:tc>
          <w:p>
            <w:pPr>
              <w:pStyle w:val="Compact"/>
              <w:jc w:val="right"/>
            </w:pPr>
            <w:r>
              <w:t xml:space="preserve">56.75</w:t>
            </w:r>
          </w:p>
        </w:tc>
        <w:tc>
          <w:p>
            <w:pPr>
              <w:pStyle w:val="Compact"/>
              <w:jc w:val="right"/>
            </w:pPr>
            <w:r>
              <w:t xml:space="preserve">56.52</w:t>
            </w:r>
          </w:p>
        </w:tc>
        <w:tc>
          <w:p>
            <w:pPr>
              <w:pStyle w:val="Compact"/>
              <w:jc w:val="right"/>
            </w:pPr>
            <w:r>
              <w:t xml:space="preserve">55.33</w:t>
            </w:r>
          </w:p>
        </w:tc>
        <w:tc>
          <w:p>
            <w:pPr>
              <w:pStyle w:val="Compact"/>
              <w:jc w:val="right"/>
            </w:pPr>
            <w:r>
              <w:t xml:space="preserve">54.03</w:t>
            </w:r>
          </w:p>
        </w:tc>
        <w:tc>
          <w:p>
            <w:pPr>
              <w:pStyle w:val="Compact"/>
              <w:jc w:val="right"/>
            </w:pPr>
            <w:r>
              <w:t xml:space="preserve">52.54</w:t>
            </w:r>
          </w:p>
        </w:tc>
        <w:tc>
          <w:p>
            <w:pPr>
              <w:pStyle w:val="Compact"/>
              <w:jc w:val="right"/>
            </w:pPr>
            <w:r>
              <w:t xml:space="preserve">51.07</w:t>
            </w:r>
          </w:p>
        </w:tc>
        <w:tc>
          <w:p>
            <w:pPr>
              <w:pStyle w:val="Compact"/>
              <w:jc w:val="right"/>
            </w:pPr>
            <w:r>
              <w:t xml:space="preserve">51.07</w:t>
            </w:r>
          </w:p>
        </w:tc>
        <w:tc>
          <w:p>
            <w:pPr>
              <w:pStyle w:val="Compact"/>
              <w:jc w:val="right"/>
            </w:pPr>
            <w:r>
              <w:t xml:space="preserve">51.07</w:t>
            </w:r>
          </w:p>
        </w:tc>
        <w:tc>
          <w:p>
            <w:pPr>
              <w:pStyle w:val="Compact"/>
              <w:jc w:val="right"/>
            </w:pPr>
            <w:r>
              <w:t xml:space="preserve">52.42</w:t>
            </w:r>
          </w:p>
        </w:tc>
        <w:tc>
          <w:p>
            <w:pPr>
              <w:pStyle w:val="Compact"/>
              <w:jc w:val="right"/>
            </w:pPr>
            <w:r>
              <w:t xml:space="preserve">51.97</w:t>
            </w:r>
          </w:p>
        </w:tc>
      </w:tr>
      <w:tr>
        <w:tc>
          <w:p>
            <w:pPr>
              <w:pStyle w:val="Compact"/>
              <w:jc w:val="left"/>
            </w:pPr>
            <w:r>
              <w:t xml:space="preserve">июн.15</w:t>
            </w:r>
          </w:p>
        </w:tc>
        <w:tc>
          <w:p>
            <w:pPr>
              <w:pStyle w:val="Compact"/>
              <w:jc w:val="right"/>
            </w:pPr>
            <w:r>
              <w:t xml:space="preserve">54.51</w:t>
            </w:r>
          </w:p>
        </w:tc>
        <w:tc>
          <w:p>
            <w:pPr>
              <w:pStyle w:val="Compact"/>
              <w:jc w:val="right"/>
            </w:pPr>
            <w:r>
              <w:t xml:space="preserve">53.00</w:t>
            </w:r>
          </w:p>
        </w:tc>
        <w:tc>
          <w:p>
            <w:pPr>
              <w:pStyle w:val="Compact"/>
              <w:jc w:val="right"/>
            </w:pPr>
            <w:r>
              <w:t xml:space="preserve">51.14</w:t>
            </w:r>
          </w:p>
        </w:tc>
        <w:tc>
          <w:p>
            <w:pPr>
              <w:pStyle w:val="Compact"/>
              <w:jc w:val="right"/>
            </w:pPr>
            <w:r>
              <w:t xml:space="preserve">51.14</w:t>
            </w:r>
          </w:p>
        </w:tc>
        <w:tc>
          <w:p>
            <w:pPr>
              <w:pStyle w:val="Compact"/>
              <w:jc w:val="right"/>
            </w:pPr>
            <w:r>
              <w:t xml:space="preserve">51.14</w:t>
            </w:r>
          </w:p>
        </w:tc>
        <w:tc>
          <w:p>
            <w:pPr>
              <w:pStyle w:val="Compact"/>
              <w:jc w:val="right"/>
            </w:pPr>
            <w:r>
              <w:t xml:space="preserve">51.14</w:t>
            </w:r>
          </w:p>
        </w:tc>
        <w:tc>
          <w:p>
            <w:pPr>
              <w:pStyle w:val="Compact"/>
              <w:jc w:val="right"/>
            </w:pPr>
            <w:r>
              <w:t xml:space="preserve">51.14</w:t>
            </w:r>
          </w:p>
        </w:tc>
        <w:tc>
          <w:p>
            <w:pPr>
              <w:pStyle w:val="Compact"/>
              <w:jc w:val="right"/>
            </w:pPr>
            <w:r>
              <w:t xml:space="preserve">51.76</w:t>
            </w:r>
          </w:p>
        </w:tc>
        <w:tc>
          <w:p>
            <w:pPr>
              <w:pStyle w:val="Compact"/>
              <w:jc w:val="right"/>
            </w:pPr>
            <w:r>
              <w:t xml:space="preserve">49.98</w:t>
            </w:r>
          </w:p>
        </w:tc>
        <w:tc>
          <w:p>
            <w:pPr>
              <w:pStyle w:val="Compact"/>
              <w:jc w:val="right"/>
            </w:pPr>
            <w:r>
              <w:t xml:space="preserve">50.36</w:t>
            </w:r>
          </w:p>
        </w:tc>
        <w:tc>
          <w:p>
            <w:pPr>
              <w:pStyle w:val="Compact"/>
              <w:jc w:val="right"/>
            </w:pPr>
            <w:r>
              <w:t xml:space="preserve">50.75</w:t>
            </w:r>
          </w:p>
        </w:tc>
        <w:tc>
          <w:p>
            <w:pPr>
              <w:pStyle w:val="Compact"/>
              <w:jc w:val="right"/>
            </w:pPr>
            <w:r>
              <w:t xml:space="preserve">50.75</w:t>
            </w:r>
          </w:p>
        </w:tc>
        <w:tc>
          <w:p>
            <w:pPr>
              <w:pStyle w:val="Compact"/>
              <w:jc w:val="right"/>
            </w:pPr>
            <w:r>
              <w:t xml:space="preserve">50.75</w:t>
            </w:r>
          </w:p>
        </w:tc>
        <w:tc>
          <w:p>
            <w:pPr>
              <w:pStyle w:val="Compact"/>
              <w:jc w:val="right"/>
            </w:pPr>
            <w:r>
              <w:t xml:space="preserve">50.75</w:t>
            </w:r>
          </w:p>
        </w:tc>
        <w:tc>
          <w:p>
            <w:pPr>
              <w:pStyle w:val="Compact"/>
              <w:jc w:val="right"/>
            </w:pPr>
            <w:r>
              <w:t xml:space="preserve">50.91</w:t>
            </w:r>
          </w:p>
        </w:tc>
        <w:tc>
          <w:p>
            <w:pPr>
              <w:pStyle w:val="Compact"/>
              <w:jc w:val="right"/>
            </w:pPr>
            <w:r>
              <w:t xml:space="preserve">49.54</w:t>
            </w:r>
          </w:p>
        </w:tc>
        <w:tc>
          <w:p>
            <w:pPr>
              <w:pStyle w:val="Compact"/>
              <w:jc w:val="right"/>
            </w:pPr>
            <w:r>
              <w:t xml:space="preserve">50.08</w:t>
            </w:r>
          </w:p>
        </w:tc>
      </w:tr>
      <w:tr>
        <w:tc>
          <w:p>
            <w:pPr>
              <w:pStyle w:val="Compact"/>
              <w:jc w:val="left"/>
            </w:pPr>
            <w:r>
              <w:t xml:space="preserve">июл.15</w:t>
            </w:r>
          </w:p>
        </w:tc>
        <w:tc>
          <w:p>
            <w:pPr>
              <w:pStyle w:val="Compact"/>
              <w:jc w:val="right"/>
            </w:pPr>
            <w:r>
              <w:t xml:space="preserve">57.08</w:t>
            </w:r>
          </w:p>
        </w:tc>
        <w:tc>
          <w:p>
            <w:pPr>
              <w:pStyle w:val="Compact"/>
              <w:jc w:val="right"/>
            </w:pPr>
            <w:r>
              <w:t xml:space="preserve">52.00</w:t>
            </w:r>
          </w:p>
        </w:tc>
        <w:tc>
          <w:p>
            <w:pPr>
              <w:pStyle w:val="Compact"/>
              <w:jc w:val="right"/>
            </w:pPr>
            <w:r>
              <w:t xml:space="preserve">52.97</w:t>
            </w:r>
          </w:p>
        </w:tc>
        <w:tc>
          <w:p>
            <w:pPr>
              <w:pStyle w:val="Compact"/>
              <w:jc w:val="right"/>
            </w:pPr>
            <w:r>
              <w:t xml:space="preserve">52.82</w:t>
            </w:r>
          </w:p>
        </w:tc>
        <w:tc>
          <w:p>
            <w:pPr>
              <w:pStyle w:val="Compact"/>
              <w:jc w:val="right"/>
            </w:pPr>
            <w:r>
              <w:t xml:space="preserve">53.44</w:t>
            </w:r>
          </w:p>
        </w:tc>
        <w:tc>
          <w:p>
            <w:pPr>
              <w:pStyle w:val="Compact"/>
              <w:jc w:val="right"/>
            </w:pPr>
            <w:r>
              <w:t xml:space="preserve">53.06</w:t>
            </w:r>
          </w:p>
        </w:tc>
        <w:tc>
          <w:p>
            <w:pPr>
              <w:pStyle w:val="Compact"/>
              <w:jc w:val="right"/>
            </w:pPr>
            <w:r>
              <w:t xml:space="preserve">54.99</w:t>
            </w:r>
          </w:p>
        </w:tc>
        <w:tc>
          <w:p>
            <w:pPr>
              <w:pStyle w:val="Compact"/>
              <w:jc w:val="right"/>
            </w:pPr>
            <w:r>
              <w:t xml:space="preserve">56.25</w:t>
            </w:r>
          </w:p>
        </w:tc>
        <w:tc>
          <w:p>
            <w:pPr>
              <w:pStyle w:val="Compact"/>
              <w:jc w:val="right"/>
            </w:pPr>
            <w:r>
              <w:t xml:space="preserve">56.25</w:t>
            </w:r>
          </w:p>
        </w:tc>
        <w:tc>
          <w:p>
            <w:pPr>
              <w:pStyle w:val="Compact"/>
              <w:jc w:val="right"/>
            </w:pPr>
            <w:r>
              <w:t xml:space="preserve">56.25</w:t>
            </w:r>
          </w:p>
        </w:tc>
        <w:tc>
          <w:p>
            <w:pPr>
              <w:pStyle w:val="Compact"/>
              <w:jc w:val="right"/>
            </w:pPr>
            <w:r>
              <w:t xml:space="preserve">56.04</w:t>
            </w:r>
          </w:p>
        </w:tc>
        <w:tc>
          <w:p>
            <w:pPr>
              <w:pStyle w:val="Compact"/>
              <w:jc w:val="right"/>
            </w:pPr>
            <w:r>
              <w:t xml:space="preserve">55.91</w:t>
            </w:r>
          </w:p>
        </w:tc>
        <w:tc>
          <w:p>
            <w:pPr>
              <w:pStyle w:val="Compact"/>
              <w:jc w:val="right"/>
            </w:pPr>
            <w:r>
              <w:t xml:space="preserve">54.82</w:t>
            </w:r>
          </w:p>
        </w:tc>
        <w:tc>
          <w:p>
            <w:pPr>
              <w:pStyle w:val="Compact"/>
              <w:jc w:val="right"/>
            </w:pPr>
            <w:r>
              <w:t xml:space="preserve">54.53</w:t>
            </w:r>
          </w:p>
        </w:tc>
        <w:tc>
          <w:p>
            <w:pPr>
              <w:pStyle w:val="Compact"/>
              <w:jc w:val="right"/>
            </w:pPr>
            <w:r>
              <w:t xml:space="preserve">54.53</w:t>
            </w:r>
          </w:p>
        </w:tc>
        <w:tc>
          <w:p>
            <w:pPr>
              <w:pStyle w:val="Compact"/>
              <w:jc w:val="right"/>
            </w:pPr>
            <w:r>
              <w:t xml:space="preserve">54.53</w:t>
            </w:r>
          </w:p>
        </w:tc>
        <w:tc>
          <w:p>
            <w:pPr>
              <w:pStyle w:val="Compact"/>
              <w:jc w:val="right"/>
            </w:pPr>
            <w:r>
              <w:t xml:space="preserve">54.53</w:t>
            </w:r>
          </w:p>
        </w:tc>
      </w:tr>
      <w:tr>
        <w:tc>
          <w:p>
            <w:pPr>
              <w:pStyle w:val="Compact"/>
              <w:jc w:val="left"/>
            </w:pPr>
            <w:r>
              <w:t xml:space="preserve">авг.15</w:t>
            </w:r>
          </w:p>
        </w:tc>
        <w:tc>
          <w:p>
            <w:pPr>
              <w:pStyle w:val="Compact"/>
              <w:jc w:val="right"/>
            </w:pPr>
            <w:r>
              <w:t xml:space="preserve">65.20</w:t>
            </w:r>
          </w:p>
        </w:tc>
        <w:tc>
          <w:p>
            <w:pPr>
              <w:pStyle w:val="Compact"/>
              <w:jc w:val="right"/>
            </w:pPr>
            <w:r>
              <w:t xml:space="preserve">56.50</w:t>
            </w:r>
          </w:p>
        </w:tc>
        <w:tc>
          <w:p>
            <w:pPr>
              <w:pStyle w:val="Compact"/>
              <w:jc w:val="right"/>
            </w:pPr>
            <w:r>
              <w:t xml:space="preserve">55.84</w:t>
            </w:r>
          </w:p>
        </w:tc>
        <w:tc>
          <w:p>
            <w:pPr>
              <w:pStyle w:val="Compact"/>
              <w:jc w:val="right"/>
            </w:pPr>
            <w:r>
              <w:t xml:space="preserve">55.48</w:t>
            </w:r>
          </w:p>
        </w:tc>
        <w:tc>
          <w:p>
            <w:pPr>
              <w:pStyle w:val="Compact"/>
              <w:jc w:val="right"/>
            </w:pPr>
            <w:r>
              <w:t xml:space="preserve">55.66</w:t>
            </w:r>
          </w:p>
        </w:tc>
        <w:tc>
          <w:p>
            <w:pPr>
              <w:pStyle w:val="Compact"/>
              <w:jc w:val="right"/>
            </w:pPr>
            <w:r>
              <w:t xml:space="preserve">55.60</w:t>
            </w:r>
          </w:p>
        </w:tc>
        <w:tc>
          <w:p>
            <w:pPr>
              <w:pStyle w:val="Compact"/>
              <w:jc w:val="right"/>
            </w:pPr>
            <w:r>
              <w:t xml:space="preserve">55.60</w:t>
            </w:r>
          </w:p>
        </w:tc>
        <w:tc>
          <w:p>
            <w:pPr>
              <w:pStyle w:val="Compact"/>
              <w:jc w:val="right"/>
            </w:pPr>
            <w:r>
              <w:t xml:space="preserve">55.60</w:t>
            </w:r>
          </w:p>
        </w:tc>
        <w:tc>
          <w:p>
            <w:pPr>
              <w:pStyle w:val="Compact"/>
              <w:jc w:val="right"/>
            </w:pPr>
            <w:r>
              <w:t xml:space="preserve">56.41</w:t>
            </w:r>
          </w:p>
        </w:tc>
        <w:tc>
          <w:p>
            <w:pPr>
              <w:pStyle w:val="Compact"/>
              <w:jc w:val="right"/>
            </w:pPr>
            <w:r>
              <w:t xml:space="preserve">57.22</w:t>
            </w:r>
          </w:p>
        </w:tc>
        <w:tc>
          <w:p>
            <w:pPr>
              <w:pStyle w:val="Compact"/>
              <w:jc w:val="right"/>
            </w:pPr>
            <w:r>
              <w:t xml:space="preserve">57.22</w:t>
            </w:r>
          </w:p>
        </w:tc>
        <w:tc>
          <w:p>
            <w:pPr>
              <w:pStyle w:val="Compact"/>
              <w:jc w:val="right"/>
            </w:pPr>
            <w:r>
              <w:t xml:space="preserve">56.98</w:t>
            </w:r>
          </w:p>
        </w:tc>
        <w:tc>
          <w:p>
            <w:pPr>
              <w:pStyle w:val="Compact"/>
              <w:jc w:val="right"/>
            </w:pPr>
            <w:r>
              <w:t xml:space="preserve">56.67</w:t>
            </w:r>
          </w:p>
        </w:tc>
        <w:tc>
          <w:p>
            <w:pPr>
              <w:pStyle w:val="Compact"/>
              <w:jc w:val="right"/>
            </w:pPr>
            <w:r>
              <w:t xml:space="preserve">56.67</w:t>
            </w:r>
          </w:p>
        </w:tc>
        <w:tc>
          <w:p>
            <w:pPr>
              <w:pStyle w:val="Compact"/>
              <w:jc w:val="right"/>
            </w:pPr>
            <w:r>
              <w:t xml:space="preserve">56.67</w:t>
            </w:r>
          </w:p>
        </w:tc>
        <w:tc>
          <w:p>
            <w:pPr>
              <w:pStyle w:val="Compact"/>
              <w:jc w:val="right"/>
            </w:pPr>
            <w:r>
              <w:t xml:space="preserve">56.61</w:t>
            </w:r>
          </w:p>
        </w:tc>
        <w:tc>
          <w:p>
            <w:pPr>
              <w:pStyle w:val="Compact"/>
              <w:jc w:val="right"/>
            </w:pPr>
            <w:r>
              <w:t xml:space="preserve">56.98</w:t>
            </w:r>
          </w:p>
        </w:tc>
      </w:tr>
      <w:tr>
        <w:tc>
          <w:p>
            <w:pPr>
              <w:pStyle w:val="Compact"/>
              <w:jc w:val="left"/>
            </w:pPr>
            <w:r>
              <w:t xml:space="preserve">сен.15</w:t>
            </w:r>
          </w:p>
        </w:tc>
        <w:tc>
          <w:p>
            <w:pPr>
              <w:pStyle w:val="Compact"/>
              <w:jc w:val="right"/>
            </w:pPr>
            <w:r>
              <w:t xml:space="preserve">66.77</w:t>
            </w:r>
          </w:p>
        </w:tc>
        <w:tc>
          <w:p>
            <w:pPr>
              <w:pStyle w:val="Compact"/>
              <w:jc w:val="right"/>
            </w:pPr>
            <w:r>
              <w:t xml:space="preserve">61.00</w:t>
            </w:r>
          </w:p>
        </w:tc>
        <w:tc>
          <w:p>
            <w:pPr>
              <w:pStyle w:val="Compact"/>
              <w:jc w:val="right"/>
            </w:pPr>
            <w:r>
              <w:t xml:space="preserve">60.35</w:t>
            </w:r>
          </w:p>
        </w:tc>
        <w:tc>
          <w:p>
            <w:pPr>
              <w:pStyle w:val="Compact"/>
              <w:jc w:val="right"/>
            </w:pPr>
            <w:r>
              <w:t xml:space="preserve">60.35</w:t>
            </w:r>
          </w:p>
        </w:tc>
        <w:tc>
          <w:p>
            <w:pPr>
              <w:pStyle w:val="Compact"/>
              <w:jc w:val="right"/>
            </w:pPr>
            <w:r>
              <w:t xml:space="preserve">60.35</w:t>
            </w:r>
          </w:p>
        </w:tc>
        <w:tc>
          <w:p>
            <w:pPr>
              <w:pStyle w:val="Compact"/>
              <w:jc w:val="right"/>
            </w:pPr>
            <w:r>
              <w:t xml:space="preserve">62.47</w:t>
            </w:r>
          </w:p>
        </w:tc>
        <w:tc>
          <w:p>
            <w:pPr>
              <w:pStyle w:val="Compact"/>
              <w:jc w:val="right"/>
            </w:pPr>
            <w:r>
              <w:t xml:space="preserve">62.92</w:t>
            </w:r>
          </w:p>
        </w:tc>
        <w:tc>
          <w:p>
            <w:pPr>
              <w:pStyle w:val="Compact"/>
              <w:jc w:val="right"/>
            </w:pPr>
            <w:r>
              <w:t xml:space="preserve">62.72</w:t>
            </w:r>
          </w:p>
        </w:tc>
        <w:tc>
          <w:p>
            <w:pPr>
              <w:pStyle w:val="Compact"/>
              <w:jc w:val="right"/>
            </w:pPr>
            <w:r>
              <w:t xml:space="preserve">63.86</w:t>
            </w:r>
          </w:p>
        </w:tc>
        <w:tc>
          <w:p>
            <w:pPr>
              <w:pStyle w:val="Compact"/>
              <w:jc w:val="right"/>
            </w:pPr>
            <w:r>
              <w:t xml:space="preserve">63.84</w:t>
            </w:r>
          </w:p>
        </w:tc>
        <w:tc>
          <w:p>
            <w:pPr>
              <w:pStyle w:val="Compact"/>
              <w:jc w:val="right"/>
            </w:pPr>
            <w:r>
              <w:t xml:space="preserve">63.84</w:t>
            </w:r>
          </w:p>
        </w:tc>
        <w:tc>
          <w:p>
            <w:pPr>
              <w:pStyle w:val="Compact"/>
              <w:jc w:val="right"/>
            </w:pPr>
            <w:r>
              <w:t xml:space="preserve">63.84</w:t>
            </w:r>
          </w:p>
        </w:tc>
        <w:tc>
          <w:p>
            <w:pPr>
              <w:pStyle w:val="Compact"/>
              <w:jc w:val="right"/>
            </w:pPr>
            <w:r>
              <w:t xml:space="preserve">64.50</w:t>
            </w:r>
          </w:p>
        </w:tc>
        <w:tc>
          <w:p>
            <w:pPr>
              <w:pStyle w:val="Compact"/>
              <w:jc w:val="right"/>
            </w:pPr>
            <w:r>
              <w:t xml:space="preserve">63.21</w:t>
            </w:r>
          </w:p>
        </w:tc>
        <w:tc>
          <w:p>
            <w:pPr>
              <w:pStyle w:val="Compact"/>
              <w:jc w:val="right"/>
            </w:pPr>
            <w:r>
              <w:t xml:space="preserve">65.02</w:t>
            </w:r>
          </w:p>
        </w:tc>
        <w:tc>
          <w:p>
            <w:pPr>
              <w:pStyle w:val="Compact"/>
              <w:jc w:val="right"/>
            </w:pPr>
            <w:r>
              <w:t xml:space="preserve">64.00</w:t>
            </w:r>
          </w:p>
        </w:tc>
        <w:tc>
          <w:p>
            <w:pPr>
              <w:pStyle w:val="Compact"/>
              <w:jc w:val="right"/>
            </w:pPr>
            <w:r>
              <w:t xml:space="preserve">64.94</w:t>
            </w:r>
          </w:p>
        </w:tc>
      </w:tr>
      <w:tr>
        <w:tc>
          <w:p>
            <w:pPr>
              <w:pStyle w:val="Compact"/>
              <w:jc w:val="left"/>
            </w:pPr>
            <w:r>
              <w:t xml:space="preserve">окт.15</w:t>
            </w:r>
          </w:p>
        </w:tc>
        <w:tc>
          <w:p>
            <w:pPr>
              <w:pStyle w:val="Compact"/>
              <w:jc w:val="right"/>
            </w:pPr>
            <w:r>
              <w:t xml:space="preserve">63.09</w:t>
            </w:r>
          </w:p>
        </w:tc>
        <w:tc>
          <w:p>
            <w:pPr>
              <w:pStyle w:val="Compact"/>
              <w:jc w:val="right"/>
            </w:pPr>
            <w:r>
              <w:t xml:space="preserve">67.00</w:t>
            </w:r>
          </w:p>
        </w:tc>
        <w:tc>
          <w:p>
            <w:pPr>
              <w:pStyle w:val="Compact"/>
              <w:jc w:val="right"/>
            </w:pPr>
            <w:r>
              <w:t xml:space="preserve">66.72</w:t>
            </w:r>
          </w:p>
        </w:tc>
        <w:tc>
          <w:p>
            <w:pPr>
              <w:pStyle w:val="Compact"/>
              <w:jc w:val="right"/>
            </w:pPr>
            <w:r>
              <w:t xml:space="preserve">65.35</w:t>
            </w:r>
          </w:p>
        </w:tc>
        <w:tc>
          <w:p>
            <w:pPr>
              <w:pStyle w:val="Compact"/>
              <w:jc w:val="right"/>
            </w:pPr>
            <w:r>
              <w:t xml:space="preserve">66.68</w:t>
            </w:r>
          </w:p>
        </w:tc>
        <w:tc>
          <w:p>
            <w:pPr>
              <w:pStyle w:val="Compact"/>
              <w:jc w:val="right"/>
            </w:pPr>
            <w:r>
              <w:t xml:space="preserve">67.01</w:t>
            </w:r>
          </w:p>
        </w:tc>
        <w:tc>
          <w:p>
            <w:pPr>
              <w:pStyle w:val="Compact"/>
              <w:jc w:val="right"/>
            </w:pPr>
            <w:r>
              <w:t xml:space="preserve">67.69</w:t>
            </w:r>
          </w:p>
        </w:tc>
        <w:tc>
          <w:p>
            <w:pPr>
              <w:pStyle w:val="Compact"/>
              <w:jc w:val="right"/>
            </w:pPr>
            <w:r>
              <w:t xml:space="preserve">67.69</w:t>
            </w:r>
          </w:p>
        </w:tc>
        <w:tc>
          <w:p>
            <w:pPr>
              <w:pStyle w:val="Compact"/>
              <w:jc w:val="right"/>
            </w:pPr>
            <w:r>
              <w:t xml:space="preserve">67.69</w:t>
            </w:r>
          </w:p>
        </w:tc>
        <w:tc>
          <w:p>
            <w:pPr>
              <w:pStyle w:val="Compact"/>
              <w:jc w:val="right"/>
            </w:pPr>
            <w:r>
              <w:t xml:space="preserve">68.49</w:t>
            </w:r>
          </w:p>
        </w:tc>
        <w:tc>
          <w:p>
            <w:pPr>
              <w:pStyle w:val="Compact"/>
              <w:jc w:val="right"/>
            </w:pPr>
            <w:r>
              <w:t xml:space="preserve">68.79</w:t>
            </w:r>
          </w:p>
        </w:tc>
        <w:tc>
          <w:p>
            <w:pPr>
              <w:pStyle w:val="Compact"/>
              <w:jc w:val="right"/>
            </w:pPr>
            <w:r>
              <w:t xml:space="preserve">67.62</w:t>
            </w:r>
          </w:p>
        </w:tc>
        <w:tc>
          <w:p>
            <w:pPr>
              <w:pStyle w:val="Compact"/>
              <w:jc w:val="right"/>
            </w:pPr>
            <w:r>
              <w:t xml:space="preserve">68.50</w:t>
            </w:r>
          </w:p>
        </w:tc>
        <w:tc>
          <w:p>
            <w:pPr>
              <w:pStyle w:val="Compact"/>
              <w:jc w:val="right"/>
            </w:pPr>
            <w:r>
              <w:t xml:space="preserve">68.01</w:t>
            </w:r>
          </w:p>
        </w:tc>
        <w:tc>
          <w:p>
            <w:pPr>
              <w:pStyle w:val="Compact"/>
              <w:jc w:val="right"/>
            </w:pPr>
            <w:r>
              <w:t xml:space="preserve">68.01</w:t>
            </w:r>
          </w:p>
        </w:tc>
        <w:tc>
          <w:p>
            <w:pPr>
              <w:pStyle w:val="Compact"/>
              <w:jc w:val="right"/>
            </w:pPr>
            <w:r>
              <w:t xml:space="preserve">68.01</w:t>
            </w:r>
          </w:p>
        </w:tc>
        <w:tc>
          <w:p>
            <w:pPr>
              <w:pStyle w:val="Compact"/>
              <w:jc w:val="right"/>
            </w:pPr>
            <w:r>
              <w:t xml:space="preserve">67.96</w:t>
            </w:r>
          </w:p>
        </w:tc>
      </w:tr>
      <w:tr>
        <w:tc>
          <w:p>
            <w:pPr>
              <w:pStyle w:val="Compact"/>
              <w:jc w:val="left"/>
            </w:pPr>
            <w:r>
              <w:t xml:space="preserve">ноя.15</w:t>
            </w:r>
          </w:p>
        </w:tc>
        <w:tc>
          <w:p>
            <w:pPr>
              <w:pStyle w:val="Compact"/>
              <w:jc w:val="right"/>
            </w:pPr>
            <w:r>
              <w:t xml:space="preserve">65.03</w:t>
            </w:r>
          </w:p>
        </w:tc>
        <w:tc>
          <w:p>
            <w:pPr>
              <w:pStyle w:val="Compact"/>
              <w:jc w:val="right"/>
            </w:pPr>
            <w:r>
              <w:t xml:space="preserve">67.00</w:t>
            </w:r>
          </w:p>
        </w:tc>
        <w:tc>
          <w:p>
            <w:pPr>
              <w:pStyle w:val="Compact"/>
              <w:jc w:val="right"/>
            </w:pPr>
            <w:r>
              <w:t xml:space="preserve">65.74</w:t>
            </w:r>
          </w:p>
        </w:tc>
        <w:tc>
          <w:p>
            <w:pPr>
              <w:pStyle w:val="Compact"/>
              <w:jc w:val="right"/>
            </w:pPr>
            <w:r>
              <w:t xml:space="preserve">65.03</w:t>
            </w:r>
          </w:p>
        </w:tc>
        <w:tc>
          <w:p>
            <w:pPr>
              <w:pStyle w:val="Compact"/>
              <w:jc w:val="right"/>
            </w:pPr>
            <w:r>
              <w:t xml:space="preserve">65.94</w:t>
            </w:r>
          </w:p>
        </w:tc>
        <w:tc>
          <w:p>
            <w:pPr>
              <w:pStyle w:val="Compact"/>
              <w:jc w:val="right"/>
            </w:pPr>
            <w:r>
              <w:t xml:space="preserve">65.94</w:t>
            </w:r>
          </w:p>
        </w:tc>
        <w:tc>
          <w:p>
            <w:pPr>
              <w:pStyle w:val="Compact"/>
              <w:jc w:val="right"/>
            </w:pPr>
            <w:r>
              <w:t xml:space="preserve">65.94</w:t>
            </w:r>
          </w:p>
        </w:tc>
        <w:tc>
          <w:p>
            <w:pPr>
              <w:pStyle w:val="Compact"/>
              <w:jc w:val="right"/>
            </w:pPr>
            <w:r>
              <w:t xml:space="preserve">65.62</w:t>
            </w:r>
          </w:p>
        </w:tc>
        <w:tc>
          <w:p>
            <w:pPr>
              <w:pStyle w:val="Compact"/>
              <w:jc w:val="right"/>
            </w:pPr>
            <w:r>
              <w:t xml:space="preserve">65.10</w:t>
            </w:r>
          </w:p>
        </w:tc>
        <w:tc>
          <w:p>
            <w:pPr>
              <w:pStyle w:val="Compact"/>
              <w:jc w:val="right"/>
            </w:pPr>
            <w:r>
              <w:t xml:space="preserve">62.71</w:t>
            </w:r>
          </w:p>
        </w:tc>
        <w:tc>
          <w:p>
            <w:pPr>
              <w:pStyle w:val="Compact"/>
              <w:jc w:val="right"/>
            </w:pPr>
            <w:r>
              <w:t xml:space="preserve">62.29</w:t>
            </w:r>
          </w:p>
        </w:tc>
        <w:tc>
          <w:p>
            <w:pPr>
              <w:pStyle w:val="Compact"/>
              <w:jc w:val="right"/>
            </w:pPr>
            <w:r>
              <w:t xml:space="preserve">61.30</w:t>
            </w:r>
          </w:p>
        </w:tc>
        <w:tc>
          <w:p>
            <w:pPr>
              <w:pStyle w:val="Compact"/>
              <w:jc w:val="right"/>
            </w:pPr>
            <w:r>
              <w:t xml:space="preserve">61.30</w:t>
            </w:r>
          </w:p>
        </w:tc>
        <w:tc>
          <w:p>
            <w:pPr>
              <w:pStyle w:val="Compact"/>
              <w:jc w:val="right"/>
            </w:pPr>
            <w:r>
              <w:t xml:space="preserve">61.30</w:t>
            </w:r>
          </w:p>
        </w:tc>
        <w:tc>
          <w:p>
            <w:pPr>
              <w:pStyle w:val="Compact"/>
              <w:jc w:val="right"/>
            </w:pPr>
            <w:r>
              <w:t xml:space="preserve">61.15</w:t>
            </w:r>
          </w:p>
        </w:tc>
        <w:tc>
          <w:p>
            <w:pPr>
              <w:pStyle w:val="Compact"/>
              <w:jc w:val="right"/>
            </w:pPr>
            <w:r>
              <w:t xml:space="preserve">62.22</w:t>
            </w:r>
          </w:p>
        </w:tc>
        <w:tc>
          <w:p>
            <w:pPr>
              <w:pStyle w:val="Compact"/>
              <w:jc w:val="right"/>
            </w:pPr>
            <w:r>
              <w:t xml:space="preserve">63.12</w:t>
            </w:r>
          </w:p>
        </w:tc>
      </w:tr>
    </w:tbl>
    <w:p>
      <w:pPr>
        <w:pStyle w:val="TableCaption"/>
      </w:pPr>
      <w:r>
        <w:t xml:space="preserve">Таблица 2. Отклонения плановых и курсов ЦБ от фактических среднемесячных. Фактические курсы ограничены двумя знаками после запятой, в расчетах использовалось 4 знака.</w:t>
      </w:r>
    </w:p>
    <w:tbl>
      <w:tblPr>
        <w:tblStyle w:val="TableNormal"/>
        <w:tblW w:type="pct" w:w="0.0"/>
        <w:tblLook w:firstRow="1"/>
        <w:tblCaption w:val="Таблица 2. Отклонения плановых и курсов ЦБ от фактических среднемесячных. Фактические курсы ограничены двумя знаками после запятой, в расчетах использовалось 4 знака."/>
      </w:tblPr>
      <w:tblGrid/>
      <w:tr>
        <w:trPr>
          <w:cnfStyle w:firstRow="1"/>
        </w:trPr>
        <w:tc>
          <w:tcPr>
            <w:tcBorders>
              <w:bottom w:val="single"/>
            </w:tcBorders>
            <w:vAlign w:val="bottom"/>
          </w:tcPr>
          <w:p>
            <w:pPr>
              <w:pStyle w:val="Compact"/>
              <w:jc w:val="left"/>
            </w:pPr>
            <w:r>
              <w:t xml:space="preserve">Месяц</w:t>
            </w:r>
          </w:p>
        </w:tc>
        <w:tc>
          <w:tcPr>
            <w:tcBorders>
              <w:bottom w:val="single"/>
            </w:tcBorders>
            <w:vAlign w:val="bottom"/>
          </w:tcPr>
          <w:p>
            <w:pPr>
              <w:pStyle w:val="Compact"/>
              <w:jc w:val="right"/>
            </w:pPr>
            <w:r>
              <w:t xml:space="preserve">факт</w:t>
            </w:r>
          </w:p>
        </w:tc>
        <w:tc>
          <w:tcPr>
            <w:tcBorders>
              <w:bottom w:val="single"/>
            </w:tcBorders>
            <w:vAlign w:val="bottom"/>
          </w:tcPr>
          <w:p>
            <w:pPr>
              <w:pStyle w:val="Compact"/>
              <w:jc w:val="right"/>
            </w:pPr>
            <w:r>
              <w:t xml:space="preserve">план</w:t>
            </w:r>
          </w:p>
        </w:tc>
        <w:tc>
          <w:tcPr>
            <w:tcBorders>
              <w:bottom w:val="single"/>
            </w:tcBorders>
            <w:vAlign w:val="bottom"/>
          </w:tcPr>
          <w:p>
            <w:pPr>
              <w:pStyle w:val="Compact"/>
              <w:jc w:val="right"/>
            </w:pPr>
            <w:r>
              <w:t xml:space="preserve">ЦБ.01</w:t>
            </w:r>
          </w:p>
        </w:tc>
        <w:tc>
          <w:tcPr>
            <w:tcBorders>
              <w:bottom w:val="single"/>
            </w:tcBorders>
            <w:vAlign w:val="bottom"/>
          </w:tcPr>
          <w:p>
            <w:pPr>
              <w:pStyle w:val="Compact"/>
              <w:jc w:val="right"/>
            </w:pPr>
            <w:r>
              <w:t xml:space="preserve">ЦБ.02</w:t>
            </w:r>
          </w:p>
        </w:tc>
        <w:tc>
          <w:tcPr>
            <w:tcBorders>
              <w:bottom w:val="single"/>
            </w:tcBorders>
            <w:vAlign w:val="bottom"/>
          </w:tcPr>
          <w:p>
            <w:pPr>
              <w:pStyle w:val="Compact"/>
              <w:jc w:val="right"/>
            </w:pPr>
            <w:r>
              <w:t xml:space="preserve">ЦБ.03</w:t>
            </w:r>
          </w:p>
        </w:tc>
        <w:tc>
          <w:tcPr>
            <w:tcBorders>
              <w:bottom w:val="single"/>
            </w:tcBorders>
            <w:vAlign w:val="bottom"/>
          </w:tcPr>
          <w:p>
            <w:pPr>
              <w:pStyle w:val="Compact"/>
              <w:jc w:val="right"/>
            </w:pPr>
            <w:r>
              <w:t xml:space="preserve">ЦБ.04</w:t>
            </w:r>
          </w:p>
        </w:tc>
        <w:tc>
          <w:tcPr>
            <w:tcBorders>
              <w:bottom w:val="single"/>
            </w:tcBorders>
            <w:vAlign w:val="bottom"/>
          </w:tcPr>
          <w:p>
            <w:pPr>
              <w:pStyle w:val="Compact"/>
              <w:jc w:val="right"/>
            </w:pPr>
            <w:r>
              <w:t xml:space="preserve">ЦБ.05</w:t>
            </w:r>
          </w:p>
        </w:tc>
        <w:tc>
          <w:tcPr>
            <w:tcBorders>
              <w:bottom w:val="single"/>
            </w:tcBorders>
            <w:vAlign w:val="bottom"/>
          </w:tcPr>
          <w:p>
            <w:pPr>
              <w:pStyle w:val="Compact"/>
              <w:jc w:val="right"/>
            </w:pPr>
            <w:r>
              <w:t xml:space="preserve">ЦБ.06</w:t>
            </w:r>
          </w:p>
        </w:tc>
        <w:tc>
          <w:tcPr>
            <w:tcBorders>
              <w:bottom w:val="single"/>
            </w:tcBorders>
            <w:vAlign w:val="bottom"/>
          </w:tcPr>
          <w:p>
            <w:pPr>
              <w:pStyle w:val="Compact"/>
              <w:jc w:val="right"/>
            </w:pPr>
            <w:r>
              <w:t xml:space="preserve">ЦБ.07</w:t>
            </w:r>
          </w:p>
        </w:tc>
        <w:tc>
          <w:tcPr>
            <w:tcBorders>
              <w:bottom w:val="single"/>
            </w:tcBorders>
            <w:vAlign w:val="bottom"/>
          </w:tcPr>
          <w:p>
            <w:pPr>
              <w:pStyle w:val="Compact"/>
              <w:jc w:val="right"/>
            </w:pPr>
            <w:r>
              <w:t xml:space="preserve">ЦБ.08</w:t>
            </w:r>
          </w:p>
        </w:tc>
        <w:tc>
          <w:tcPr>
            <w:tcBorders>
              <w:bottom w:val="single"/>
            </w:tcBorders>
            <w:vAlign w:val="bottom"/>
          </w:tcPr>
          <w:p>
            <w:pPr>
              <w:pStyle w:val="Compact"/>
              <w:jc w:val="right"/>
            </w:pPr>
            <w:r>
              <w:t xml:space="preserve">ЦБ.09</w:t>
            </w:r>
          </w:p>
        </w:tc>
        <w:tc>
          <w:tcPr>
            <w:tcBorders>
              <w:bottom w:val="single"/>
            </w:tcBorders>
            <w:vAlign w:val="bottom"/>
          </w:tcPr>
          <w:p>
            <w:pPr>
              <w:pStyle w:val="Compact"/>
              <w:jc w:val="right"/>
            </w:pPr>
            <w:r>
              <w:t xml:space="preserve">ЦБ.10</w:t>
            </w:r>
          </w:p>
        </w:tc>
        <w:tc>
          <w:tcPr>
            <w:tcBorders>
              <w:bottom w:val="single"/>
            </w:tcBorders>
            <w:vAlign w:val="bottom"/>
          </w:tcPr>
          <w:p>
            <w:pPr>
              <w:pStyle w:val="Compact"/>
              <w:jc w:val="right"/>
            </w:pPr>
            <w:r>
              <w:t xml:space="preserve">ЦБ.11</w:t>
            </w:r>
          </w:p>
        </w:tc>
        <w:tc>
          <w:tcPr>
            <w:tcBorders>
              <w:bottom w:val="single"/>
            </w:tcBorders>
            <w:vAlign w:val="bottom"/>
          </w:tcPr>
          <w:p>
            <w:pPr>
              <w:pStyle w:val="Compact"/>
              <w:jc w:val="right"/>
            </w:pPr>
            <w:r>
              <w:t xml:space="preserve">ЦБ.12</w:t>
            </w:r>
          </w:p>
        </w:tc>
        <w:tc>
          <w:tcPr>
            <w:tcBorders>
              <w:bottom w:val="single"/>
            </w:tcBorders>
            <w:vAlign w:val="bottom"/>
          </w:tcPr>
          <w:p>
            <w:pPr>
              <w:pStyle w:val="Compact"/>
              <w:jc w:val="right"/>
            </w:pPr>
            <w:r>
              <w:t xml:space="preserve">ЦБ.13</w:t>
            </w:r>
          </w:p>
        </w:tc>
        <w:tc>
          <w:tcPr>
            <w:tcBorders>
              <w:bottom w:val="single"/>
            </w:tcBorders>
            <w:vAlign w:val="bottom"/>
          </w:tcPr>
          <w:p>
            <w:pPr>
              <w:pStyle w:val="Compact"/>
              <w:jc w:val="right"/>
            </w:pPr>
            <w:r>
              <w:t xml:space="preserve">ЦБ.14</w:t>
            </w:r>
          </w:p>
        </w:tc>
        <w:tc>
          <w:tcPr>
            <w:tcBorders>
              <w:bottom w:val="single"/>
            </w:tcBorders>
            <w:vAlign w:val="bottom"/>
          </w:tcPr>
          <w:p>
            <w:pPr>
              <w:pStyle w:val="Compact"/>
              <w:jc w:val="right"/>
            </w:pPr>
            <w:r>
              <w:t xml:space="preserve">ЦБ.15</w:t>
            </w:r>
          </w:p>
        </w:tc>
      </w:tr>
      <w:tr>
        <w:tc>
          <w:p>
            <w:pPr>
              <w:pStyle w:val="Compact"/>
              <w:jc w:val="left"/>
            </w:pPr>
            <w:r>
              <w:t xml:space="preserve">янв.13</w:t>
            </w:r>
          </w:p>
        </w:tc>
        <w:tc>
          <w:p>
            <w:pPr>
              <w:pStyle w:val="Compact"/>
              <w:jc w:val="right"/>
            </w:pPr>
            <w:r>
              <w:t xml:space="preserve">30.26</w:t>
            </w:r>
          </w:p>
        </w:tc>
        <w:tc>
          <w:p>
            <w:pPr>
              <w:pStyle w:val="Compact"/>
              <w:jc w:val="right"/>
            </w:pPr>
            <w:r>
              <w:t xml:space="preserve">0.74</w:t>
            </w:r>
          </w:p>
        </w:tc>
        <w:tc>
          <w:p>
            <w:pPr>
              <w:pStyle w:val="Compact"/>
              <w:jc w:val="right"/>
            </w:pPr>
            <w:r>
              <w:t xml:space="preserve">0.55</w:t>
            </w:r>
          </w:p>
        </w:tc>
        <w:tc>
          <w:p>
            <w:pPr>
              <w:pStyle w:val="Compact"/>
              <w:jc w:val="right"/>
            </w:pPr>
            <w:r>
              <w:t xml:space="preserve">0.55</w:t>
            </w:r>
          </w:p>
        </w:tc>
        <w:tc>
          <w:p>
            <w:pPr>
              <w:pStyle w:val="Compact"/>
              <w:jc w:val="right"/>
            </w:pPr>
            <w:r>
              <w:t xml:space="preserve">0.55</w:t>
            </w:r>
          </w:p>
        </w:tc>
        <w:tc>
          <w:p>
            <w:pPr>
              <w:pStyle w:val="Compact"/>
              <w:jc w:val="right"/>
            </w:pPr>
            <w:r>
              <w:t xml:space="preserve">0.58</w:t>
            </w:r>
          </w:p>
        </w:tc>
        <w:tc>
          <w:p>
            <w:pPr>
              <w:pStyle w:val="Compact"/>
              <w:jc w:val="right"/>
            </w:pPr>
            <w:r>
              <w:t xml:space="preserve">0.74</w:t>
            </w:r>
          </w:p>
        </w:tc>
        <w:tc>
          <w:p>
            <w:pPr>
              <w:pStyle w:val="Compact"/>
              <w:jc w:val="right"/>
            </w:pPr>
            <w:r>
              <w:t xml:space="preserve">0.57</w:t>
            </w:r>
          </w:p>
        </w:tc>
        <w:tc>
          <w:p>
            <w:pPr>
              <w:pStyle w:val="Compact"/>
              <w:jc w:val="right"/>
            </w:pPr>
            <w:r>
              <w:t xml:space="preserve">0.65</w:t>
            </w:r>
          </w:p>
        </w:tc>
        <w:tc>
          <w:p>
            <w:pPr>
              <w:pStyle w:val="Compact"/>
              <w:jc w:val="right"/>
            </w:pPr>
            <w:r>
              <w:t xml:space="preserve">0.71</w:t>
            </w:r>
          </w:p>
        </w:tc>
        <w:tc>
          <w:p>
            <w:pPr>
              <w:pStyle w:val="Compact"/>
              <w:jc w:val="right"/>
            </w:pPr>
            <w:r>
              <w:t xml:space="preserve">0.71</w:t>
            </w:r>
          </w:p>
        </w:tc>
        <w:tc>
          <w:p>
            <w:pPr>
              <w:pStyle w:val="Compact"/>
              <w:jc w:val="right"/>
            </w:pPr>
            <w:r>
              <w:t xml:space="preserve">0.71</w:t>
            </w:r>
          </w:p>
        </w:tc>
        <w:tc>
          <w:p>
            <w:pPr>
              <w:pStyle w:val="Compact"/>
              <w:jc w:val="right"/>
            </w:pPr>
            <w:r>
              <w:t xml:space="preserve">0.61</w:t>
            </w:r>
          </w:p>
        </w:tc>
        <w:tc>
          <w:p>
            <w:pPr>
              <w:pStyle w:val="Compact"/>
              <w:jc w:val="right"/>
            </w:pPr>
            <w:r>
              <w:t xml:space="preserve">0.49</w:t>
            </w:r>
          </w:p>
        </w:tc>
        <w:tc>
          <w:p>
            <w:pPr>
              <w:pStyle w:val="Compact"/>
              <w:jc w:val="right"/>
            </w:pPr>
            <w:r>
              <w:t xml:space="preserve">0.47</w:t>
            </w:r>
          </w:p>
        </w:tc>
        <w:tc>
          <w:p>
            <w:pPr>
              <w:pStyle w:val="Compact"/>
              <w:jc w:val="right"/>
            </w:pPr>
            <w:r>
              <w:t xml:space="preserve">0.35</w:t>
            </w:r>
          </w:p>
        </w:tc>
        <w:tc>
          <w:p>
            <w:pPr>
              <w:pStyle w:val="Compact"/>
              <w:jc w:val="right"/>
            </w:pPr>
            <w:r>
              <w:t xml:space="preserve">0.43</w:t>
            </w:r>
          </w:p>
        </w:tc>
      </w:tr>
      <w:tr>
        <w:tc>
          <w:p>
            <w:pPr>
              <w:pStyle w:val="Compact"/>
              <w:jc w:val="left"/>
            </w:pPr>
            <w:r>
              <w:t xml:space="preserve">фев.13</w:t>
            </w:r>
          </w:p>
        </w:tc>
        <w:tc>
          <w:p>
            <w:pPr>
              <w:pStyle w:val="Compact"/>
              <w:jc w:val="right"/>
            </w:pPr>
            <w:r>
              <w:t xml:space="preserve">30.16</w:t>
            </w:r>
          </w:p>
        </w:tc>
        <w:tc>
          <w:p>
            <w:pPr>
              <w:pStyle w:val="Compact"/>
              <w:jc w:val="right"/>
            </w:pPr>
            <w:r>
              <w:t xml:space="preserve">0.54</w:t>
            </w:r>
          </w:p>
        </w:tc>
        <w:tc>
          <w:p>
            <w:pPr>
              <w:pStyle w:val="Compact"/>
              <w:jc w:val="right"/>
            </w:pPr>
            <w:r>
              <w:t xml:space="preserve">0.21</w:t>
            </w:r>
          </w:p>
        </w:tc>
        <w:tc>
          <w:p>
            <w:pPr>
              <w:pStyle w:val="Compact"/>
              <w:jc w:val="right"/>
            </w:pPr>
            <w:r>
              <w:t xml:space="preserve">0.21</w:t>
            </w:r>
          </w:p>
        </w:tc>
        <w:tc>
          <w:p>
            <w:pPr>
              <w:pStyle w:val="Compact"/>
              <w:jc w:val="right"/>
            </w:pPr>
            <w:r>
              <w:t xml:space="preserve">0.21</w:t>
            </w:r>
          </w:p>
        </w:tc>
        <w:tc>
          <w:p>
            <w:pPr>
              <w:pStyle w:val="Compact"/>
              <w:jc w:val="right"/>
            </w:pPr>
            <w:r>
              <w:t xml:space="preserve">0.21</w:t>
            </w:r>
          </w:p>
        </w:tc>
        <w:tc>
          <w:p>
            <w:pPr>
              <w:pStyle w:val="Compact"/>
              <w:jc w:val="right"/>
            </w:pPr>
            <w:r>
              <w:t xml:space="preserve">0.21</w:t>
            </w:r>
          </w:p>
        </w:tc>
        <w:tc>
          <w:p>
            <w:pPr>
              <w:pStyle w:val="Compact"/>
              <w:jc w:val="right"/>
            </w:pPr>
            <w:r>
              <w:t xml:space="preserve">0.21</w:t>
            </w:r>
          </w:p>
        </w:tc>
        <w:tc>
          <w:p>
            <w:pPr>
              <w:pStyle w:val="Compact"/>
              <w:jc w:val="right"/>
            </w:pPr>
            <w:r>
              <w:t xml:space="preserve">0.21</w:t>
            </w:r>
          </w:p>
        </w:tc>
        <w:tc>
          <w:p>
            <w:pPr>
              <w:pStyle w:val="Compact"/>
              <w:jc w:val="right"/>
            </w:pPr>
            <w:r>
              <w:t xml:space="preserve">0.21</w:t>
            </w:r>
          </w:p>
        </w:tc>
        <w:tc>
          <w:p>
            <w:pPr>
              <w:pStyle w:val="Compact"/>
              <w:jc w:val="right"/>
            </w:pPr>
            <w:r>
              <w:t xml:space="preserve">0.21</w:t>
            </w:r>
          </w:p>
        </w:tc>
        <w:tc>
          <w:p>
            <w:pPr>
              <w:pStyle w:val="Compact"/>
              <w:jc w:val="right"/>
            </w:pPr>
            <w:r>
              <w:t xml:space="preserve">0.26</w:t>
            </w:r>
          </w:p>
        </w:tc>
        <w:tc>
          <w:p>
            <w:pPr>
              <w:pStyle w:val="Compact"/>
              <w:jc w:val="right"/>
            </w:pPr>
            <w:r>
              <w:t xml:space="preserve">0.20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0.10</w:t>
            </w:r>
          </w:p>
        </w:tc>
      </w:tr>
      <w:tr>
        <w:tc>
          <w:p>
            <w:pPr>
              <w:pStyle w:val="Compact"/>
              <w:jc w:val="left"/>
            </w:pPr>
            <w:r>
              <w:t xml:space="preserve">мар.13</w:t>
            </w:r>
          </w:p>
        </w:tc>
        <w:tc>
          <w:p>
            <w:pPr>
              <w:pStyle w:val="Compact"/>
              <w:jc w:val="right"/>
            </w:pPr>
            <w:r>
              <w:t xml:space="preserve">30.80</w:t>
            </w:r>
          </w:p>
        </w:tc>
        <w:tc>
          <w:p>
            <w:pPr>
              <w:pStyle w:val="Compact"/>
              <w:jc w:val="right"/>
            </w:pPr>
            <w:r>
              <w:t xml:space="preserve">-0.60</w:t>
            </w:r>
          </w:p>
        </w:tc>
        <w:tc>
          <w:p>
            <w:pPr>
              <w:pStyle w:val="Compact"/>
              <w:jc w:val="right"/>
            </w:pPr>
            <w:r>
              <w:t xml:space="preserve">-0.78</w:t>
            </w:r>
          </w:p>
        </w:tc>
        <w:tc>
          <w:p>
            <w:pPr>
              <w:pStyle w:val="Compact"/>
              <w:jc w:val="right"/>
            </w:pPr>
            <w:r>
              <w:t xml:space="preserve">-0.80</w:t>
            </w:r>
          </w:p>
        </w:tc>
        <w:tc>
          <w:p>
            <w:pPr>
              <w:pStyle w:val="Compact"/>
              <w:jc w:val="right"/>
            </w:pPr>
            <w:r>
              <w:t xml:space="preserve">-0.80</w:t>
            </w:r>
          </w:p>
        </w:tc>
        <w:tc>
          <w:p>
            <w:pPr>
              <w:pStyle w:val="Compact"/>
              <w:jc w:val="right"/>
            </w:pPr>
            <w:r>
              <w:t xml:space="preserve">-0.80</w:t>
            </w:r>
          </w:p>
        </w:tc>
        <w:tc>
          <w:p>
            <w:pPr>
              <w:pStyle w:val="Compact"/>
              <w:jc w:val="right"/>
            </w:pPr>
            <w:r>
              <w:t xml:space="preserve">-0.87</w:t>
            </w:r>
          </w:p>
        </w:tc>
        <w:tc>
          <w:p>
            <w:pPr>
              <w:pStyle w:val="Compact"/>
              <w:jc w:val="right"/>
            </w:pPr>
            <w:r>
              <w:t xml:space="preserve">-0.68</w:t>
            </w:r>
          </w:p>
        </w:tc>
        <w:tc>
          <w:p>
            <w:pPr>
              <w:pStyle w:val="Compact"/>
              <w:jc w:val="right"/>
            </w:pPr>
            <w:r>
              <w:t xml:space="preserve">-0.84</w:t>
            </w:r>
          </w:p>
        </w:tc>
        <w:tc>
          <w:p>
            <w:pPr>
              <w:pStyle w:val="Compact"/>
              <w:jc w:val="right"/>
            </w:pPr>
            <w:r>
              <w:t xml:space="preserve">-0.75</w:t>
            </w:r>
          </w:p>
        </w:tc>
        <w:tc>
          <w:p>
            <w:pPr>
              <w:pStyle w:val="Compact"/>
              <w:jc w:val="right"/>
            </w:pPr>
            <w:r>
              <w:t xml:space="preserve">-0.64</w:t>
            </w:r>
          </w:p>
        </w:tc>
        <w:tc>
          <w:p>
            <w:pPr>
              <w:pStyle w:val="Compact"/>
              <w:jc w:val="right"/>
            </w:pPr>
            <w:r>
              <w:t xml:space="preserve">-0.64</w:t>
            </w:r>
          </w:p>
        </w:tc>
        <w:tc>
          <w:p>
            <w:pPr>
              <w:pStyle w:val="Compact"/>
              <w:jc w:val="right"/>
            </w:pPr>
            <w:r>
              <w:t xml:space="preserve">-0.64</w:t>
            </w:r>
          </w:p>
        </w:tc>
        <w:tc>
          <w:p>
            <w:pPr>
              <w:pStyle w:val="Compact"/>
              <w:jc w:val="right"/>
            </w:pPr>
            <w:r>
              <w:t xml:space="preserve">-0.64</w:t>
            </w:r>
          </w:p>
        </w:tc>
        <w:tc>
          <w:p>
            <w:pPr>
              <w:pStyle w:val="Compact"/>
              <w:jc w:val="right"/>
            </w:pPr>
            <w:r>
              <w:t xml:space="preserve">-0.63</w:t>
            </w:r>
          </w:p>
        </w:tc>
        <w:tc>
          <w:p>
            <w:pPr>
              <w:pStyle w:val="Compact"/>
              <w:jc w:val="right"/>
            </w:pPr>
            <w:r>
              <w:t xml:space="preserve">-0.73</w:t>
            </w:r>
          </w:p>
        </w:tc>
        <w:tc>
          <w:p>
            <w:pPr>
              <w:pStyle w:val="Compact"/>
              <w:jc w:val="right"/>
            </w:pPr>
            <w:r>
              <w:t xml:space="preserve">-0.72</w:t>
            </w:r>
          </w:p>
        </w:tc>
      </w:tr>
      <w:tr>
        <w:tc>
          <w:p>
            <w:pPr>
              <w:pStyle w:val="Compact"/>
              <w:jc w:val="left"/>
            </w:pPr>
            <w:r>
              <w:t xml:space="preserve">апр.13</w:t>
            </w:r>
          </w:p>
        </w:tc>
        <w:tc>
          <w:p>
            <w:pPr>
              <w:pStyle w:val="Compact"/>
              <w:jc w:val="right"/>
            </w:pPr>
            <w:r>
              <w:t xml:space="preserve">31.33</w:t>
            </w:r>
          </w:p>
        </w:tc>
        <w:tc>
          <w:p>
            <w:pPr>
              <w:pStyle w:val="Compact"/>
              <w:jc w:val="right"/>
            </w:pPr>
            <w:r>
              <w:t xml:space="preserve">-1.33</w:t>
            </w:r>
          </w:p>
        </w:tc>
        <w:tc>
          <w:p>
            <w:pPr>
              <w:pStyle w:val="Compact"/>
              <w:jc w:val="right"/>
            </w:pPr>
            <w:r>
              <w:t xml:space="preserve">-0.82</w:t>
            </w:r>
          </w:p>
        </w:tc>
        <w:tc>
          <w:p>
            <w:pPr>
              <w:pStyle w:val="Compact"/>
              <w:jc w:val="right"/>
            </w:pPr>
            <w:r>
              <w:t xml:space="preserve">-0.69</w:t>
            </w:r>
          </w:p>
        </w:tc>
        <w:tc>
          <w:p>
            <w:pPr>
              <w:pStyle w:val="Compact"/>
              <w:jc w:val="right"/>
            </w:pPr>
            <w:r>
              <w:t xml:space="preserve">-0.69</w:t>
            </w:r>
          </w:p>
        </w:tc>
        <w:tc>
          <w:p>
            <w:pPr>
              <w:pStyle w:val="Compact"/>
              <w:jc w:val="right"/>
            </w:pPr>
            <w:r>
              <w:t xml:space="preserve">-0.69</w:t>
            </w:r>
          </w:p>
        </w:tc>
        <w:tc>
          <w:p>
            <w:pPr>
              <w:pStyle w:val="Compact"/>
              <w:jc w:val="right"/>
            </w:pPr>
            <w:r>
              <w:t xml:space="preserve">-0.54</w:t>
            </w:r>
          </w:p>
        </w:tc>
        <w:tc>
          <w:p>
            <w:pPr>
              <w:pStyle w:val="Compact"/>
              <w:jc w:val="right"/>
            </w:pPr>
            <w:r>
              <w:t xml:space="preserve">-0.63</w:t>
            </w:r>
          </w:p>
        </w:tc>
        <w:tc>
          <w:p>
            <w:pPr>
              <w:pStyle w:val="Compact"/>
              <w:jc w:val="right"/>
            </w:pPr>
            <w:r>
              <w:t xml:space="preserve">-0.71</w:t>
            </w:r>
          </w:p>
        </w:tc>
        <w:tc>
          <w:p>
            <w:pPr>
              <w:pStyle w:val="Compact"/>
              <w:jc w:val="right"/>
            </w:pPr>
            <w:r>
              <w:t xml:space="preserve">-0.57</w:t>
            </w:r>
          </w:p>
        </w:tc>
        <w:tc>
          <w:p>
            <w:pPr>
              <w:pStyle w:val="Compact"/>
              <w:jc w:val="right"/>
            </w:pPr>
            <w:r>
              <w:t xml:space="preserve">-0.57</w:t>
            </w:r>
          </w:p>
        </w:tc>
        <w:tc>
          <w:p>
            <w:pPr>
              <w:pStyle w:val="Compact"/>
              <w:jc w:val="right"/>
            </w:pPr>
            <w:r>
              <w:t xml:space="preserve">-0.57</w:t>
            </w:r>
          </w:p>
        </w:tc>
        <w:tc>
          <w:p>
            <w:pPr>
              <w:pStyle w:val="Compact"/>
              <w:jc w:val="right"/>
            </w:pPr>
            <w:r>
              <w:t xml:space="preserve">-0.57</w:t>
            </w:r>
          </w:p>
        </w:tc>
        <w:tc>
          <w:p>
            <w:pPr>
              <w:pStyle w:val="Compact"/>
              <w:jc w:val="right"/>
            </w:pPr>
            <w:r>
              <w:t xml:space="preserve">-0.57</w:t>
            </w:r>
          </w:p>
        </w:tc>
        <w:tc>
          <w:p>
            <w:pPr>
              <w:pStyle w:val="Compact"/>
              <w:jc w:val="right"/>
            </w:pPr>
            <w:r>
              <w:t xml:space="preserve">-0.58</w:t>
            </w:r>
          </w:p>
        </w:tc>
        <w:tc>
          <w:p>
            <w:pPr>
              <w:pStyle w:val="Compact"/>
              <w:jc w:val="right"/>
            </w:pPr>
            <w:r>
              <w:t xml:space="preserve">-0.61</w:t>
            </w:r>
          </w:p>
        </w:tc>
        <w:tc>
          <w:p>
            <w:pPr>
              <w:pStyle w:val="Compact"/>
              <w:jc w:val="right"/>
            </w:pPr>
            <w:r>
              <w:t xml:space="preserve">-0.55</w:t>
            </w:r>
          </w:p>
        </w:tc>
      </w:tr>
      <w:tr>
        <w:tc>
          <w:p>
            <w:pPr>
              <w:pStyle w:val="Compact"/>
              <w:jc w:val="left"/>
            </w:pPr>
            <w:r>
              <w:t xml:space="preserve">май.13</w:t>
            </w:r>
          </w:p>
        </w:tc>
        <w:tc>
          <w:p>
            <w:pPr>
              <w:pStyle w:val="Compact"/>
              <w:jc w:val="right"/>
            </w:pPr>
            <w:r>
              <w:t xml:space="preserve">31.24</w:t>
            </w:r>
          </w:p>
        </w:tc>
        <w:tc>
          <w:p>
            <w:pPr>
              <w:pStyle w:val="Compact"/>
              <w:jc w:val="right"/>
            </w:pPr>
            <w:r>
              <w:t xml:space="preserve">-0.24</w:t>
            </w:r>
          </w:p>
        </w:tc>
        <w:tc>
          <w:p>
            <w:pPr>
              <w:pStyle w:val="Compact"/>
              <w:jc w:val="right"/>
            </w:pPr>
            <w:r>
              <w:t xml:space="preserve">-0.16</w:t>
            </w:r>
          </w:p>
        </w:tc>
        <w:tc>
          <w:p>
            <w:pPr>
              <w:pStyle w:val="Compact"/>
              <w:jc w:val="right"/>
            </w:pPr>
            <w:r>
              <w:t xml:space="preserve">-0.13</w:t>
            </w:r>
          </w:p>
        </w:tc>
        <w:tc>
          <w:p>
            <w:pPr>
              <w:pStyle w:val="Compact"/>
              <w:jc w:val="right"/>
            </w:pPr>
            <w:r>
              <w:t xml:space="preserve">-0.12</w:t>
            </w:r>
          </w:p>
        </w:tc>
        <w:tc>
          <w:p>
            <w:pPr>
              <w:pStyle w:val="Compact"/>
              <w:jc w:val="right"/>
            </w:pPr>
            <w:r>
              <w:t xml:space="preserve">0.15</w:t>
            </w:r>
          </w:p>
        </w:tc>
        <w:tc>
          <w:p>
            <w:pPr>
              <w:pStyle w:val="Compact"/>
              <w:jc w:val="right"/>
            </w:pPr>
            <w:r>
              <w:t xml:space="preserve">0.48</w:t>
            </w:r>
          </w:p>
        </w:tc>
        <w:tc>
          <w:p>
            <w:pPr>
              <w:pStyle w:val="Compact"/>
              <w:jc w:val="right"/>
            </w:pPr>
            <w:r>
              <w:t xml:space="preserve">0.38</w:t>
            </w:r>
          </w:p>
        </w:tc>
        <w:tc>
          <w:p>
            <w:pPr>
              <w:pStyle w:val="Compact"/>
              <w:jc w:val="right"/>
            </w:pPr>
            <w:r>
              <w:t xml:space="preserve">0.38</w:t>
            </w:r>
          </w:p>
        </w:tc>
        <w:tc>
          <w:p>
            <w:pPr>
              <w:pStyle w:val="Compact"/>
              <w:jc w:val="right"/>
            </w:pPr>
            <w:r>
              <w:t xml:space="preserve">0.38</w:t>
            </w:r>
          </w:p>
        </w:tc>
        <w:tc>
          <w:p>
            <w:pPr>
              <w:pStyle w:val="Compact"/>
              <w:jc w:val="right"/>
            </w:pPr>
            <w:r>
              <w:t xml:space="preserve">0.37</w:t>
            </w:r>
          </w:p>
        </w:tc>
        <w:tc>
          <w:p>
            <w:pPr>
              <w:pStyle w:val="Compact"/>
              <w:jc w:val="right"/>
            </w:pPr>
            <w:r>
              <w:t xml:space="preserve">-0.03</w:t>
            </w:r>
          </w:p>
        </w:tc>
        <w:tc>
          <w:p>
            <w:pPr>
              <w:pStyle w:val="Compact"/>
              <w:jc w:val="right"/>
            </w:pPr>
            <w:r>
              <w:t xml:space="preserve">-0.24</w:t>
            </w:r>
          </w:p>
        </w:tc>
        <w:tc>
          <w:p>
            <w:pPr>
              <w:pStyle w:val="Compact"/>
              <w:jc w:val="right"/>
            </w:pPr>
            <w:r>
              <w:t xml:space="preserve">-0.36</w:t>
            </w:r>
          </w:p>
        </w:tc>
        <w:tc>
          <w:p>
            <w:pPr>
              <w:pStyle w:val="Compact"/>
              <w:jc w:val="right"/>
            </w:pPr>
            <w:r>
              <w:t xml:space="preserve">-0.31</w:t>
            </w:r>
          </w:p>
        </w:tc>
        <w:tc>
          <w:p>
            <w:pPr>
              <w:pStyle w:val="Compact"/>
              <w:jc w:val="right"/>
            </w:pPr>
            <w:r>
              <w:t xml:space="preserve">-0.31</w:t>
            </w:r>
          </w:p>
        </w:tc>
        <w:tc>
          <w:p>
            <w:pPr>
              <w:pStyle w:val="Compact"/>
              <w:jc w:val="right"/>
            </w:pPr>
            <w:r>
              <w:t xml:space="preserve">-0.31</w:t>
            </w:r>
          </w:p>
        </w:tc>
      </w:tr>
      <w:tr>
        <w:tc>
          <w:p>
            <w:pPr>
              <w:pStyle w:val="Compact"/>
              <w:jc w:val="left"/>
            </w:pPr>
            <w:r>
              <w:t xml:space="preserve">июн.13</w:t>
            </w:r>
          </w:p>
        </w:tc>
        <w:tc>
          <w:p>
            <w:pPr>
              <w:pStyle w:val="Compact"/>
              <w:jc w:val="right"/>
            </w:pPr>
            <w:r>
              <w:t xml:space="preserve">32.28</w:t>
            </w:r>
          </w:p>
        </w:tc>
        <w:tc>
          <w:p>
            <w:pPr>
              <w:pStyle w:val="Compact"/>
              <w:jc w:val="right"/>
            </w:pPr>
            <w:r>
              <w:t xml:space="preserve">-1.28</w:t>
            </w:r>
          </w:p>
        </w:tc>
        <w:tc>
          <w:p>
            <w:pPr>
              <w:pStyle w:val="Compact"/>
              <w:jc w:val="right"/>
            </w:pPr>
            <w:r>
              <w:t xml:space="preserve">-1.24</w:t>
            </w:r>
          </w:p>
        </w:tc>
        <w:tc>
          <w:p>
            <w:pPr>
              <w:pStyle w:val="Compact"/>
              <w:jc w:val="right"/>
            </w:pPr>
            <w:r>
              <w:t xml:space="preserve">-1.24</w:t>
            </w:r>
          </w:p>
        </w:tc>
        <w:tc>
          <w:p>
            <w:pPr>
              <w:pStyle w:val="Compact"/>
              <w:jc w:val="right"/>
            </w:pPr>
            <w:r>
              <w:t xml:space="preserve">-1.24</w:t>
            </w:r>
          </w:p>
        </w:tc>
        <w:tc>
          <w:p>
            <w:pPr>
              <w:pStyle w:val="Compact"/>
              <w:jc w:val="right"/>
            </w:pPr>
            <w:r>
              <w:t xml:space="preserve">-1.24</w:t>
            </w:r>
          </w:p>
        </w:tc>
        <w:tc>
          <w:p>
            <w:pPr>
              <w:pStyle w:val="Compact"/>
              <w:jc w:val="right"/>
            </w:pPr>
            <w:r>
              <w:t xml:space="preserve">-1.24</w:t>
            </w:r>
          </w:p>
        </w:tc>
        <w:tc>
          <w:p>
            <w:pPr>
              <w:pStyle w:val="Compact"/>
              <w:jc w:val="right"/>
            </w:pPr>
            <w:r>
              <w:t xml:space="preserve">-1.24</w:t>
            </w:r>
          </w:p>
        </w:tc>
        <w:tc>
          <w:p>
            <w:pPr>
              <w:pStyle w:val="Compact"/>
              <w:jc w:val="right"/>
            </w:pPr>
            <w:r>
              <w:t xml:space="preserve">-1.20</w:t>
            </w:r>
          </w:p>
        </w:tc>
        <w:tc>
          <w:p>
            <w:pPr>
              <w:pStyle w:val="Compact"/>
              <w:jc w:val="right"/>
            </w:pPr>
            <w:r>
              <w:t xml:space="preserve">-1.20</w:t>
            </w:r>
          </w:p>
        </w:tc>
        <w:tc>
          <w:p>
            <w:pPr>
              <w:pStyle w:val="Compact"/>
              <w:jc w:val="right"/>
            </w:pPr>
            <w:r>
              <w:t xml:space="preserve">-1.20</w:t>
            </w:r>
          </w:p>
        </w:tc>
        <w:tc>
          <w:p>
            <w:pPr>
              <w:pStyle w:val="Compact"/>
              <w:jc w:val="right"/>
            </w:pPr>
            <w:r>
              <w:t xml:space="preserve">-1.20</w:t>
            </w:r>
          </w:p>
        </w:tc>
        <w:tc>
          <w:p>
            <w:pPr>
              <w:pStyle w:val="Compact"/>
              <w:jc w:val="right"/>
            </w:pPr>
            <w:r>
              <w:t xml:space="preserve">-1.20</w:t>
            </w:r>
          </w:p>
        </w:tc>
        <w:tc>
          <w:p>
            <w:pPr>
              <w:pStyle w:val="Compact"/>
              <w:jc w:val="right"/>
            </w:pPr>
            <w:r>
              <w:t xml:space="preserve">-1.20</w:t>
            </w:r>
          </w:p>
        </w:tc>
        <w:tc>
          <w:p>
            <w:pPr>
              <w:pStyle w:val="Compact"/>
              <w:jc w:val="right"/>
            </w:pPr>
            <w:r>
              <w:t xml:space="preserve">-1.20</w:t>
            </w:r>
          </w:p>
        </w:tc>
        <w:tc>
          <w:p>
            <w:pPr>
              <w:pStyle w:val="Compact"/>
              <w:jc w:val="right"/>
            </w:pPr>
            <w:r>
              <w:t xml:space="preserve">-0.90</w:t>
            </w:r>
          </w:p>
        </w:tc>
        <w:tc>
          <w:p>
            <w:pPr>
              <w:pStyle w:val="Compact"/>
              <w:jc w:val="right"/>
            </w:pPr>
            <w:r>
              <w:t xml:space="preserve">-1.00</w:t>
            </w:r>
          </w:p>
        </w:tc>
      </w:tr>
      <w:tr>
        <w:tc>
          <w:p>
            <w:pPr>
              <w:pStyle w:val="Compact"/>
              <w:jc w:val="left"/>
            </w:pPr>
            <w:r>
              <w:t xml:space="preserve">июл.13</w:t>
            </w:r>
          </w:p>
        </w:tc>
        <w:tc>
          <w:p>
            <w:pPr>
              <w:pStyle w:val="Compact"/>
              <w:jc w:val="right"/>
            </w:pPr>
            <w:r>
              <w:t xml:space="preserve">32.74</w:t>
            </w:r>
          </w:p>
        </w:tc>
        <w:tc>
          <w:p>
            <w:pPr>
              <w:pStyle w:val="Compact"/>
              <w:jc w:val="right"/>
            </w:pPr>
            <w:r>
              <w:t xml:space="preserve">-1.34</w:t>
            </w:r>
          </w:p>
        </w:tc>
        <w:tc>
          <w:p>
            <w:pPr>
              <w:pStyle w:val="Compact"/>
              <w:jc w:val="right"/>
            </w:pPr>
            <w:r>
              <w:t xml:space="preserve">-0.94</w:t>
            </w:r>
          </w:p>
        </w:tc>
        <w:tc>
          <w:p>
            <w:pPr>
              <w:pStyle w:val="Compact"/>
              <w:jc w:val="right"/>
            </w:pPr>
            <w:r>
              <w:t xml:space="preserve">-0.94</w:t>
            </w:r>
          </w:p>
        </w:tc>
        <w:tc>
          <w:p>
            <w:pPr>
              <w:pStyle w:val="Compact"/>
              <w:jc w:val="right"/>
            </w:pPr>
            <w:r>
              <w:t xml:space="preserve">-0.94</w:t>
            </w:r>
          </w:p>
        </w:tc>
        <w:tc>
          <w:p>
            <w:pPr>
              <w:pStyle w:val="Compact"/>
              <w:jc w:val="right"/>
            </w:pPr>
            <w:r>
              <w:t xml:space="preserve">-0.69</w:t>
            </w:r>
          </w:p>
        </w:tc>
        <w:tc>
          <w:p>
            <w:pPr>
              <w:pStyle w:val="Compact"/>
              <w:jc w:val="right"/>
            </w:pPr>
            <w:r>
              <w:t xml:space="preserve">-0.90</w:t>
            </w:r>
          </w:p>
        </w:tc>
        <w:tc>
          <w:p>
            <w:pPr>
              <w:pStyle w:val="Compact"/>
              <w:jc w:val="right"/>
            </w:pPr>
            <w:r>
              <w:t xml:space="preserve">-0.76</w:t>
            </w:r>
          </w:p>
        </w:tc>
        <w:tc>
          <w:p>
            <w:pPr>
              <w:pStyle w:val="Compact"/>
              <w:jc w:val="right"/>
            </w:pPr>
            <w:r>
              <w:t xml:space="preserve">-0.60</w:t>
            </w:r>
          </w:p>
        </w:tc>
        <w:tc>
          <w:p>
            <w:pPr>
              <w:pStyle w:val="Compact"/>
              <w:jc w:val="right"/>
            </w:pPr>
            <w:r>
              <w:t xml:space="preserve">-0.50</w:t>
            </w:r>
          </w:p>
        </w:tc>
        <w:tc>
          <w:p>
            <w:pPr>
              <w:pStyle w:val="Compact"/>
              <w:jc w:val="right"/>
            </w:pPr>
            <w:r>
              <w:t xml:space="preserve">-0.50</w:t>
            </w:r>
          </w:p>
        </w:tc>
        <w:tc>
          <w:p>
            <w:pPr>
              <w:pStyle w:val="Compact"/>
              <w:jc w:val="right"/>
            </w:pPr>
            <w:r>
              <w:t xml:space="preserve">-0.50</w:t>
            </w:r>
          </w:p>
        </w:tc>
        <w:tc>
          <w:p>
            <w:pPr>
              <w:pStyle w:val="Compact"/>
              <w:jc w:val="right"/>
            </w:pPr>
            <w:r>
              <w:t xml:space="preserve">-0.41</w:t>
            </w:r>
          </w:p>
        </w:tc>
        <w:tc>
          <w:p>
            <w:pPr>
              <w:pStyle w:val="Compact"/>
              <w:jc w:val="right"/>
            </w:pPr>
            <w:r>
              <w:t xml:space="preserve">-0.34</w:t>
            </w:r>
          </w:p>
        </w:tc>
        <w:tc>
          <w:p>
            <w:pPr>
              <w:pStyle w:val="Compact"/>
              <w:jc w:val="right"/>
            </w:pPr>
            <w:r>
              <w:t xml:space="preserve">-0.34</w:t>
            </w:r>
          </w:p>
        </w:tc>
        <w:tc>
          <w:p>
            <w:pPr>
              <w:pStyle w:val="Compact"/>
              <w:jc w:val="right"/>
            </w:pPr>
            <w:r>
              <w:t xml:space="preserve">-0.39</w:t>
            </w:r>
          </w:p>
        </w:tc>
        <w:tc>
          <w:p>
            <w:pPr>
              <w:pStyle w:val="Compact"/>
              <w:jc w:val="right"/>
            </w:pPr>
            <w:r>
              <w:t xml:space="preserve">-0.93</w:t>
            </w:r>
          </w:p>
        </w:tc>
      </w:tr>
      <w:tr>
        <w:tc>
          <w:p>
            <w:pPr>
              <w:pStyle w:val="Compact"/>
              <w:jc w:val="left"/>
            </w:pPr>
            <w:r>
              <w:t xml:space="preserve">авг.13</w:t>
            </w:r>
          </w:p>
        </w:tc>
        <w:tc>
          <w:p>
            <w:pPr>
              <w:pStyle w:val="Compact"/>
              <w:jc w:val="right"/>
            </w:pPr>
            <w:r>
              <w:t xml:space="preserve">33.02</w:t>
            </w:r>
          </w:p>
        </w:tc>
        <w:tc>
          <w:p>
            <w:pPr>
              <w:pStyle w:val="Compact"/>
              <w:jc w:val="right"/>
            </w:pPr>
            <w:r>
              <w:t xml:space="preserve">-0.02</w:t>
            </w:r>
          </w:p>
        </w:tc>
        <w:tc>
          <w:p>
            <w:pPr>
              <w:pStyle w:val="Compact"/>
              <w:jc w:val="right"/>
            </w:pPr>
            <w:r>
              <w:t xml:space="preserve">-0.31</w:t>
            </w:r>
          </w:p>
        </w:tc>
        <w:tc>
          <w:p>
            <w:pPr>
              <w:pStyle w:val="Compact"/>
              <w:jc w:val="right"/>
            </w:pPr>
            <w:r>
              <w:t xml:space="preserve">-0.16</w:t>
            </w:r>
          </w:p>
        </w:tc>
        <w:tc>
          <w:p>
            <w:pPr>
              <w:pStyle w:val="Compact"/>
              <w:jc w:val="right"/>
            </w:pPr>
            <w:r>
              <w:t xml:space="preserve">-0.07</w:t>
            </w:r>
          </w:p>
        </w:tc>
        <w:tc>
          <w:p>
            <w:pPr>
              <w:pStyle w:val="Compact"/>
              <w:jc w:val="right"/>
            </w:pPr>
            <w:r>
              <w:t xml:space="preserve">0.20</w:t>
            </w:r>
          </w:p>
        </w:tc>
        <w:tc>
          <w:p>
            <w:pPr>
              <w:pStyle w:val="Compact"/>
              <w:jc w:val="right"/>
            </w:pPr>
            <w:r>
              <w:t xml:space="preserve">0.14</w:t>
            </w:r>
          </w:p>
        </w:tc>
        <w:tc>
          <w:p>
            <w:pPr>
              <w:pStyle w:val="Compact"/>
              <w:jc w:val="right"/>
            </w:pPr>
            <w:r>
              <w:t xml:space="preserve">0.21</w:t>
            </w:r>
          </w:p>
        </w:tc>
        <w:tc>
          <w:p>
            <w:pPr>
              <w:pStyle w:val="Compact"/>
              <w:jc w:val="right"/>
            </w:pPr>
            <w:r>
              <w:t xml:space="preserve">0.21</w:t>
            </w:r>
          </w:p>
        </w:tc>
        <w:tc>
          <w:p>
            <w:pPr>
              <w:pStyle w:val="Compact"/>
              <w:jc w:val="right"/>
            </w:pPr>
            <w:r>
              <w:t xml:space="preserve">0.21</w:t>
            </w:r>
          </w:p>
        </w:tc>
        <w:tc>
          <w:p>
            <w:pPr>
              <w:pStyle w:val="Compact"/>
              <w:jc w:val="right"/>
            </w:pPr>
            <w:r>
              <w:t xml:space="preserve">0.31</w:t>
            </w:r>
          </w:p>
        </w:tc>
        <w:tc>
          <w:p>
            <w:pPr>
              <w:pStyle w:val="Compact"/>
              <w:jc w:val="right"/>
            </w:pPr>
            <w:r>
              <w:t xml:space="preserve">0.07</w:t>
            </w:r>
          </w:p>
        </w:tc>
        <w:tc>
          <w:p>
            <w:pPr>
              <w:pStyle w:val="Compact"/>
              <w:jc w:val="right"/>
            </w:pPr>
            <w:r>
              <w:t xml:space="preserve">-0.10</w:t>
            </w:r>
          </w:p>
        </w:tc>
        <w:tc>
          <w:p>
            <w:pPr>
              <w:pStyle w:val="Compact"/>
              <w:jc w:val="right"/>
            </w:pPr>
            <w:r>
              <w:t xml:space="preserve">-0.43</w:t>
            </w:r>
          </w:p>
        </w:tc>
        <w:tc>
          <w:p>
            <w:pPr>
              <w:pStyle w:val="Compact"/>
              <w:jc w:val="right"/>
            </w:pPr>
            <w:r>
              <w:t xml:space="preserve">-0.37</w:t>
            </w:r>
          </w:p>
        </w:tc>
        <w:tc>
          <w:p>
            <w:pPr>
              <w:pStyle w:val="Compact"/>
              <w:jc w:val="right"/>
            </w:pPr>
            <w:r>
              <w:t xml:space="preserve">-0.37</w:t>
            </w:r>
          </w:p>
        </w:tc>
        <w:tc>
          <w:p>
            <w:pPr>
              <w:pStyle w:val="Compact"/>
              <w:jc w:val="right"/>
            </w:pPr>
            <w:r>
              <w:t xml:space="preserve">-0.37</w:t>
            </w:r>
          </w:p>
        </w:tc>
      </w:tr>
      <w:tr>
        <w:tc>
          <w:p>
            <w:pPr>
              <w:pStyle w:val="Compact"/>
              <w:jc w:val="left"/>
            </w:pPr>
            <w:r>
              <w:t xml:space="preserve">сен.13</w:t>
            </w:r>
          </w:p>
        </w:tc>
        <w:tc>
          <w:p>
            <w:pPr>
              <w:pStyle w:val="Compact"/>
              <w:jc w:val="right"/>
            </w:pPr>
            <w:r>
              <w:t xml:space="preserve">32.63</w:t>
            </w:r>
          </w:p>
        </w:tc>
        <w:tc>
          <w:p>
            <w:pPr>
              <w:pStyle w:val="Compact"/>
              <w:jc w:val="right"/>
            </w:pPr>
            <w:r>
              <w:t xml:space="preserve">0.37</w:t>
            </w:r>
          </w:p>
        </w:tc>
        <w:tc>
          <w:p>
            <w:pPr>
              <w:pStyle w:val="Compact"/>
              <w:jc w:val="right"/>
            </w:pPr>
            <w:r>
              <w:t xml:space="preserve">0.40</w:t>
            </w:r>
          </w:p>
        </w:tc>
        <w:tc>
          <w:p>
            <w:pPr>
              <w:pStyle w:val="Compact"/>
              <w:jc w:val="right"/>
            </w:pPr>
            <w:r>
              <w:t xml:space="preserve">0.34</w:t>
            </w:r>
          </w:p>
        </w:tc>
        <w:tc>
          <w:p>
            <w:pPr>
              <w:pStyle w:val="Compact"/>
              <w:jc w:val="right"/>
            </w:pPr>
            <w:r>
              <w:t xml:space="preserve">0.46</w:t>
            </w:r>
          </w:p>
        </w:tc>
        <w:tc>
          <w:p>
            <w:pPr>
              <w:pStyle w:val="Compact"/>
              <w:jc w:val="right"/>
            </w:pPr>
            <w:r>
              <w:t xml:space="preserve">0.46</w:t>
            </w:r>
          </w:p>
        </w:tc>
        <w:tc>
          <w:p>
            <w:pPr>
              <w:pStyle w:val="Compact"/>
              <w:jc w:val="right"/>
            </w:pPr>
            <w:r>
              <w:t xml:space="preserve">0.46</w:t>
            </w:r>
          </w:p>
        </w:tc>
        <w:tc>
          <w:p>
            <w:pPr>
              <w:pStyle w:val="Compact"/>
              <w:jc w:val="right"/>
            </w:pPr>
            <w:r>
              <w:t xml:space="preserve">0.25</w:t>
            </w:r>
          </w:p>
        </w:tc>
        <w:tc>
          <w:p>
            <w:pPr>
              <w:pStyle w:val="Compact"/>
              <w:jc w:val="right"/>
            </w:pPr>
            <w:r>
              <w:t xml:space="preserve">0.30</w:t>
            </w:r>
          </w:p>
        </w:tc>
        <w:tc>
          <w:p>
            <w:pPr>
              <w:pStyle w:val="Compact"/>
              <w:jc w:val="right"/>
            </w:pPr>
            <w:r>
              <w:t xml:space="preserve">0.35</w:t>
            </w:r>
          </w:p>
        </w:tc>
        <w:tc>
          <w:p>
            <w:pPr>
              <w:pStyle w:val="Compact"/>
              <w:jc w:val="right"/>
            </w:pPr>
            <w:r>
              <w:t xml:space="preserve">0.31</w:t>
            </w:r>
          </w:p>
        </w:tc>
        <w:tc>
          <w:p>
            <w:pPr>
              <w:pStyle w:val="Compact"/>
              <w:jc w:val="right"/>
            </w:pPr>
            <w:r>
              <w:t xml:space="preserve">0.23</w:t>
            </w:r>
          </w:p>
        </w:tc>
        <w:tc>
          <w:p>
            <w:pPr>
              <w:pStyle w:val="Compact"/>
              <w:jc w:val="right"/>
            </w:pPr>
            <w:r>
              <w:t xml:space="preserve">0.23</w:t>
            </w:r>
          </w:p>
        </w:tc>
        <w:tc>
          <w:p>
            <w:pPr>
              <w:pStyle w:val="Compact"/>
              <w:jc w:val="right"/>
            </w:pPr>
            <w:r>
              <w:t xml:space="preserve">0.23</w:t>
            </w:r>
          </w:p>
        </w:tc>
        <w:tc>
          <w:p>
            <w:pPr>
              <w:pStyle w:val="Compact"/>
              <w:jc w:val="right"/>
            </w:pPr>
            <w:r>
              <w:t xml:space="preserve">0.26</w:t>
            </w:r>
          </w:p>
        </w:tc>
        <w:tc>
          <w:p>
            <w:pPr>
              <w:pStyle w:val="Compact"/>
              <w:jc w:val="right"/>
            </w:pPr>
            <w:r>
              <w:t xml:space="preserve">0.41</w:t>
            </w:r>
          </w:p>
        </w:tc>
        <w:tc>
          <w:p>
            <w:pPr>
              <w:pStyle w:val="Compact"/>
              <w:jc w:val="right"/>
            </w:pPr>
            <w:r>
              <w:t xml:space="preserve">0.52</w:t>
            </w:r>
          </w:p>
        </w:tc>
      </w:tr>
      <w:tr>
        <w:tc>
          <w:p>
            <w:pPr>
              <w:pStyle w:val="Compact"/>
              <w:jc w:val="left"/>
            </w:pPr>
            <w:r>
              <w:t xml:space="preserve">окт.13</w:t>
            </w:r>
          </w:p>
        </w:tc>
        <w:tc>
          <w:p>
            <w:pPr>
              <w:pStyle w:val="Compact"/>
              <w:jc w:val="right"/>
            </w:pPr>
            <w:r>
              <w:t xml:space="preserve">32.06</w:t>
            </w:r>
          </w:p>
        </w:tc>
        <w:tc>
          <w:p>
            <w:pPr>
              <w:pStyle w:val="Compact"/>
              <w:jc w:val="right"/>
            </w:pPr>
            <w:r>
              <w:t xml:space="preserve">0.94</w:t>
            </w:r>
          </w:p>
        </w:tc>
        <w:tc>
          <w:p>
            <w:pPr>
              <w:pStyle w:val="Compact"/>
              <w:jc w:val="right"/>
            </w:pPr>
            <w:r>
              <w:t xml:space="preserve">1.18</w:t>
            </w:r>
          </w:p>
        </w:tc>
        <w:tc>
          <w:p>
            <w:pPr>
              <w:pStyle w:val="Compact"/>
              <w:jc w:val="right"/>
            </w:pPr>
            <w:r>
              <w:t xml:space="preserve">1.18</w:t>
            </w:r>
          </w:p>
        </w:tc>
        <w:tc>
          <w:p>
            <w:pPr>
              <w:pStyle w:val="Compact"/>
              <w:jc w:val="right"/>
            </w:pPr>
            <w:r>
              <w:t xml:space="preserve">1.19</w:t>
            </w:r>
          </w:p>
        </w:tc>
        <w:tc>
          <w:p>
            <w:pPr>
              <w:pStyle w:val="Compact"/>
              <w:jc w:val="right"/>
            </w:pPr>
            <w:r>
              <w:t xml:space="preserve">1.31</w:t>
            </w:r>
          </w:p>
        </w:tc>
        <w:tc>
          <w:p>
            <w:pPr>
              <w:pStyle w:val="Compact"/>
              <w:jc w:val="right"/>
            </w:pPr>
            <w:r>
              <w:t xml:space="preserve">1.40</w:t>
            </w:r>
          </w:p>
        </w:tc>
        <w:tc>
          <w:p>
            <w:pPr>
              <w:pStyle w:val="Compact"/>
              <w:jc w:val="right"/>
            </w:pPr>
            <w:r>
              <w:t xml:space="preserve">1.33</w:t>
            </w:r>
          </w:p>
        </w:tc>
        <w:tc>
          <w:p>
            <w:pPr>
              <w:pStyle w:val="Compact"/>
              <w:jc w:val="right"/>
            </w:pPr>
            <w:r>
              <w:t xml:space="preserve">1.37</w:t>
            </w:r>
          </w:p>
        </w:tc>
        <w:tc>
          <w:p>
            <w:pPr>
              <w:pStyle w:val="Compact"/>
              <w:jc w:val="right"/>
            </w:pPr>
            <w:r>
              <w:t xml:space="preserve">1.37</w:t>
            </w:r>
          </w:p>
        </w:tc>
        <w:tc>
          <w:p>
            <w:pPr>
              <w:pStyle w:val="Compact"/>
              <w:jc w:val="right"/>
            </w:pPr>
            <w:r>
              <w:t xml:space="preserve">1.37</w:t>
            </w:r>
          </w:p>
        </w:tc>
        <w:tc>
          <w:p>
            <w:pPr>
              <w:pStyle w:val="Compact"/>
              <w:jc w:val="right"/>
            </w:pPr>
            <w:r>
              <w:t xml:space="preserve">1.26</w:t>
            </w:r>
          </w:p>
        </w:tc>
        <w:tc>
          <w:p>
            <w:pPr>
              <w:pStyle w:val="Compact"/>
              <w:jc w:val="right"/>
            </w:pPr>
            <w:r>
              <w:t xml:space="preserve">1.00</w:t>
            </w:r>
          </w:p>
        </w:tc>
        <w:tc>
          <w:p>
            <w:pPr>
              <w:pStyle w:val="Compact"/>
              <w:jc w:val="right"/>
            </w:pPr>
            <w:r>
              <w:t xml:space="preserve">0.90</w:t>
            </w:r>
          </w:p>
        </w:tc>
        <w:tc>
          <w:p>
            <w:pPr>
              <w:pStyle w:val="Compact"/>
              <w:jc w:val="right"/>
            </w:pPr>
            <w:r>
              <w:t xml:space="preserve">0.61</w:t>
            </w:r>
          </w:p>
        </w:tc>
        <w:tc>
          <w:p>
            <w:pPr>
              <w:pStyle w:val="Compact"/>
              <w:jc w:val="right"/>
            </w:pPr>
            <w:r>
              <w:t xml:space="preserve">0.68</w:t>
            </w:r>
          </w:p>
        </w:tc>
        <w:tc>
          <w:p>
            <w:pPr>
              <w:pStyle w:val="Compact"/>
              <w:jc w:val="right"/>
            </w:pPr>
            <w:r>
              <w:t xml:space="preserve">0.68</w:t>
            </w:r>
          </w:p>
        </w:tc>
      </w:tr>
      <w:tr>
        <w:tc>
          <w:p>
            <w:pPr>
              <w:pStyle w:val="Compact"/>
              <w:jc w:val="left"/>
            </w:pPr>
            <w:r>
              <w:t xml:space="preserve">ноя.13</w:t>
            </w:r>
          </w:p>
        </w:tc>
        <w:tc>
          <w:p>
            <w:pPr>
              <w:pStyle w:val="Compact"/>
              <w:jc w:val="right"/>
            </w:pPr>
            <w:r>
              <w:t xml:space="preserve">32.65</w:t>
            </w:r>
          </w:p>
        </w:tc>
        <w:tc>
          <w:p>
            <w:pPr>
              <w:pStyle w:val="Compact"/>
              <w:jc w:val="right"/>
            </w:pPr>
            <w:r>
              <w:t xml:space="preserve">0.35</w:t>
            </w:r>
          </w:p>
        </w:tc>
        <w:tc>
          <w:p>
            <w:pPr>
              <w:pStyle w:val="Compact"/>
              <w:jc w:val="right"/>
            </w:pPr>
            <w:r>
              <w:t xml:space="preserve">-0.16</w:t>
            </w:r>
          </w:p>
        </w:tc>
        <w:tc>
          <w:p>
            <w:pPr>
              <w:pStyle w:val="Compact"/>
              <w:jc w:val="right"/>
            </w:pPr>
            <w:r>
              <w:t xml:space="preserve">-0.35</w:t>
            </w:r>
          </w:p>
        </w:tc>
        <w:tc>
          <w:p>
            <w:pPr>
              <w:pStyle w:val="Compact"/>
              <w:jc w:val="right"/>
            </w:pPr>
            <w:r>
              <w:t xml:space="preserve">-0.35</w:t>
            </w:r>
          </w:p>
        </w:tc>
        <w:tc>
          <w:p>
            <w:pPr>
              <w:pStyle w:val="Compact"/>
              <w:jc w:val="right"/>
            </w:pPr>
            <w:r>
              <w:t xml:space="preserve">-0.52</w:t>
            </w:r>
          </w:p>
        </w:tc>
        <w:tc>
          <w:p>
            <w:pPr>
              <w:pStyle w:val="Compact"/>
              <w:jc w:val="right"/>
            </w:pPr>
            <w:r>
              <w:t xml:space="preserve">-0.55</w:t>
            </w:r>
          </w:p>
        </w:tc>
        <w:tc>
          <w:p>
            <w:pPr>
              <w:pStyle w:val="Compact"/>
              <w:jc w:val="right"/>
            </w:pPr>
            <w:r>
              <w:t xml:space="preserve">-0.55</w:t>
            </w:r>
          </w:p>
        </w:tc>
        <w:tc>
          <w:p>
            <w:pPr>
              <w:pStyle w:val="Compact"/>
              <w:jc w:val="right"/>
            </w:pPr>
            <w:r>
              <w:t xml:space="preserve">-0.55</w:t>
            </w:r>
          </w:p>
        </w:tc>
        <w:tc>
          <w:p>
            <w:pPr>
              <w:pStyle w:val="Compact"/>
              <w:jc w:val="right"/>
            </w:pPr>
            <w:r>
              <w:t xml:space="preserve">-0.35</w:t>
            </w:r>
          </w:p>
        </w:tc>
        <w:tc>
          <w:p>
            <w:pPr>
              <w:pStyle w:val="Compact"/>
              <w:jc w:val="right"/>
            </w:pPr>
            <w:r>
              <w:t xml:space="preserve">-0.35</w:t>
            </w:r>
          </w:p>
        </w:tc>
        <w:tc>
          <w:p>
            <w:pPr>
              <w:pStyle w:val="Compact"/>
              <w:jc w:val="right"/>
            </w:pPr>
            <w:r>
              <w:t xml:space="preserve">-0.28</w:t>
            </w:r>
          </w:p>
        </w:tc>
        <w:tc>
          <w:p>
            <w:pPr>
              <w:pStyle w:val="Compact"/>
              <w:jc w:val="right"/>
            </w:pPr>
            <w:r>
              <w:t xml:space="preserve">-0.29</w:t>
            </w:r>
          </w:p>
        </w:tc>
        <w:tc>
          <w:p>
            <w:pPr>
              <w:pStyle w:val="Compact"/>
              <w:jc w:val="right"/>
            </w:pPr>
            <w:r>
              <w:t xml:space="preserve">-0.43</w:t>
            </w:r>
          </w:p>
        </w:tc>
        <w:tc>
          <w:p>
            <w:pPr>
              <w:pStyle w:val="Compact"/>
              <w:jc w:val="right"/>
            </w:pPr>
            <w:r>
              <w:t xml:space="preserve">-0.43</w:t>
            </w:r>
          </w:p>
        </w:tc>
        <w:tc>
          <w:p>
            <w:pPr>
              <w:pStyle w:val="Compact"/>
              <w:jc w:val="right"/>
            </w:pPr>
            <w:r>
              <w:t xml:space="preserve">-0.43</w:t>
            </w:r>
          </w:p>
        </w:tc>
        <w:tc>
          <w:p>
            <w:pPr>
              <w:pStyle w:val="Compact"/>
              <w:jc w:val="right"/>
            </w:pPr>
            <w:r>
              <w:t xml:space="preserve">-0.38</w:t>
            </w:r>
          </w:p>
        </w:tc>
      </w:tr>
      <w:tr>
        <w:tc>
          <w:p>
            <w:pPr>
              <w:pStyle w:val="Compact"/>
              <w:jc w:val="left"/>
            </w:pPr>
            <w:r>
              <w:t xml:space="preserve">дек.13</w:t>
            </w:r>
          </w:p>
        </w:tc>
        <w:tc>
          <w:p>
            <w:pPr>
              <w:pStyle w:val="Compact"/>
              <w:jc w:val="right"/>
            </w:pPr>
            <w:r>
              <w:t xml:space="preserve">32.89</w:t>
            </w:r>
          </w:p>
        </w:tc>
        <w:tc>
          <w:p>
            <w:pPr>
              <w:pStyle w:val="Compact"/>
              <w:jc w:val="right"/>
            </w:pPr>
            <w:r>
              <w:t xml:space="preserve">-0.39</w:t>
            </w:r>
          </w:p>
        </w:tc>
        <w:tc>
          <w:p>
            <w:pPr>
              <w:pStyle w:val="Compact"/>
              <w:jc w:val="right"/>
            </w:pPr>
            <w:r>
              <w:t xml:space="preserve">-0.82</w:t>
            </w:r>
          </w:p>
        </w:tc>
        <w:tc>
          <w:p>
            <w:pPr>
              <w:pStyle w:val="Compact"/>
              <w:jc w:val="right"/>
            </w:pPr>
            <w:r>
              <w:t xml:space="preserve">-0.71</w:t>
            </w:r>
          </w:p>
        </w:tc>
        <w:tc>
          <w:p>
            <w:pPr>
              <w:pStyle w:val="Compact"/>
              <w:jc w:val="right"/>
            </w:pPr>
            <w:r>
              <w:t xml:space="preserve">-0.71</w:t>
            </w:r>
          </w:p>
        </w:tc>
        <w:tc>
          <w:p>
            <w:pPr>
              <w:pStyle w:val="Compact"/>
              <w:jc w:val="right"/>
            </w:pPr>
            <w:r>
              <w:t xml:space="preserve">-0.71</w:t>
            </w:r>
          </w:p>
        </w:tc>
        <w:tc>
          <w:p>
            <w:pPr>
              <w:pStyle w:val="Compact"/>
              <w:jc w:val="right"/>
            </w:pPr>
            <w:r>
              <w:t xml:space="preserve">-0.71</w:t>
            </w:r>
          </w:p>
        </w:tc>
        <w:tc>
          <w:p>
            <w:pPr>
              <w:pStyle w:val="Compact"/>
              <w:jc w:val="right"/>
            </w:pPr>
            <w:r>
              <w:t xml:space="preserve">-0.54</w:t>
            </w:r>
          </w:p>
        </w:tc>
        <w:tc>
          <w:p>
            <w:pPr>
              <w:pStyle w:val="Compact"/>
              <w:jc w:val="right"/>
            </w:pPr>
            <w:r>
              <w:t xml:space="preserve">-0.44</w:t>
            </w:r>
          </w:p>
        </w:tc>
        <w:tc>
          <w:p>
            <w:pPr>
              <w:pStyle w:val="Compact"/>
              <w:jc w:val="right"/>
            </w:pPr>
            <w:r>
              <w:t xml:space="preserve">-0.51</w:t>
            </w:r>
          </w:p>
        </w:tc>
        <w:tc>
          <w:p>
            <w:pPr>
              <w:pStyle w:val="Compact"/>
              <w:jc w:val="right"/>
            </w:pPr>
            <w:r>
              <w:t xml:space="preserve">-0.35</w:t>
            </w:r>
          </w:p>
        </w:tc>
        <w:tc>
          <w:p>
            <w:pPr>
              <w:pStyle w:val="Compact"/>
              <w:jc w:val="right"/>
            </w:pPr>
            <w:r>
              <w:t xml:space="preserve">-0.35</w:t>
            </w:r>
          </w:p>
        </w:tc>
        <w:tc>
          <w:p>
            <w:pPr>
              <w:pStyle w:val="Compact"/>
              <w:jc w:val="right"/>
            </w:pPr>
            <w:r>
              <w:t xml:space="preserve">-0.35</w:t>
            </w:r>
          </w:p>
        </w:tc>
        <w:tc>
          <w:p>
            <w:pPr>
              <w:pStyle w:val="Compact"/>
              <w:jc w:val="right"/>
            </w:pPr>
            <w:r>
              <w:t xml:space="preserve">-0.23</w:t>
            </w:r>
          </w:p>
        </w:tc>
        <w:tc>
          <w:p>
            <w:pPr>
              <w:pStyle w:val="Compact"/>
              <w:jc w:val="right"/>
            </w:pPr>
            <w:r>
              <w:t xml:space="preserve">-0.09</w:t>
            </w:r>
          </w:p>
        </w:tc>
        <w:tc>
          <w:p>
            <w:pPr>
              <w:pStyle w:val="Compact"/>
              <w:jc w:val="right"/>
            </w:pPr>
            <w:r>
              <w:t xml:space="preserve">-0.08</w:t>
            </w:r>
          </w:p>
        </w:tc>
        <w:tc>
          <w:p>
            <w:pPr>
              <w:pStyle w:val="Compact"/>
              <w:jc w:val="right"/>
            </w:pPr>
            <w:r>
              <w:t xml:space="preserve">-0.21</w:t>
            </w:r>
          </w:p>
        </w:tc>
      </w:tr>
      <w:tr>
        <w:tc>
          <w:p>
            <w:pPr>
              <w:pStyle w:val="Compact"/>
              <w:jc w:val="left"/>
            </w:pPr>
            <w:r>
              <w:t xml:space="preserve">янв.14</w:t>
            </w:r>
          </w:p>
        </w:tc>
        <w:tc>
          <w:p>
            <w:pPr>
              <w:pStyle w:val="Compact"/>
              <w:jc w:val="right"/>
            </w:pPr>
            <w:r>
              <w:t xml:space="preserve">33.46</w:t>
            </w:r>
          </w:p>
        </w:tc>
        <w:tc>
          <w:p>
            <w:pPr>
              <w:pStyle w:val="Compact"/>
              <w:jc w:val="right"/>
            </w:pPr>
            <w:r>
              <w:t xml:space="preserve">-0.46</w:t>
            </w:r>
          </w:p>
        </w:tc>
        <w:tc>
          <w:p>
            <w:pPr>
              <w:pStyle w:val="Compact"/>
              <w:jc w:val="right"/>
            </w:pPr>
            <w:r>
              <w:t xml:space="preserve">-0.27</w:t>
            </w:r>
          </w:p>
        </w:tc>
        <w:tc>
          <w:p>
            <w:pPr>
              <w:pStyle w:val="Compact"/>
              <w:jc w:val="right"/>
            </w:pPr>
            <w:r>
              <w:t xml:space="preserve">-0.27</w:t>
            </w:r>
          </w:p>
        </w:tc>
        <w:tc>
          <w:p>
            <w:pPr>
              <w:pStyle w:val="Compact"/>
              <w:jc w:val="right"/>
            </w:pPr>
            <w:r>
              <w:t xml:space="preserve">-0.32</w:t>
            </w:r>
          </w:p>
        </w:tc>
        <w:tc>
          <w:p>
            <w:pPr>
              <w:pStyle w:val="Compact"/>
              <w:jc w:val="right"/>
            </w:pPr>
            <w:r>
              <w:t xml:space="preserve">-0.22</w:t>
            </w:r>
          </w:p>
        </w:tc>
        <w:tc>
          <w:p>
            <w:pPr>
              <w:pStyle w:val="Compact"/>
              <w:jc w:val="right"/>
            </w:pPr>
            <w:r>
              <w:t xml:space="preserve">-0.20</w:t>
            </w:r>
          </w:p>
        </w:tc>
        <w:tc>
          <w:p>
            <w:pPr>
              <w:pStyle w:val="Compact"/>
              <w:jc w:val="right"/>
            </w:pPr>
            <w:r>
              <w:t xml:space="preserve">-0.35</w:t>
            </w:r>
          </w:p>
        </w:tc>
        <w:tc>
          <w:p>
            <w:pPr>
              <w:pStyle w:val="Compact"/>
              <w:jc w:val="right"/>
            </w:pPr>
            <w:r>
              <w:t xml:space="preserve">-0.51</w:t>
            </w:r>
          </w:p>
        </w:tc>
        <w:tc>
          <w:p>
            <w:pPr>
              <w:pStyle w:val="Compact"/>
              <w:jc w:val="right"/>
            </w:pPr>
            <w:r>
              <w:t xml:space="preserve">-0.51</w:t>
            </w:r>
          </w:p>
        </w:tc>
        <w:tc>
          <w:p>
            <w:pPr>
              <w:pStyle w:val="Compact"/>
              <w:jc w:val="right"/>
            </w:pPr>
            <w:r>
              <w:t xml:space="preserve">-0.51</w:t>
            </w:r>
          </w:p>
        </w:tc>
        <w:tc>
          <w:p>
            <w:pPr>
              <w:pStyle w:val="Compact"/>
              <w:jc w:val="right"/>
            </w:pPr>
            <w:r>
              <w:t xml:space="preserve">-0.69</w:t>
            </w:r>
          </w:p>
        </w:tc>
        <w:tc>
          <w:p>
            <w:pPr>
              <w:pStyle w:val="Compact"/>
              <w:jc w:val="right"/>
            </w:pPr>
            <w:r>
              <w:t xml:space="preserve">-0.68</w:t>
            </w:r>
          </w:p>
        </w:tc>
        <w:tc>
          <w:p>
            <w:pPr>
              <w:pStyle w:val="Compact"/>
              <w:jc w:val="right"/>
            </w:pPr>
            <w:r>
              <w:t xml:space="preserve">-0.73</w:t>
            </w:r>
          </w:p>
        </w:tc>
        <w:tc>
          <w:p>
            <w:pPr>
              <w:pStyle w:val="Compact"/>
              <w:jc w:val="right"/>
            </w:pPr>
            <w:r>
              <w:t xml:space="preserve">-0.71</w:t>
            </w:r>
          </w:p>
        </w:tc>
        <w:tc>
          <w:p>
            <w:pPr>
              <w:pStyle w:val="Compact"/>
              <w:jc w:val="right"/>
            </w:pPr>
            <w:r>
              <w:t xml:space="preserve">-0.60</w:t>
            </w:r>
          </w:p>
        </w:tc>
        <w:tc>
          <w:p>
            <w:pPr>
              <w:pStyle w:val="Compact"/>
              <w:jc w:val="right"/>
            </w:pPr>
            <w:r>
              <w:t xml:space="preserve">-0.60</w:t>
            </w:r>
          </w:p>
        </w:tc>
      </w:tr>
      <w:tr>
        <w:tc>
          <w:p>
            <w:pPr>
              <w:pStyle w:val="Compact"/>
              <w:jc w:val="left"/>
            </w:pPr>
            <w:r>
              <w:t xml:space="preserve">фев.14</w:t>
            </w:r>
          </w:p>
        </w:tc>
        <w:tc>
          <w:p>
            <w:pPr>
              <w:pStyle w:val="Compact"/>
              <w:jc w:val="right"/>
            </w:pPr>
            <w:r>
              <w:t xml:space="preserve">35.23</w:t>
            </w:r>
          </w:p>
        </w:tc>
        <w:tc>
          <w:p>
            <w:pPr>
              <w:pStyle w:val="Compact"/>
              <w:jc w:val="right"/>
            </w:pPr>
            <w:r>
              <w:t xml:space="preserve">-2.23</w:t>
            </w:r>
          </w:p>
        </w:tc>
        <w:tc>
          <w:p>
            <w:pPr>
              <w:pStyle w:val="Compact"/>
              <w:jc w:val="right"/>
            </w:pPr>
            <w:r>
              <w:t xml:space="preserve">-2.57</w:t>
            </w:r>
          </w:p>
        </w:tc>
        <w:tc>
          <w:p>
            <w:pPr>
              <w:pStyle w:val="Compact"/>
              <w:jc w:val="right"/>
            </w:pPr>
            <w:r>
              <w:t xml:space="preserve">-2.57</w:t>
            </w:r>
          </w:p>
        </w:tc>
        <w:tc>
          <w:p>
            <w:pPr>
              <w:pStyle w:val="Compact"/>
              <w:jc w:val="right"/>
            </w:pPr>
            <w:r>
              <w:t xml:space="preserve">-2.57</w:t>
            </w:r>
          </w:p>
        </w:tc>
        <w:tc>
          <w:p>
            <w:pPr>
              <w:pStyle w:val="Compact"/>
              <w:jc w:val="right"/>
            </w:pPr>
            <w:r>
              <w:t xml:space="preserve">-2.57</w:t>
            </w:r>
          </w:p>
        </w:tc>
        <w:tc>
          <w:p>
            <w:pPr>
              <w:pStyle w:val="Compact"/>
              <w:jc w:val="right"/>
            </w:pPr>
            <w:r>
              <w:t xml:space="preserve">-2.57</w:t>
            </w:r>
          </w:p>
        </w:tc>
        <w:tc>
          <w:p>
            <w:pPr>
              <w:pStyle w:val="Compact"/>
              <w:jc w:val="right"/>
            </w:pPr>
            <w:r>
              <w:t xml:space="preserve">-2.57</w:t>
            </w:r>
          </w:p>
        </w:tc>
        <w:tc>
          <w:p>
            <w:pPr>
              <w:pStyle w:val="Compact"/>
              <w:jc w:val="right"/>
            </w:pPr>
            <w:r>
              <w:t xml:space="preserve">-2.57</w:t>
            </w:r>
          </w:p>
        </w:tc>
        <w:tc>
          <w:p>
            <w:pPr>
              <w:pStyle w:val="Compact"/>
              <w:jc w:val="right"/>
            </w:pPr>
            <w:r>
              <w:t xml:space="preserve">-2.57</w:t>
            </w:r>
          </w:p>
        </w:tc>
        <w:tc>
          <w:p>
            <w:pPr>
              <w:pStyle w:val="Compact"/>
              <w:jc w:val="right"/>
            </w:pPr>
            <w:r>
              <w:t xml:space="preserve">-2.57</w:t>
            </w:r>
          </w:p>
        </w:tc>
        <w:tc>
          <w:p>
            <w:pPr>
              <w:pStyle w:val="Compact"/>
              <w:jc w:val="right"/>
            </w:pPr>
            <w:r>
              <w:t xml:space="preserve">-2.07</w:t>
            </w:r>
          </w:p>
        </w:tc>
        <w:tc>
          <w:p>
            <w:pPr>
              <w:pStyle w:val="Compact"/>
              <w:jc w:val="right"/>
            </w:pPr>
            <w:r>
              <w:t xml:space="preserve">-2.02</w:t>
            </w:r>
          </w:p>
        </w:tc>
        <w:tc>
          <w:p>
            <w:pPr>
              <w:pStyle w:val="Compact"/>
              <w:jc w:val="right"/>
            </w:pPr>
            <w:r>
              <w:t xml:space="preserve">-2.02</w:t>
            </w:r>
          </w:p>
        </w:tc>
        <w:tc>
          <w:p>
            <w:pPr>
              <w:pStyle w:val="Compact"/>
              <w:jc w:val="right"/>
            </w:pPr>
            <w:r>
              <w:t xml:space="preserve">-2.02</w:t>
            </w:r>
          </w:p>
        </w:tc>
        <w:tc>
          <w:p>
            <w:pPr>
              <w:pStyle w:val="Compact"/>
              <w:jc w:val="right"/>
            </w:pPr>
            <w:r>
              <w:t xml:space="preserve">-2.11</w:t>
            </w:r>
          </w:p>
        </w:tc>
        <w:tc>
          <w:p>
            <w:pPr>
              <w:pStyle w:val="Compact"/>
              <w:jc w:val="right"/>
            </w:pPr>
            <w:r>
              <w:t xml:space="preserve">-1.99</w:t>
            </w:r>
          </w:p>
        </w:tc>
      </w:tr>
      <w:tr>
        <w:tc>
          <w:p>
            <w:pPr>
              <w:pStyle w:val="Compact"/>
              <w:jc w:val="left"/>
            </w:pPr>
            <w:r>
              <w:t xml:space="preserve">мар.14</w:t>
            </w:r>
          </w:p>
        </w:tc>
        <w:tc>
          <w:p>
            <w:pPr>
              <w:pStyle w:val="Compact"/>
              <w:jc w:val="right"/>
            </w:pPr>
            <w:r>
              <w:t xml:space="preserve">36.21</w:t>
            </w:r>
          </w:p>
        </w:tc>
        <w:tc>
          <w:p>
            <w:pPr>
              <w:pStyle w:val="Compact"/>
              <w:jc w:val="right"/>
            </w:pPr>
            <w:r>
              <w:t xml:space="preserve">-2.21</w:t>
            </w:r>
          </w:p>
        </w:tc>
        <w:tc>
          <w:p>
            <w:pPr>
              <w:pStyle w:val="Compact"/>
              <w:jc w:val="right"/>
            </w:pPr>
            <w:r>
              <w:t xml:space="preserve">-1.03</w:t>
            </w:r>
          </w:p>
        </w:tc>
        <w:tc>
          <w:p>
            <w:pPr>
              <w:pStyle w:val="Compact"/>
              <w:jc w:val="right"/>
            </w:pPr>
            <w:r>
              <w:t xml:space="preserve">-1.03</w:t>
            </w:r>
          </w:p>
        </w:tc>
        <w:tc>
          <w:p>
            <w:pPr>
              <w:pStyle w:val="Compact"/>
              <w:jc w:val="right"/>
            </w:pPr>
            <w:r>
              <w:t xml:space="preserve">-1.03</w:t>
            </w:r>
          </w:p>
        </w:tc>
        <w:tc>
          <w:p>
            <w:pPr>
              <w:pStyle w:val="Compact"/>
              <w:jc w:val="right"/>
            </w:pPr>
            <w:r>
              <w:t xml:space="preserve">-0.98</w:t>
            </w:r>
          </w:p>
        </w:tc>
        <w:tc>
          <w:p>
            <w:pPr>
              <w:pStyle w:val="Compact"/>
              <w:jc w:val="right"/>
            </w:pPr>
            <w:r>
              <w:t xml:space="preserve">-0.76</w:t>
            </w:r>
          </w:p>
        </w:tc>
        <w:tc>
          <w:p>
            <w:pPr>
              <w:pStyle w:val="Compact"/>
              <w:jc w:val="right"/>
            </w:pPr>
            <w:r>
              <w:t xml:space="preserve">-1.25</w:t>
            </w:r>
          </w:p>
        </w:tc>
        <w:tc>
          <w:p>
            <w:pPr>
              <w:pStyle w:val="Compact"/>
              <w:jc w:val="right"/>
            </w:pPr>
            <w:r>
              <w:t xml:space="preserve">-1.48</w:t>
            </w:r>
          </w:p>
        </w:tc>
        <w:tc>
          <w:p>
            <w:pPr>
              <w:pStyle w:val="Compact"/>
              <w:jc w:val="right"/>
            </w:pPr>
            <w:r>
              <w:t xml:space="preserve">-1.61</w:t>
            </w:r>
          </w:p>
        </w:tc>
        <w:tc>
          <w:p>
            <w:pPr>
              <w:pStyle w:val="Compact"/>
              <w:jc w:val="right"/>
            </w:pPr>
            <w:r>
              <w:t xml:space="preserve">-1.61</w:t>
            </w:r>
          </w:p>
        </w:tc>
        <w:tc>
          <w:p>
            <w:pPr>
              <w:pStyle w:val="Compact"/>
              <w:jc w:val="right"/>
            </w:pPr>
            <w:r>
              <w:t xml:space="preserve">-1.61</w:t>
            </w:r>
          </w:p>
        </w:tc>
        <w:tc>
          <w:p>
            <w:pPr>
              <w:pStyle w:val="Compact"/>
              <w:jc w:val="right"/>
            </w:pPr>
            <w:r>
              <w:t xml:space="preserve">-1.45</w:t>
            </w:r>
          </w:p>
        </w:tc>
        <w:tc>
          <w:p>
            <w:pPr>
              <w:pStyle w:val="Compact"/>
              <w:jc w:val="right"/>
            </w:pPr>
            <w:r>
              <w:t xml:space="preserve">-1.42</w:t>
            </w:r>
          </w:p>
        </w:tc>
        <w:tc>
          <w:p>
            <w:pPr>
              <w:pStyle w:val="Compact"/>
              <w:jc w:val="right"/>
            </w:pPr>
            <w:r>
              <w:t xml:space="preserve">-1.45</w:t>
            </w:r>
          </w:p>
        </w:tc>
        <w:tc>
          <w:p>
            <w:pPr>
              <w:pStyle w:val="Compact"/>
              <w:jc w:val="right"/>
            </w:pPr>
            <w:r>
              <w:t xml:space="preserve">-1.35</w:t>
            </w:r>
          </w:p>
        </w:tc>
        <w:tc>
          <w:p>
            <w:pPr>
              <w:pStyle w:val="Compact"/>
              <w:jc w:val="right"/>
            </w:pPr>
            <w:r>
              <w:t xml:space="preserve">-0.96</w:t>
            </w:r>
          </w:p>
        </w:tc>
      </w:tr>
      <w:tr>
        <w:tc>
          <w:p>
            <w:pPr>
              <w:pStyle w:val="Compact"/>
              <w:jc w:val="left"/>
            </w:pPr>
            <w:r>
              <w:t xml:space="preserve">апр.14</w:t>
            </w:r>
          </w:p>
        </w:tc>
        <w:tc>
          <w:p>
            <w:pPr>
              <w:pStyle w:val="Compact"/>
              <w:jc w:val="right"/>
            </w:pPr>
            <w:r>
              <w:t xml:space="preserve">35.66</w:t>
            </w:r>
          </w:p>
        </w:tc>
        <w:tc>
          <w:p>
            <w:pPr>
              <w:pStyle w:val="Compact"/>
              <w:jc w:val="right"/>
            </w:pPr>
            <w:r>
              <w:t xml:space="preserve">-0.16</w:t>
            </w:r>
          </w:p>
        </w:tc>
        <w:tc>
          <w:p>
            <w:pPr>
              <w:pStyle w:val="Compact"/>
              <w:jc w:val="right"/>
            </w:pPr>
            <w:r>
              <w:t xml:space="preserve">0.52</w:t>
            </w:r>
          </w:p>
        </w:tc>
        <w:tc>
          <w:p>
            <w:pPr>
              <w:pStyle w:val="Compact"/>
              <w:jc w:val="right"/>
            </w:pPr>
            <w:r>
              <w:t xml:space="preserve">0.52</w:t>
            </w:r>
          </w:p>
        </w:tc>
        <w:tc>
          <w:p>
            <w:pPr>
              <w:pStyle w:val="Compact"/>
              <w:jc w:val="right"/>
            </w:pPr>
            <w:r>
              <w:t xml:space="preserve">0.52</w:t>
            </w:r>
          </w:p>
        </w:tc>
        <w:tc>
          <w:p>
            <w:pPr>
              <w:pStyle w:val="Compact"/>
              <w:jc w:val="right"/>
            </w:pPr>
            <w:r>
              <w:t xml:space="preserve">0.72</w:t>
            </w:r>
          </w:p>
        </w:tc>
        <w:tc>
          <w:p>
            <w:pPr>
              <w:pStyle w:val="Compact"/>
              <w:jc w:val="right"/>
            </w:pPr>
            <w:r>
              <w:t xml:space="preserve">0.66</w:t>
            </w:r>
          </w:p>
        </w:tc>
        <w:tc>
          <w:p>
            <w:pPr>
              <w:pStyle w:val="Compact"/>
              <w:jc w:val="right"/>
            </w:pPr>
            <w:r>
              <w:t xml:space="preserve">0.42</w:t>
            </w:r>
          </w:p>
        </w:tc>
        <w:tc>
          <w:p>
            <w:pPr>
              <w:pStyle w:val="Compact"/>
              <w:jc w:val="right"/>
            </w:pPr>
            <w:r>
              <w:t xml:space="preserve">0.46</w:t>
            </w:r>
          </w:p>
        </w:tc>
        <w:tc>
          <w:p>
            <w:pPr>
              <w:pStyle w:val="Compact"/>
              <w:jc w:val="right"/>
            </w:pPr>
            <w:r>
              <w:t xml:space="preserve">0.60</w:t>
            </w:r>
          </w:p>
        </w:tc>
        <w:tc>
          <w:p>
            <w:pPr>
              <w:pStyle w:val="Compact"/>
              <w:jc w:val="right"/>
            </w:pPr>
            <w:r>
              <w:t xml:space="preserve">0.60</w:t>
            </w:r>
          </w:p>
        </w:tc>
        <w:tc>
          <w:p>
            <w:pPr>
              <w:pStyle w:val="Compact"/>
              <w:jc w:val="right"/>
            </w:pPr>
            <w:r>
              <w:t xml:space="preserve">0.60</w:t>
            </w:r>
          </w:p>
        </w:tc>
        <w:tc>
          <w:p>
            <w:pPr>
              <w:pStyle w:val="Compact"/>
              <w:jc w:val="right"/>
            </w:pPr>
            <w:r>
              <w:t xml:space="preserve">0.60</w:t>
            </w:r>
          </w:p>
        </w:tc>
        <w:tc>
          <w:p>
            <w:pPr>
              <w:pStyle w:val="Compact"/>
              <w:jc w:val="right"/>
            </w:pPr>
            <w:r>
              <w:t xml:space="preserve">0.74</w:t>
            </w:r>
          </w:p>
        </w:tc>
        <w:tc>
          <w:p>
            <w:pPr>
              <w:pStyle w:val="Compact"/>
              <w:jc w:val="right"/>
            </w:pPr>
            <w:r>
              <w:t xml:space="preserve">0.82</w:t>
            </w:r>
          </w:p>
        </w:tc>
        <w:tc>
          <w:p>
            <w:pPr>
              <w:pStyle w:val="Compact"/>
              <w:jc w:val="right"/>
            </w:pPr>
            <w:r>
              <w:t xml:space="preserve">0.79</w:t>
            </w:r>
          </w:p>
        </w:tc>
        <w:tc>
          <w:p>
            <w:pPr>
              <w:pStyle w:val="Compact"/>
              <w:jc w:val="right"/>
            </w:pPr>
            <w:r>
              <w:t xml:space="preserve">0.98</w:t>
            </w:r>
          </w:p>
        </w:tc>
      </w:tr>
      <w:tr>
        <w:tc>
          <w:p>
            <w:pPr>
              <w:pStyle w:val="Compact"/>
              <w:jc w:val="left"/>
            </w:pPr>
            <w:r>
              <w:t xml:space="preserve">май.14</w:t>
            </w:r>
          </w:p>
        </w:tc>
        <w:tc>
          <w:p>
            <w:pPr>
              <w:pStyle w:val="Compact"/>
              <w:jc w:val="right"/>
            </w:pPr>
            <w:r>
              <w:t xml:space="preserve">34.93</w:t>
            </w:r>
          </w:p>
        </w:tc>
        <w:tc>
          <w:p>
            <w:pPr>
              <w:pStyle w:val="Compact"/>
              <w:jc w:val="right"/>
            </w:pPr>
            <w:r>
              <w:t xml:space="preserve">0.82</w:t>
            </w:r>
          </w:p>
        </w:tc>
        <w:tc>
          <w:p>
            <w:pPr>
              <w:pStyle w:val="Compact"/>
              <w:jc w:val="right"/>
            </w:pPr>
            <w:r>
              <w:t xml:space="preserve">0.67</w:t>
            </w:r>
          </w:p>
        </w:tc>
        <w:tc>
          <w:p>
            <w:pPr>
              <w:pStyle w:val="Compact"/>
              <w:jc w:val="right"/>
            </w:pPr>
            <w:r>
              <w:t xml:space="preserve">0.09</w:t>
            </w:r>
          </w:p>
        </w:tc>
        <w:tc>
          <w:p>
            <w:pPr>
              <w:pStyle w:val="Compact"/>
              <w:jc w:val="right"/>
            </w:pPr>
            <w:r>
              <w:t xml:space="preserve">0.32</w:t>
            </w:r>
          </w:p>
        </w:tc>
        <w:tc>
          <w:p>
            <w:pPr>
              <w:pStyle w:val="Compact"/>
              <w:jc w:val="right"/>
            </w:pPr>
            <w:r>
              <w:t xml:space="preserve">0.58</w:t>
            </w:r>
          </w:p>
        </w:tc>
        <w:tc>
          <w:p>
            <w:pPr>
              <w:pStyle w:val="Compact"/>
              <w:jc w:val="right"/>
            </w:pPr>
            <w:r>
              <w:t xml:space="preserve">0.57</w:t>
            </w:r>
          </w:p>
        </w:tc>
        <w:tc>
          <w:p>
            <w:pPr>
              <w:pStyle w:val="Compact"/>
              <w:jc w:val="right"/>
            </w:pPr>
            <w:r>
              <w:t xml:space="preserve">0.57</w:t>
            </w:r>
          </w:p>
        </w:tc>
        <w:tc>
          <w:p>
            <w:pPr>
              <w:pStyle w:val="Compact"/>
              <w:jc w:val="right"/>
            </w:pPr>
            <w:r>
              <w:t xml:space="preserve">0.57</w:t>
            </w:r>
          </w:p>
        </w:tc>
        <w:tc>
          <w:p>
            <w:pPr>
              <w:pStyle w:val="Compact"/>
              <w:jc w:val="right"/>
            </w:pPr>
            <w:r>
              <w:t xml:space="preserve">0.54</w:t>
            </w:r>
          </w:p>
        </w:tc>
        <w:tc>
          <w:p>
            <w:pPr>
              <w:pStyle w:val="Compact"/>
              <w:jc w:val="right"/>
            </w:pPr>
            <w:r>
              <w:t xml:space="preserve">0.62</w:t>
            </w:r>
          </w:p>
        </w:tc>
        <w:tc>
          <w:p>
            <w:pPr>
              <w:pStyle w:val="Compact"/>
              <w:jc w:val="right"/>
            </w:pPr>
            <w:r>
              <w:t xml:space="preserve">0.82</w:t>
            </w:r>
          </w:p>
        </w:tc>
        <w:tc>
          <w:p>
            <w:pPr>
              <w:pStyle w:val="Compact"/>
              <w:jc w:val="right"/>
            </w:pPr>
            <w:r>
              <w:t xml:space="preserve">0.63</w:t>
            </w:r>
          </w:p>
        </w:tc>
        <w:tc>
          <w:p>
            <w:pPr>
              <w:pStyle w:val="Compact"/>
              <w:jc w:val="right"/>
            </w:pPr>
            <w:r>
              <w:t xml:space="preserve">0.69</w:t>
            </w:r>
          </w:p>
        </w:tc>
        <w:tc>
          <w:p>
            <w:pPr>
              <w:pStyle w:val="Compact"/>
              <w:jc w:val="right"/>
            </w:pPr>
            <w:r>
              <w:t xml:space="preserve">0.69</w:t>
            </w:r>
          </w:p>
        </w:tc>
        <w:tc>
          <w:p>
            <w:pPr>
              <w:pStyle w:val="Compact"/>
              <w:jc w:val="right"/>
            </w:pPr>
            <w:r>
              <w:t xml:space="preserve">0.69</w:t>
            </w:r>
          </w:p>
        </w:tc>
        <w:tc>
          <w:p>
            <w:pPr>
              <w:pStyle w:val="Compact"/>
              <w:jc w:val="right"/>
            </w:pPr>
            <w:r>
              <w:t xml:space="preserve">1.06</w:t>
            </w:r>
          </w:p>
        </w:tc>
      </w:tr>
      <w:tr>
        <w:tc>
          <w:p>
            <w:pPr>
              <w:pStyle w:val="Compact"/>
              <w:jc w:val="left"/>
            </w:pPr>
            <w:r>
              <w:t xml:space="preserve">июн.14</w:t>
            </w:r>
          </w:p>
        </w:tc>
        <w:tc>
          <w:p>
            <w:pPr>
              <w:pStyle w:val="Compact"/>
              <w:jc w:val="right"/>
            </w:pPr>
            <w:r>
              <w:t xml:space="preserve">34.41</w:t>
            </w:r>
          </w:p>
        </w:tc>
        <w:tc>
          <w:p>
            <w:pPr>
              <w:pStyle w:val="Compact"/>
              <w:jc w:val="right"/>
            </w:pPr>
            <w:r>
              <w:t xml:space="preserve">1.39</w:t>
            </w:r>
          </w:p>
        </w:tc>
        <w:tc>
          <w:p>
            <w:pPr>
              <w:pStyle w:val="Compact"/>
              <w:jc w:val="right"/>
            </w:pPr>
            <w:r>
              <w:t xml:space="preserve">1.31</w:t>
            </w:r>
          </w:p>
        </w:tc>
        <w:tc>
          <w:p>
            <w:pPr>
              <w:pStyle w:val="Compact"/>
              <w:jc w:val="right"/>
            </w:pPr>
            <w:r>
              <w:t xml:space="preserve">1.31</w:t>
            </w:r>
          </w:p>
        </w:tc>
        <w:tc>
          <w:p>
            <w:pPr>
              <w:pStyle w:val="Compact"/>
              <w:jc w:val="right"/>
            </w:pPr>
            <w:r>
              <w:t xml:space="preserve">1.31</w:t>
            </w:r>
          </w:p>
        </w:tc>
        <w:tc>
          <w:p>
            <w:pPr>
              <w:pStyle w:val="Compact"/>
              <w:jc w:val="right"/>
            </w:pPr>
            <w:r>
              <w:t xml:space="preserve">1.31</w:t>
            </w:r>
          </w:p>
        </w:tc>
        <w:tc>
          <w:p>
            <w:pPr>
              <w:pStyle w:val="Compact"/>
              <w:jc w:val="right"/>
            </w:pPr>
            <w:r>
              <w:t xml:space="preserve">1.31</w:t>
            </w:r>
          </w:p>
        </w:tc>
        <w:tc>
          <w:p>
            <w:pPr>
              <w:pStyle w:val="Compact"/>
              <w:jc w:val="right"/>
            </w:pPr>
            <w:r>
              <w:t xml:space="preserve">1.43</w:t>
            </w:r>
          </w:p>
        </w:tc>
        <w:tc>
          <w:p>
            <w:pPr>
              <w:pStyle w:val="Compact"/>
              <w:jc w:val="right"/>
            </w:pPr>
            <w:r>
              <w:t xml:space="preserve">1.25</w:t>
            </w:r>
          </w:p>
        </w:tc>
        <w:tc>
          <w:p>
            <w:pPr>
              <w:pStyle w:val="Compact"/>
              <w:jc w:val="right"/>
            </w:pPr>
            <w:r>
              <w:t xml:space="preserve">1.09</w:t>
            </w:r>
          </w:p>
        </w:tc>
        <w:tc>
          <w:p>
            <w:pPr>
              <w:pStyle w:val="Compact"/>
              <w:jc w:val="right"/>
            </w:pPr>
            <w:r>
              <w:t xml:space="preserve">0.63</w:t>
            </w:r>
          </w:p>
        </w:tc>
        <w:tc>
          <w:p>
            <w:pPr>
              <w:pStyle w:val="Compact"/>
              <w:jc w:val="right"/>
            </w:pPr>
            <w:r>
              <w:t xml:space="preserve">0.63</w:t>
            </w:r>
          </w:p>
        </w:tc>
        <w:tc>
          <w:p>
            <w:pPr>
              <w:pStyle w:val="Compact"/>
              <w:jc w:val="right"/>
            </w:pPr>
            <w:r>
              <w:t xml:space="preserve">0.63</w:t>
            </w:r>
          </w:p>
        </w:tc>
        <w:tc>
          <w:p>
            <w:pPr>
              <w:pStyle w:val="Compact"/>
              <w:jc w:val="right"/>
            </w:pPr>
            <w:r>
              <w:t xml:space="preserve">0.63</w:t>
            </w:r>
          </w:p>
        </w:tc>
        <w:tc>
          <w:p>
            <w:pPr>
              <w:pStyle w:val="Compact"/>
              <w:jc w:val="right"/>
            </w:pPr>
            <w:r>
              <w:t xml:space="preserve">0.80</w:t>
            </w:r>
          </w:p>
        </w:tc>
        <w:tc>
          <w:p>
            <w:pPr>
              <w:pStyle w:val="Compact"/>
              <w:jc w:val="right"/>
            </w:pPr>
            <w:r>
              <w:t xml:space="preserve">0.47</w:t>
            </w:r>
          </w:p>
        </w:tc>
        <w:tc>
          <w:p>
            <w:pPr>
              <w:pStyle w:val="Compact"/>
              <w:jc w:val="right"/>
            </w:pPr>
            <w:r>
              <w:t xml:space="preserve">0.30</w:t>
            </w:r>
          </w:p>
        </w:tc>
      </w:tr>
      <w:tr>
        <w:tc>
          <w:p>
            <w:pPr>
              <w:pStyle w:val="Compact"/>
              <w:jc w:val="left"/>
            </w:pPr>
            <w:r>
              <w:t xml:space="preserve">июл.14</w:t>
            </w:r>
          </w:p>
        </w:tc>
        <w:tc>
          <w:p>
            <w:pPr>
              <w:pStyle w:val="Compact"/>
              <w:jc w:val="right"/>
            </w:pPr>
            <w:r>
              <w:t xml:space="preserve">34.64</w:t>
            </w:r>
          </w:p>
        </w:tc>
        <w:tc>
          <w:p>
            <w:pPr>
              <w:pStyle w:val="Compact"/>
              <w:jc w:val="right"/>
            </w:pPr>
            <w:r>
              <w:t xml:space="preserve">0.86</w:t>
            </w:r>
          </w:p>
        </w:tc>
        <w:tc>
          <w:p>
            <w:pPr>
              <w:pStyle w:val="Compact"/>
              <w:jc w:val="right"/>
            </w:pPr>
            <w:r>
              <w:t xml:space="preserve">0.10</w:t>
            </w:r>
          </w:p>
        </w:tc>
        <w:tc>
          <w:p>
            <w:pPr>
              <w:pStyle w:val="Compact"/>
              <w:jc w:val="right"/>
            </w:pPr>
            <w:r>
              <w:t xml:space="preserve">0.10</w:t>
            </w:r>
          </w:p>
        </w:tc>
        <w:tc>
          <w:p>
            <w:pPr>
              <w:pStyle w:val="Compact"/>
              <w:jc w:val="right"/>
            </w:pPr>
            <w:r>
              <w:t xml:space="preserve">0.25</w:t>
            </w:r>
          </w:p>
        </w:tc>
        <w:tc>
          <w:p>
            <w:pPr>
              <w:pStyle w:val="Compact"/>
              <w:jc w:val="right"/>
            </w:pPr>
            <w:r>
              <w:t xml:space="preserve">0.37</w:t>
            </w:r>
          </w:p>
        </w:tc>
        <w:tc>
          <w:p>
            <w:pPr>
              <w:pStyle w:val="Compact"/>
              <w:jc w:val="right"/>
            </w:pPr>
            <w:r>
              <w:t xml:space="preserve">0.50</w:t>
            </w:r>
          </w:p>
        </w:tc>
        <w:tc>
          <w:p>
            <w:pPr>
              <w:pStyle w:val="Compact"/>
              <w:jc w:val="right"/>
            </w:pPr>
            <w:r>
              <w:t xml:space="preserve">0.27</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-0.31</w:t>
            </w:r>
          </w:p>
        </w:tc>
        <w:tc>
          <w:p>
            <w:pPr>
              <w:pStyle w:val="Compact"/>
              <w:jc w:val="right"/>
            </w:pPr>
            <w:r>
              <w:t xml:space="preserve">-0.27</w:t>
            </w:r>
          </w:p>
        </w:tc>
        <w:tc>
          <w:p>
            <w:pPr>
              <w:pStyle w:val="Compact"/>
              <w:jc w:val="right"/>
            </w:pPr>
            <w:r>
              <w:t xml:space="preserve">-0.32</w:t>
            </w:r>
          </w:p>
        </w:tc>
        <w:tc>
          <w:p>
            <w:pPr>
              <w:pStyle w:val="Compact"/>
              <w:jc w:val="right"/>
            </w:pPr>
            <w:r>
              <w:t xml:space="preserve">-0.32</w:t>
            </w:r>
          </w:p>
        </w:tc>
        <w:tc>
          <w:p>
            <w:pPr>
              <w:pStyle w:val="Compact"/>
              <w:jc w:val="right"/>
            </w:pPr>
            <w:r>
              <w:t xml:space="preserve">-0.32</w:t>
            </w:r>
          </w:p>
        </w:tc>
        <w:tc>
          <w:p>
            <w:pPr>
              <w:pStyle w:val="Compact"/>
              <w:jc w:val="right"/>
            </w:pPr>
            <w:r>
              <w:t xml:space="preserve">-0.32</w:t>
            </w:r>
          </w:p>
        </w:tc>
      </w:tr>
      <w:tr>
        <w:tc>
          <w:p>
            <w:pPr>
              <w:pStyle w:val="Compact"/>
              <w:jc w:val="left"/>
            </w:pPr>
            <w:r>
              <w:t xml:space="preserve">авг.14</w:t>
            </w:r>
          </w:p>
        </w:tc>
        <w:tc>
          <w:p>
            <w:pPr>
              <w:pStyle w:val="Compact"/>
              <w:jc w:val="right"/>
            </w:pPr>
            <w:r>
              <w:t xml:space="preserve">36.11</w:t>
            </w:r>
          </w:p>
        </w:tc>
        <w:tc>
          <w:p>
            <w:pPr>
              <w:pStyle w:val="Compact"/>
              <w:jc w:val="right"/>
            </w:pPr>
            <w:r>
              <w:t xml:space="preserve">-1.11</w:t>
            </w:r>
          </w:p>
        </w:tc>
        <w:tc>
          <w:p>
            <w:pPr>
              <w:pStyle w:val="Compact"/>
              <w:jc w:val="right"/>
            </w:pPr>
            <w:r>
              <w:t xml:space="preserve">-2.27</w:t>
            </w:r>
          </w:p>
        </w:tc>
        <w:tc>
          <w:p>
            <w:pPr>
              <w:pStyle w:val="Compact"/>
              <w:jc w:val="right"/>
            </w:pPr>
            <w:r>
              <w:t xml:space="preserve">-1.88</w:t>
            </w:r>
          </w:p>
        </w:tc>
        <w:tc>
          <w:p>
            <w:pPr>
              <w:pStyle w:val="Compact"/>
              <w:jc w:val="right"/>
            </w:pPr>
            <w:r>
              <w:t xml:space="preserve">-1.86</w:t>
            </w:r>
          </w:p>
        </w:tc>
        <w:tc>
          <w:p>
            <w:pPr>
              <w:pStyle w:val="Compact"/>
              <w:jc w:val="right"/>
            </w:pPr>
            <w:r>
              <w:t xml:space="preserve">-1.92</w:t>
            </w:r>
          </w:p>
        </w:tc>
        <w:tc>
          <w:p>
            <w:pPr>
              <w:pStyle w:val="Compact"/>
              <w:jc w:val="right"/>
            </w:pPr>
            <w:r>
              <w:t xml:space="preserve">-1.79</w:t>
            </w:r>
          </w:p>
        </w:tc>
        <w:tc>
          <w:p>
            <w:pPr>
              <w:pStyle w:val="Compact"/>
              <w:jc w:val="right"/>
            </w:pPr>
            <w:r>
              <w:t xml:space="preserve">-1.79</w:t>
            </w:r>
          </w:p>
        </w:tc>
        <w:tc>
          <w:p>
            <w:pPr>
              <w:pStyle w:val="Compact"/>
              <w:jc w:val="right"/>
            </w:pPr>
            <w:r>
              <w:t xml:space="preserve">-1.79</w:t>
            </w:r>
          </w:p>
        </w:tc>
        <w:tc>
          <w:p>
            <w:pPr>
              <w:pStyle w:val="Compact"/>
              <w:jc w:val="right"/>
            </w:pPr>
            <w:r>
              <w:t xml:space="preserve">-1.54</w:t>
            </w:r>
          </w:p>
        </w:tc>
        <w:tc>
          <w:p>
            <w:pPr>
              <w:pStyle w:val="Compact"/>
              <w:jc w:val="right"/>
            </w:pPr>
            <w:r>
              <w:t xml:space="preserve">-1.69</w:t>
            </w:r>
          </w:p>
        </w:tc>
        <w:tc>
          <w:p>
            <w:pPr>
              <w:pStyle w:val="Compact"/>
              <w:jc w:val="right"/>
            </w:pPr>
            <w:r>
              <w:t xml:space="preserve">-2.04</w:t>
            </w:r>
          </w:p>
        </w:tc>
        <w:tc>
          <w:p>
            <w:pPr>
              <w:pStyle w:val="Compact"/>
              <w:jc w:val="right"/>
            </w:pPr>
            <w:r>
              <w:t xml:space="preserve">-2.28</w:t>
            </w:r>
          </w:p>
        </w:tc>
        <w:tc>
          <w:p>
            <w:pPr>
              <w:pStyle w:val="Compact"/>
              <w:jc w:val="right"/>
            </w:pPr>
            <w:r>
              <w:t xml:space="preserve">-2.05</w:t>
            </w:r>
          </w:p>
        </w:tc>
        <w:tc>
          <w:p>
            <w:pPr>
              <w:pStyle w:val="Compact"/>
              <w:jc w:val="right"/>
            </w:pPr>
            <w:r>
              <w:t xml:space="preserve">-2.05</w:t>
            </w:r>
          </w:p>
        </w:tc>
        <w:tc>
          <w:p>
            <w:pPr>
              <w:pStyle w:val="Compact"/>
              <w:jc w:val="right"/>
            </w:pPr>
            <w:r>
              <w:t xml:space="preserve">-2.05</w:t>
            </w:r>
          </w:p>
        </w:tc>
        <w:tc>
          <w:p>
            <w:pPr>
              <w:pStyle w:val="Compact"/>
              <w:jc w:val="right"/>
            </w:pPr>
            <w:r>
              <w:t xml:space="preserve">-1.80</w:t>
            </w:r>
          </w:p>
        </w:tc>
      </w:tr>
      <w:tr>
        <w:tc>
          <w:p>
            <w:pPr>
              <w:pStyle w:val="Compact"/>
              <w:jc w:val="left"/>
            </w:pPr>
            <w:r>
              <w:t xml:space="preserve">сен.14</w:t>
            </w:r>
          </w:p>
        </w:tc>
        <w:tc>
          <w:p>
            <w:pPr>
              <w:pStyle w:val="Compact"/>
              <w:jc w:val="right"/>
            </w:pPr>
            <w:r>
              <w:t xml:space="preserve">37.88</w:t>
            </w:r>
          </w:p>
        </w:tc>
        <w:tc>
          <w:p>
            <w:pPr>
              <w:pStyle w:val="Compact"/>
              <w:jc w:val="right"/>
            </w:pPr>
            <w:r>
              <w:t xml:space="preserve">-2.88</w:t>
            </w:r>
          </w:p>
        </w:tc>
        <w:tc>
          <w:p>
            <w:pPr>
              <w:pStyle w:val="Compact"/>
              <w:jc w:val="right"/>
            </w:pPr>
            <w:r>
              <w:t xml:space="preserve">-2.43</w:t>
            </w:r>
          </w:p>
        </w:tc>
        <w:tc>
          <w:p>
            <w:pPr>
              <w:pStyle w:val="Compact"/>
              <w:jc w:val="right"/>
            </w:pPr>
            <w:r>
              <w:t xml:space="preserve">-2.15</w:t>
            </w:r>
          </w:p>
        </w:tc>
        <w:tc>
          <w:p>
            <w:pPr>
              <w:pStyle w:val="Compact"/>
              <w:jc w:val="right"/>
            </w:pPr>
            <w:r>
              <w:t xml:space="preserve">-2.15</w:t>
            </w:r>
          </w:p>
        </w:tc>
        <w:tc>
          <w:p>
            <w:pPr>
              <w:pStyle w:val="Compact"/>
              <w:jc w:val="right"/>
            </w:pPr>
            <w:r>
              <w:t xml:space="preserve">-2.15</w:t>
            </w:r>
          </w:p>
        </w:tc>
        <w:tc>
          <w:p>
            <w:pPr>
              <w:pStyle w:val="Compact"/>
              <w:jc w:val="right"/>
            </w:pPr>
            <w:r>
              <w:t xml:space="preserve">-2.22</w:t>
            </w:r>
          </w:p>
        </w:tc>
        <w:tc>
          <w:p>
            <w:pPr>
              <w:pStyle w:val="Compact"/>
              <w:jc w:val="right"/>
            </w:pPr>
            <w:r>
              <w:t xml:space="preserve">-2.08</w:t>
            </w:r>
          </w:p>
        </w:tc>
        <w:tc>
          <w:p>
            <w:pPr>
              <w:pStyle w:val="Compact"/>
              <w:jc w:val="right"/>
            </w:pPr>
            <w:r>
              <w:t xml:space="preserve">-1.77</w:t>
            </w:r>
          </w:p>
        </w:tc>
        <w:tc>
          <w:p>
            <w:pPr>
              <w:pStyle w:val="Compact"/>
              <w:jc w:val="right"/>
            </w:pPr>
            <w:r>
              <w:t xml:space="preserve">-1.63</w:t>
            </w:r>
          </w:p>
        </w:tc>
        <w:tc>
          <w:p>
            <w:pPr>
              <w:pStyle w:val="Compact"/>
              <w:jc w:val="right"/>
            </w:pPr>
            <w:r>
              <w:t xml:space="preserve">-1.43</w:t>
            </w:r>
          </w:p>
        </w:tc>
        <w:tc>
          <w:p>
            <w:pPr>
              <w:pStyle w:val="Compact"/>
              <w:jc w:val="right"/>
            </w:pPr>
            <w:r>
              <w:t xml:space="preserve">-1.43</w:t>
            </w:r>
          </w:p>
        </w:tc>
        <w:tc>
          <w:p>
            <w:pPr>
              <w:pStyle w:val="Compact"/>
              <w:jc w:val="right"/>
            </w:pPr>
            <w:r>
              <w:t xml:space="preserve">-1.43</w:t>
            </w:r>
          </w:p>
        </w:tc>
        <w:tc>
          <w:p>
            <w:pPr>
              <w:pStyle w:val="Compact"/>
              <w:jc w:val="right"/>
            </w:pPr>
            <w:r>
              <w:t xml:space="preserve">-1.83</w:t>
            </w:r>
          </w:p>
        </w:tc>
        <w:tc>
          <w:p>
            <w:pPr>
              <w:pStyle w:val="Compact"/>
              <w:jc w:val="right"/>
            </w:pPr>
            <w:r>
              <w:t xml:space="preserve">-1.79</w:t>
            </w:r>
          </w:p>
        </w:tc>
        <w:tc>
          <w:p>
            <w:pPr>
              <w:pStyle w:val="Compact"/>
              <w:jc w:val="right"/>
            </w:pPr>
            <w:r>
              <w:t xml:space="preserve">-1.65</w:t>
            </w:r>
          </w:p>
        </w:tc>
        <w:tc>
          <w:p>
            <w:pPr>
              <w:pStyle w:val="Compact"/>
              <w:jc w:val="right"/>
            </w:pPr>
            <w:r>
              <w:t xml:space="preserve">-1.84</w:t>
            </w:r>
          </w:p>
        </w:tc>
      </w:tr>
      <w:tr>
        <w:tc>
          <w:p>
            <w:pPr>
              <w:pStyle w:val="Compact"/>
              <w:jc w:val="left"/>
            </w:pPr>
            <w:r>
              <w:t xml:space="preserve">окт.14</w:t>
            </w:r>
          </w:p>
        </w:tc>
        <w:tc>
          <w:p>
            <w:pPr>
              <w:pStyle w:val="Compact"/>
              <w:jc w:val="right"/>
            </w:pPr>
            <w:r>
              <w:t xml:space="preserve">40.77</w:t>
            </w:r>
          </w:p>
        </w:tc>
        <w:tc>
          <w:p>
            <w:pPr>
              <w:pStyle w:val="Compact"/>
              <w:jc w:val="right"/>
            </w:pPr>
            <w:r>
              <w:t xml:space="preserve">-4.02</w:t>
            </w:r>
          </w:p>
        </w:tc>
        <w:tc>
          <w:p>
            <w:pPr>
              <w:pStyle w:val="Compact"/>
              <w:jc w:val="right"/>
            </w:pPr>
            <w:r>
              <w:t xml:space="preserve">-3.84</w:t>
            </w:r>
          </w:p>
        </w:tc>
        <w:tc>
          <w:p>
            <w:pPr>
              <w:pStyle w:val="Compact"/>
              <w:jc w:val="right"/>
            </w:pPr>
            <w:r>
              <w:t xml:space="preserve">-3.48</w:t>
            </w:r>
          </w:p>
        </w:tc>
        <w:tc>
          <w:p>
            <w:pPr>
              <w:pStyle w:val="Compact"/>
              <w:jc w:val="right"/>
            </w:pPr>
            <w:r>
              <w:t xml:space="preserve">-3.42</w:t>
            </w:r>
          </w:p>
        </w:tc>
        <w:tc>
          <w:p>
            <w:pPr>
              <w:pStyle w:val="Compact"/>
              <w:jc w:val="right"/>
            </w:pPr>
            <w:r>
              <w:t xml:space="preserve">-3.45</w:t>
            </w:r>
          </w:p>
        </w:tc>
        <w:tc>
          <w:p>
            <w:pPr>
              <w:pStyle w:val="Compact"/>
              <w:jc w:val="right"/>
            </w:pPr>
            <w:r>
              <w:t xml:space="preserve">-3.97</w:t>
            </w:r>
          </w:p>
        </w:tc>
        <w:tc>
          <w:p>
            <w:pPr>
              <w:pStyle w:val="Compact"/>
              <w:jc w:val="right"/>
            </w:pPr>
            <w:r>
              <w:t xml:space="preserve">-3.85</w:t>
            </w:r>
          </w:p>
        </w:tc>
        <w:tc>
          <w:p>
            <w:pPr>
              <w:pStyle w:val="Compact"/>
              <w:jc w:val="right"/>
            </w:pPr>
            <w:r>
              <w:t xml:space="preserve">-3.85</w:t>
            </w:r>
          </w:p>
        </w:tc>
        <w:tc>
          <w:p>
            <w:pPr>
              <w:pStyle w:val="Compact"/>
              <w:jc w:val="right"/>
            </w:pPr>
            <w:r>
              <w:t xml:space="preserve">-3.85</w:t>
            </w:r>
          </w:p>
        </w:tc>
        <w:tc>
          <w:p>
            <w:pPr>
              <w:pStyle w:val="Compact"/>
              <w:jc w:val="right"/>
            </w:pPr>
            <w:r>
              <w:t xml:space="preserve">-3.68</w:t>
            </w:r>
          </w:p>
        </w:tc>
        <w:tc>
          <w:p>
            <w:pPr>
              <w:pStyle w:val="Compact"/>
              <w:jc w:val="right"/>
            </w:pPr>
            <w:r>
              <w:t xml:space="preserve">-3.74</w:t>
            </w:r>
          </w:p>
        </w:tc>
        <w:tc>
          <w:p>
            <w:pPr>
              <w:pStyle w:val="Compact"/>
              <w:jc w:val="right"/>
            </w:pPr>
            <w:r>
              <w:t xml:space="preserve">-3.60</w:t>
            </w:r>
          </w:p>
        </w:tc>
        <w:tc>
          <w:p>
            <w:pPr>
              <w:pStyle w:val="Compact"/>
              <w:jc w:val="right"/>
            </w:pPr>
            <w:r>
              <w:t xml:space="preserve">-3.40</w:t>
            </w:r>
          </w:p>
        </w:tc>
        <w:tc>
          <w:p>
            <w:pPr>
              <w:pStyle w:val="Compact"/>
              <w:jc w:val="right"/>
            </w:pPr>
            <w:r>
              <w:t xml:space="preserve">-3.12</w:t>
            </w:r>
          </w:p>
        </w:tc>
        <w:tc>
          <w:p>
            <w:pPr>
              <w:pStyle w:val="Compact"/>
              <w:jc w:val="right"/>
            </w:pPr>
            <w:r>
              <w:t xml:space="preserve">-3.12</w:t>
            </w:r>
          </w:p>
        </w:tc>
        <w:tc>
          <w:p>
            <w:pPr>
              <w:pStyle w:val="Compact"/>
              <w:jc w:val="right"/>
            </w:pPr>
            <w:r>
              <w:t xml:space="preserve">-3.12</w:t>
            </w:r>
          </w:p>
        </w:tc>
      </w:tr>
      <w:tr>
        <w:tc>
          <w:p>
            <w:pPr>
              <w:pStyle w:val="Compact"/>
              <w:jc w:val="left"/>
            </w:pPr>
            <w:r>
              <w:t xml:space="preserve">ноя.14</w:t>
            </w:r>
          </w:p>
        </w:tc>
        <w:tc>
          <w:p>
            <w:pPr>
              <w:pStyle w:val="Compact"/>
              <w:jc w:val="right"/>
            </w:pPr>
            <w:r>
              <w:t xml:space="preserve">45.91</w:t>
            </w:r>
          </w:p>
        </w:tc>
        <w:tc>
          <w:p>
            <w:pPr>
              <w:pStyle w:val="Compact"/>
              <w:jc w:val="right"/>
            </w:pPr>
            <w:r>
              <w:t xml:space="preserve">-6.91</w:t>
            </w:r>
          </w:p>
        </w:tc>
        <w:tc>
          <w:p>
            <w:pPr>
              <w:pStyle w:val="Compact"/>
              <w:jc w:val="right"/>
            </w:pPr>
            <w:r>
              <w:t xml:space="preserve">-6.53</w:t>
            </w:r>
          </w:p>
        </w:tc>
        <w:tc>
          <w:p>
            <w:pPr>
              <w:pStyle w:val="Compact"/>
              <w:jc w:val="right"/>
            </w:pPr>
            <w:r>
              <w:t xml:space="preserve">-6.25</w:t>
            </w:r>
          </w:p>
        </w:tc>
        <w:tc>
          <w:p>
            <w:pPr>
              <w:pStyle w:val="Compact"/>
              <w:jc w:val="right"/>
            </w:pPr>
            <w:r>
              <w:t xml:space="preserve">-6.37</w:t>
            </w:r>
          </w:p>
        </w:tc>
        <w:tc>
          <w:p>
            <w:pPr>
              <w:pStyle w:val="Compact"/>
              <w:jc w:val="right"/>
            </w:pPr>
            <w:r>
              <w:t xml:space="preserve">-6.22</w:t>
            </w:r>
          </w:p>
        </w:tc>
        <w:tc>
          <w:p>
            <w:pPr>
              <w:pStyle w:val="Compact"/>
              <w:jc w:val="right"/>
            </w:pPr>
            <w:r>
              <w:t xml:space="preserve">-6.22</w:t>
            </w:r>
          </w:p>
        </w:tc>
        <w:tc>
          <w:p>
            <w:pPr>
              <w:pStyle w:val="Compact"/>
              <w:jc w:val="right"/>
            </w:pPr>
            <w:r>
              <w:t xml:space="preserve">-6.22</w:t>
            </w:r>
          </w:p>
        </w:tc>
        <w:tc>
          <w:p>
            <w:pPr>
              <w:pStyle w:val="Compact"/>
              <w:jc w:val="right"/>
            </w:pPr>
            <w:r>
              <w:t xml:space="preserve">-5.93</w:t>
            </w:r>
          </w:p>
        </w:tc>
        <w:tc>
          <w:p>
            <w:pPr>
              <w:pStyle w:val="Compact"/>
              <w:jc w:val="right"/>
            </w:pPr>
            <w:r>
              <w:t xml:space="preserve">-6.17</w:t>
            </w:r>
          </w:p>
        </w:tc>
        <w:tc>
          <w:p>
            <w:pPr>
              <w:pStyle w:val="Compact"/>
              <w:jc w:val="right"/>
            </w:pPr>
            <w:r>
              <w:t xml:space="preserve">-5.93</w:t>
            </w:r>
          </w:p>
        </w:tc>
        <w:tc>
          <w:p>
            <w:pPr>
              <w:pStyle w:val="Compact"/>
              <w:jc w:val="right"/>
            </w:pPr>
            <w:r>
              <w:t xml:space="preserve">-5.93</w:t>
            </w:r>
          </w:p>
        </w:tc>
        <w:tc>
          <w:p>
            <w:pPr>
              <w:pStyle w:val="Compact"/>
              <w:jc w:val="right"/>
            </w:pPr>
            <w:r>
              <w:t xml:space="preserve">-5.70</w:t>
            </w:r>
          </w:p>
        </w:tc>
        <w:tc>
          <w:p>
            <w:pPr>
              <w:pStyle w:val="Compact"/>
              <w:jc w:val="right"/>
            </w:pPr>
            <w:r>
              <w:t xml:space="preserve">-5.70</w:t>
            </w:r>
          </w:p>
        </w:tc>
        <w:tc>
          <w:p>
            <w:pPr>
              <w:pStyle w:val="Compact"/>
              <w:jc w:val="right"/>
            </w:pPr>
            <w:r>
              <w:t xml:space="preserve">-5.70</w:t>
            </w:r>
          </w:p>
        </w:tc>
        <w:tc>
          <w:p>
            <w:pPr>
              <w:pStyle w:val="Compact"/>
              <w:jc w:val="right"/>
            </w:pPr>
            <w:r>
              <w:t xml:space="preserve">-5.59</w:t>
            </w:r>
          </w:p>
        </w:tc>
        <w:tc>
          <w:p>
            <w:pPr>
              <w:pStyle w:val="Compact"/>
              <w:jc w:val="right"/>
            </w:pPr>
            <w:r>
              <w:t xml:space="preserve">-5.38</w:t>
            </w:r>
          </w:p>
        </w:tc>
      </w:tr>
      <w:tr>
        <w:tc>
          <w:p>
            <w:pPr>
              <w:pStyle w:val="Compact"/>
              <w:jc w:val="left"/>
            </w:pPr>
            <w:r>
              <w:t xml:space="preserve">дек.14</w:t>
            </w:r>
          </w:p>
        </w:tc>
        <w:tc>
          <w:p>
            <w:pPr>
              <w:pStyle w:val="Compact"/>
              <w:jc w:val="right"/>
            </w:pPr>
            <w:r>
              <w:t xml:space="preserve">55.54</w:t>
            </w:r>
          </w:p>
        </w:tc>
        <w:tc>
          <w:p>
            <w:pPr>
              <w:pStyle w:val="Compact"/>
              <w:jc w:val="right"/>
            </w:pPr>
            <w:r>
              <w:t xml:space="preserve">-14.04</w:t>
            </w:r>
          </w:p>
        </w:tc>
        <w:tc>
          <w:p>
            <w:pPr>
              <w:pStyle w:val="Compact"/>
              <w:jc w:val="right"/>
            </w:pPr>
            <w:r>
              <w:t xml:space="preserve">-13.58</w:t>
            </w:r>
          </w:p>
        </w:tc>
        <w:tc>
          <w:p>
            <w:pPr>
              <w:pStyle w:val="Compact"/>
              <w:jc w:val="right"/>
            </w:pPr>
            <w:r>
              <w:t xml:space="preserve">-13.58</w:t>
            </w:r>
          </w:p>
        </w:tc>
        <w:tc>
          <w:p>
            <w:pPr>
              <w:pStyle w:val="Compact"/>
              <w:jc w:val="right"/>
            </w:pPr>
            <w:r>
              <w:t xml:space="preserve">-13.58</w:t>
            </w:r>
          </w:p>
        </w:tc>
        <w:tc>
          <w:p>
            <w:pPr>
              <w:pStyle w:val="Compact"/>
              <w:jc w:val="right"/>
            </w:pPr>
            <w:r>
              <w:t xml:space="preserve">-13.58</w:t>
            </w:r>
          </w:p>
        </w:tc>
        <w:tc>
          <w:p>
            <w:pPr>
              <w:pStyle w:val="Compact"/>
              <w:jc w:val="right"/>
            </w:pPr>
            <w:r>
              <w:t xml:space="preserve">-13.58</w:t>
            </w:r>
          </w:p>
        </w:tc>
        <w:tc>
          <w:p>
            <w:pPr>
              <w:pStyle w:val="Compact"/>
              <w:jc w:val="right"/>
            </w:pPr>
            <w:r>
              <w:t xml:space="preserve">-11.14</w:t>
            </w:r>
          </w:p>
        </w:tc>
        <w:tc>
          <w:p>
            <w:pPr>
              <w:pStyle w:val="Compact"/>
              <w:jc w:val="right"/>
            </w:pPr>
            <w:r>
              <w:t xml:space="preserve">-10.35</w:t>
            </w:r>
          </w:p>
        </w:tc>
        <w:tc>
          <w:p>
            <w:pPr>
              <w:pStyle w:val="Compact"/>
              <w:jc w:val="right"/>
            </w:pPr>
            <w:r>
              <w:t xml:space="preserve">-7.66</w:t>
            </w:r>
          </w:p>
        </w:tc>
        <w:tc>
          <w:p>
            <w:pPr>
              <w:pStyle w:val="Compact"/>
              <w:jc w:val="right"/>
            </w:pPr>
            <w:r>
              <w:t xml:space="preserve">-7.66</w:t>
            </w:r>
          </w:p>
        </w:tc>
        <w:tc>
          <w:p>
            <w:pPr>
              <w:pStyle w:val="Compact"/>
              <w:jc w:val="right"/>
            </w:pPr>
            <w:r>
              <w:t xml:space="preserve">-7.66</w:t>
            </w:r>
          </w:p>
        </w:tc>
        <w:tc>
          <w:p>
            <w:pPr>
              <w:pStyle w:val="Compact"/>
              <w:jc w:val="right"/>
            </w:pPr>
            <w:r>
              <w:t xml:space="preserve">-9.65</w:t>
            </w:r>
          </w:p>
        </w:tc>
        <w:tc>
          <w:p>
            <w:pPr>
              <w:pStyle w:val="Compact"/>
              <w:jc w:val="right"/>
            </w:pPr>
            <w:r>
              <w:t xml:space="preserve">-9.59</w:t>
            </w:r>
          </w:p>
        </w:tc>
        <w:tc>
          <w:p>
            <w:pPr>
              <w:pStyle w:val="Compact"/>
              <w:jc w:val="right"/>
            </w:pPr>
            <w:r>
              <w:t xml:space="preserve">-9.20</w:t>
            </w:r>
          </w:p>
        </w:tc>
        <w:tc>
          <w:p>
            <w:pPr>
              <w:pStyle w:val="Compact"/>
              <w:jc w:val="right"/>
            </w:pPr>
            <w:r>
              <w:t xml:space="preserve">-9.42</w:t>
            </w:r>
          </w:p>
        </w:tc>
        <w:tc>
          <w:p>
            <w:pPr>
              <w:pStyle w:val="Compact"/>
              <w:jc w:val="right"/>
            </w:pPr>
            <w:r>
              <w:t xml:space="preserve">-8.15</w:t>
            </w:r>
          </w:p>
        </w:tc>
      </w:tr>
      <w:tr>
        <w:tc>
          <w:p>
            <w:pPr>
              <w:pStyle w:val="Compact"/>
              <w:jc w:val="left"/>
            </w:pPr>
            <w:r>
              <w:t xml:space="preserve">янв.15</w:t>
            </w:r>
          </w:p>
        </w:tc>
        <w:tc>
          <w:p>
            <w:pPr>
              <w:pStyle w:val="Compact"/>
              <w:jc w:val="right"/>
            </w:pPr>
            <w:r>
              <w:t xml:space="preserve">61.88</w:t>
            </w:r>
          </w:p>
        </w:tc>
        <w:tc>
          <w:p>
            <w:pPr>
              <w:pStyle w:val="Compact"/>
              <w:jc w:val="right"/>
            </w:pPr>
            <w:r>
              <w:t xml:space="preserve">-11.88</w:t>
            </w:r>
          </w:p>
        </w:tc>
        <w:tc>
          <w:p>
            <w:pPr>
              <w:pStyle w:val="Compact"/>
              <w:jc w:val="right"/>
            </w:pPr>
            <w:r>
              <w:t xml:space="preserve">-12.56</w:t>
            </w:r>
          </w:p>
        </w:tc>
        <w:tc>
          <w:p>
            <w:pPr>
              <w:pStyle w:val="Compact"/>
              <w:jc w:val="right"/>
            </w:pPr>
            <w:r>
              <w:t xml:space="preserve">-10.07</w:t>
            </w:r>
          </w:p>
        </w:tc>
        <w:tc>
          <w:p>
            <w:pPr>
              <w:pStyle w:val="Compact"/>
              <w:jc w:val="right"/>
            </w:pPr>
            <w:r>
              <w:t xml:space="preserve">-11.11</w:t>
            </w:r>
          </w:p>
        </w:tc>
        <w:tc>
          <w:p>
            <w:pPr>
              <w:pStyle w:val="Compact"/>
              <w:jc w:val="right"/>
            </w:pPr>
            <w:r>
              <w:t xml:space="preserve">-7.50</w:t>
            </w:r>
          </w:p>
        </w:tc>
        <w:tc>
          <w:p>
            <w:pPr>
              <w:pStyle w:val="Compact"/>
              <w:jc w:val="right"/>
            </w:pPr>
            <w:r>
              <w:t xml:space="preserve">-9.18</w:t>
            </w:r>
          </w:p>
        </w:tc>
        <w:tc>
          <w:p>
            <w:pPr>
              <w:pStyle w:val="Compact"/>
              <w:jc w:val="right"/>
            </w:pPr>
            <w:r>
              <w:t xml:space="preserve">-8.77</w:t>
            </w:r>
          </w:p>
        </w:tc>
        <w:tc>
          <w:p>
            <w:pPr>
              <w:pStyle w:val="Compact"/>
              <w:jc w:val="right"/>
            </w:pPr>
            <w:r>
              <w:t xml:space="preserve">-8.77</w:t>
            </w:r>
          </w:p>
        </w:tc>
        <w:tc>
          <w:p>
            <w:pPr>
              <w:pStyle w:val="Compact"/>
              <w:jc w:val="right"/>
            </w:pPr>
            <w:r>
              <w:t xml:space="preserve">-8.77</w:t>
            </w:r>
          </w:p>
        </w:tc>
        <w:tc>
          <w:p>
            <w:pPr>
              <w:pStyle w:val="Compact"/>
              <w:jc w:val="right"/>
            </w:pPr>
            <w:r>
              <w:t xml:space="preserve">-8.57</w:t>
            </w:r>
          </w:p>
        </w:tc>
        <w:tc>
          <w:p>
            <w:pPr>
              <w:pStyle w:val="Compact"/>
              <w:jc w:val="right"/>
            </w:pPr>
            <w:r>
              <w:t xml:space="preserve">-7.67</w:t>
            </w:r>
          </w:p>
        </w:tc>
        <w:tc>
          <w:p>
            <w:pPr>
              <w:pStyle w:val="Compact"/>
              <w:jc w:val="right"/>
            </w:pPr>
            <w:r>
              <w:t xml:space="preserve">-7.60</w:t>
            </w:r>
          </w:p>
        </w:tc>
        <w:tc>
          <w:p>
            <w:pPr>
              <w:pStyle w:val="Compact"/>
              <w:jc w:val="right"/>
            </w:pPr>
            <w:r>
              <w:t xml:space="preserve">-7.08</w:t>
            </w:r>
          </w:p>
        </w:tc>
        <w:tc>
          <w:p>
            <w:pPr>
              <w:pStyle w:val="Compact"/>
              <w:jc w:val="right"/>
            </w:pPr>
            <w:r>
              <w:t xml:space="preserve">-4.99</w:t>
            </w:r>
          </w:p>
        </w:tc>
        <w:tc>
          <w:p>
            <w:pPr>
              <w:pStyle w:val="Compact"/>
              <w:jc w:val="right"/>
            </w:pPr>
            <w:r>
              <w:t xml:space="preserve">-4.99</w:t>
            </w:r>
          </w:p>
        </w:tc>
        <w:tc>
          <w:p>
            <w:pPr>
              <w:pStyle w:val="Compact"/>
              <w:jc w:val="right"/>
            </w:pPr>
            <w:r>
              <w:t xml:space="preserve">-4.99</w:t>
            </w:r>
          </w:p>
        </w:tc>
      </w:tr>
      <w:tr>
        <w:tc>
          <w:p>
            <w:pPr>
              <w:pStyle w:val="Compact"/>
              <w:jc w:val="left"/>
            </w:pPr>
            <w:r>
              <w:t xml:space="preserve">фев.15</w:t>
            </w:r>
          </w:p>
        </w:tc>
        <w:tc>
          <w:p>
            <w:pPr>
              <w:pStyle w:val="Compact"/>
              <w:jc w:val="right"/>
            </w:pPr>
            <w:r>
              <w:t xml:space="preserve">64.68</w:t>
            </w:r>
          </w:p>
        </w:tc>
        <w:tc>
          <w:p>
            <w:pPr>
              <w:pStyle w:val="Compact"/>
              <w:jc w:val="right"/>
            </w:pPr>
            <w:r>
              <w:t xml:space="preserve">-9.68</w:t>
            </w:r>
          </w:p>
        </w:tc>
        <w:tc>
          <w:p>
            <w:pPr>
              <w:pStyle w:val="Compact"/>
              <w:jc w:val="right"/>
            </w:pPr>
            <w:r>
              <w:t xml:space="preserve">-8.45</w:t>
            </w:r>
          </w:p>
        </w:tc>
        <w:tc>
          <w:p>
            <w:pPr>
              <w:pStyle w:val="Compact"/>
              <w:jc w:val="right"/>
            </w:pPr>
            <w:r>
              <w:t xml:space="preserve">-8.45</w:t>
            </w:r>
          </w:p>
        </w:tc>
        <w:tc>
          <w:p>
            <w:pPr>
              <w:pStyle w:val="Compact"/>
              <w:jc w:val="right"/>
            </w:pPr>
            <w:r>
              <w:t xml:space="preserve">-8.45</w:t>
            </w:r>
          </w:p>
        </w:tc>
        <w:tc>
          <w:p>
            <w:pPr>
              <w:pStyle w:val="Compact"/>
              <w:jc w:val="right"/>
            </w:pPr>
            <w:r>
              <w:t xml:space="preserve">-8.45</w:t>
            </w:r>
          </w:p>
        </w:tc>
        <w:tc>
          <w:p>
            <w:pPr>
              <w:pStyle w:val="Compact"/>
              <w:jc w:val="right"/>
            </w:pPr>
            <w:r>
              <w:t xml:space="preserve">-8.45</w:t>
            </w:r>
          </w:p>
        </w:tc>
        <w:tc>
          <w:p>
            <w:pPr>
              <w:pStyle w:val="Compact"/>
              <w:jc w:val="right"/>
            </w:pPr>
            <w:r>
              <w:t xml:space="preserve">-8.45</w:t>
            </w:r>
          </w:p>
        </w:tc>
        <w:tc>
          <w:p>
            <w:pPr>
              <w:pStyle w:val="Compact"/>
              <w:jc w:val="right"/>
            </w:pPr>
            <w:r>
              <w:t xml:space="preserve">-8.45</w:t>
            </w:r>
          </w:p>
        </w:tc>
        <w:tc>
          <w:p>
            <w:pPr>
              <w:pStyle w:val="Compact"/>
              <w:jc w:val="right"/>
            </w:pPr>
            <w:r>
              <w:t xml:space="preserve">-8.45</w:t>
            </w:r>
          </w:p>
        </w:tc>
        <w:tc>
          <w:p>
            <w:pPr>
              <w:pStyle w:val="Compact"/>
              <w:jc w:val="right"/>
            </w:pPr>
            <w:r>
              <w:t xml:space="preserve">-8.45</w:t>
            </w:r>
          </w:p>
        </w:tc>
        <w:tc>
          <w:p>
            <w:pPr>
              <w:pStyle w:val="Compact"/>
              <w:jc w:val="right"/>
            </w:pPr>
            <w:r>
              <w:t xml:space="preserve">-8.45</w:t>
            </w:r>
          </w:p>
        </w:tc>
        <w:tc>
          <w:p>
            <w:pPr>
              <w:pStyle w:val="Compact"/>
              <w:jc w:val="right"/>
            </w:pPr>
            <w:r>
              <w:t xml:space="preserve">-8.45</w:t>
            </w:r>
          </w:p>
        </w:tc>
        <w:tc>
          <w:p>
            <w:pPr>
              <w:pStyle w:val="Compact"/>
              <w:jc w:val="right"/>
            </w:pPr>
            <w:r>
              <w:t xml:space="preserve">-8.45</w:t>
            </w:r>
          </w:p>
        </w:tc>
        <w:tc>
          <w:p>
            <w:pPr>
              <w:pStyle w:val="Compact"/>
              <w:jc w:val="right"/>
            </w:pPr>
            <w:r>
              <w:t xml:space="preserve">-1.95</w:t>
            </w:r>
          </w:p>
        </w:tc>
        <w:tc>
          <w:p>
            <w:pPr>
              <w:pStyle w:val="Compact"/>
              <w:jc w:val="right"/>
            </w:pPr>
            <w:r>
              <w:t xml:space="preserve">0.16</w:t>
            </w:r>
          </w:p>
        </w:tc>
        <w:tc>
          <w:p>
            <w:pPr>
              <w:pStyle w:val="Compact"/>
              <w:jc w:val="right"/>
            </w:pPr>
            <w:r>
              <w:t xml:space="preserve">1.41</w:t>
            </w:r>
          </w:p>
        </w:tc>
      </w:tr>
      <w:tr>
        <w:tc>
          <w:p>
            <w:pPr>
              <w:pStyle w:val="Compact"/>
              <w:jc w:val="left"/>
            </w:pPr>
            <w:r>
              <w:t xml:space="preserve">мар.15</w:t>
            </w:r>
          </w:p>
        </w:tc>
        <w:tc>
          <w:p>
            <w:pPr>
              <w:pStyle w:val="Compact"/>
              <w:jc w:val="right"/>
            </w:pPr>
            <w:r>
              <w:t xml:space="preserve">60.26</w:t>
            </w:r>
          </w:p>
        </w:tc>
        <w:tc>
          <w:p>
            <w:pPr>
              <w:pStyle w:val="Compact"/>
              <w:jc w:val="right"/>
            </w:pPr>
            <w:r>
              <w:t xml:space="preserve">6.74</w:t>
            </w:r>
          </w:p>
        </w:tc>
        <w:tc>
          <w:p>
            <w:pPr>
              <w:pStyle w:val="Compact"/>
              <w:jc w:val="right"/>
            </w:pPr>
            <w:r>
              <w:t xml:space="preserve">8.67</w:t>
            </w:r>
          </w:p>
        </w:tc>
        <w:tc>
          <w:p>
            <w:pPr>
              <w:pStyle w:val="Compact"/>
              <w:jc w:val="right"/>
            </w:pPr>
            <w:r>
              <w:t xml:space="preserve">8.67</w:t>
            </w:r>
          </w:p>
        </w:tc>
        <w:tc>
          <w:p>
            <w:pPr>
              <w:pStyle w:val="Compact"/>
              <w:jc w:val="right"/>
            </w:pPr>
            <w:r>
              <w:t xml:space="preserve">9.41</w:t>
            </w:r>
          </w:p>
        </w:tc>
        <w:tc>
          <w:p>
            <w:pPr>
              <w:pStyle w:val="Compact"/>
              <w:jc w:val="right"/>
            </w:pPr>
            <w:r>
              <w:t xml:space="preserve">7.52</w:t>
            </w:r>
          </w:p>
        </w:tc>
        <w:tc>
          <w:p>
            <w:pPr>
              <w:pStyle w:val="Compact"/>
              <w:jc w:val="right"/>
            </w:pPr>
            <w:r>
              <w:t xml:space="preserve">5.19</w:t>
            </w:r>
          </w:p>
        </w:tc>
        <w:tc>
          <w:p>
            <w:pPr>
              <w:pStyle w:val="Compact"/>
              <w:jc w:val="right"/>
            </w:pPr>
            <w:r>
              <w:t xml:space="preserve">8.35</w:t>
            </w:r>
          </w:p>
        </w:tc>
        <w:tc>
          <w:p>
            <w:pPr>
              <w:pStyle w:val="Compact"/>
              <w:jc w:val="right"/>
            </w:pPr>
            <w:r>
              <w:t xml:space="preserve">5.79</w:t>
            </w:r>
          </w:p>
        </w:tc>
        <w:tc>
          <w:p>
            <w:pPr>
              <w:pStyle w:val="Compact"/>
              <w:jc w:val="right"/>
            </w:pPr>
            <w:r>
              <w:t xml:space="preserve">5.79</w:t>
            </w:r>
          </w:p>
        </w:tc>
        <w:tc>
          <w:p>
            <w:pPr>
              <w:pStyle w:val="Compact"/>
              <w:jc w:val="right"/>
            </w:pPr>
            <w:r>
              <w:t xml:space="preserve">5.79</w:t>
            </w:r>
          </w:p>
        </w:tc>
        <w:tc>
          <w:p>
            <w:pPr>
              <w:pStyle w:val="Compact"/>
              <w:jc w:val="right"/>
            </w:pPr>
            <w:r>
              <w:t xml:space="preserve">5.53</w:t>
            </w:r>
          </w:p>
        </w:tc>
        <w:tc>
          <w:p>
            <w:pPr>
              <w:pStyle w:val="Compact"/>
              <w:jc w:val="right"/>
            </w:pPr>
            <w:r>
              <w:t xml:space="preserve">5.19</w:t>
            </w:r>
          </w:p>
        </w:tc>
        <w:tc>
          <w:p>
            <w:pPr>
              <w:pStyle w:val="Compact"/>
              <w:jc w:val="right"/>
            </w:pPr>
            <w:r>
              <w:t xml:space="preserve">5.80</w:t>
            </w:r>
          </w:p>
        </w:tc>
        <w:tc>
          <w:p>
            <w:pPr>
              <w:pStyle w:val="Compact"/>
              <w:jc w:val="right"/>
            </w:pPr>
            <w:r>
              <w:t xml:space="preserve">5.84</w:t>
            </w:r>
          </w:p>
        </w:tc>
        <w:tc>
          <w:p>
            <w:pPr>
              <w:pStyle w:val="Compact"/>
              <w:jc w:val="right"/>
            </w:pPr>
            <w:r>
              <w:t xml:space="preserve">4.83</w:t>
            </w:r>
          </w:p>
        </w:tc>
        <w:tc>
          <w:p>
            <w:pPr>
              <w:pStyle w:val="Compact"/>
              <w:jc w:val="right"/>
            </w:pPr>
            <w:r>
              <w:t xml:space="preserve">4.83</w:t>
            </w:r>
          </w:p>
        </w:tc>
      </w:tr>
      <w:tr>
        <w:tc>
          <w:p>
            <w:pPr>
              <w:pStyle w:val="Compact"/>
              <w:jc w:val="left"/>
            </w:pPr>
            <w:r>
              <w:t xml:space="preserve">апр.15</w:t>
            </w:r>
          </w:p>
        </w:tc>
        <w:tc>
          <w:p>
            <w:pPr>
              <w:pStyle w:val="Compact"/>
              <w:jc w:val="right"/>
            </w:pPr>
            <w:r>
              <w:t xml:space="preserve">52.93</w:t>
            </w:r>
          </w:p>
        </w:tc>
        <w:tc>
          <w:p>
            <w:pPr>
              <w:pStyle w:val="Compact"/>
              <w:jc w:val="right"/>
            </w:pPr>
            <w:r>
              <w:t xml:space="preserve">9.07</w:t>
            </w:r>
          </w:p>
        </w:tc>
        <w:tc>
          <w:p>
            <w:pPr>
              <w:pStyle w:val="Compact"/>
              <w:jc w:val="right"/>
            </w:pPr>
            <w:r>
              <w:t xml:space="preserve">8.34</w:t>
            </w:r>
          </w:p>
        </w:tc>
        <w:tc>
          <w:p>
            <w:pPr>
              <w:pStyle w:val="Compact"/>
              <w:jc w:val="right"/>
            </w:pPr>
            <w:r>
              <w:t xml:space="preserve">8.34</w:t>
            </w:r>
          </w:p>
        </w:tc>
        <w:tc>
          <w:p>
            <w:pPr>
              <w:pStyle w:val="Compact"/>
              <w:jc w:val="right"/>
            </w:pPr>
            <w:r>
              <w:t xml:space="preserve">9.29</w:t>
            </w:r>
          </w:p>
        </w:tc>
        <w:tc>
          <w:p>
            <w:pPr>
              <w:pStyle w:val="Compact"/>
              <w:jc w:val="right"/>
            </w:pPr>
            <w:r>
              <w:t xml:space="preserve">9.43</w:t>
            </w:r>
          </w:p>
        </w:tc>
        <w:tc>
          <w:p>
            <w:pPr>
              <w:pStyle w:val="Compact"/>
              <w:jc w:val="right"/>
            </w:pPr>
            <w:r>
              <w:t xml:space="preserve">8.94</w:t>
            </w:r>
          </w:p>
        </w:tc>
        <w:tc>
          <w:p>
            <w:pPr>
              <w:pStyle w:val="Compact"/>
              <w:jc w:val="right"/>
            </w:pPr>
            <w:r>
              <w:t xml:space="preserve">8.91</w:t>
            </w:r>
          </w:p>
        </w:tc>
        <w:tc>
          <w:p>
            <w:pPr>
              <w:pStyle w:val="Compact"/>
              <w:jc w:val="right"/>
            </w:pPr>
            <w:r>
              <w:t xml:space="preserve">7.06</w:t>
            </w:r>
          </w:p>
        </w:tc>
        <w:tc>
          <w:p>
            <w:pPr>
              <w:pStyle w:val="Compact"/>
              <w:jc w:val="right"/>
            </w:pPr>
            <w:r>
              <w:t xml:space="preserve">7.06</w:t>
            </w:r>
          </w:p>
        </w:tc>
        <w:tc>
          <w:p>
            <w:pPr>
              <w:pStyle w:val="Compact"/>
              <w:jc w:val="right"/>
            </w:pPr>
            <w:r>
              <w:t xml:space="preserve">7.06</w:t>
            </w:r>
          </w:p>
        </w:tc>
        <w:tc>
          <w:p>
            <w:pPr>
              <w:pStyle w:val="Compact"/>
              <w:jc w:val="right"/>
            </w:pPr>
            <w:r>
              <w:t xml:space="preserve">7.06</w:t>
            </w:r>
          </w:p>
        </w:tc>
        <w:tc>
          <w:p>
            <w:pPr>
              <w:pStyle w:val="Compact"/>
              <w:jc w:val="right"/>
            </w:pPr>
            <w:r>
              <w:t xml:space="preserve">7.73</w:t>
            </w:r>
          </w:p>
        </w:tc>
        <w:tc>
          <w:p>
            <w:pPr>
              <w:pStyle w:val="Compact"/>
              <w:jc w:val="right"/>
            </w:pPr>
            <w:r>
              <w:t xml:space="preserve">9.75</w:t>
            </w:r>
          </w:p>
        </w:tc>
        <w:tc>
          <w:p>
            <w:pPr>
              <w:pStyle w:val="Compact"/>
              <w:jc w:val="right"/>
            </w:pPr>
            <w:r>
              <w:t xml:space="preserve">8.03</w:t>
            </w:r>
          </w:p>
        </w:tc>
        <w:tc>
          <w:p>
            <w:pPr>
              <w:pStyle w:val="Compact"/>
              <w:jc w:val="right"/>
            </w:pPr>
            <w:r>
              <w:t xml:space="preserve">8.38</w:t>
            </w:r>
          </w:p>
        </w:tc>
        <w:tc>
          <w:p>
            <w:pPr>
              <w:pStyle w:val="Compact"/>
              <w:jc w:val="right"/>
            </w:pPr>
            <w:r>
              <w:t xml:space="preserve">8.38</w:t>
            </w:r>
          </w:p>
        </w:tc>
      </w:tr>
      <w:tr>
        <w:tc>
          <w:p>
            <w:pPr>
              <w:pStyle w:val="Compact"/>
              <w:jc w:val="left"/>
            </w:pPr>
            <w:r>
              <w:t xml:space="preserve">май.15</w:t>
            </w:r>
          </w:p>
        </w:tc>
        <w:tc>
          <w:p>
            <w:pPr>
              <w:pStyle w:val="Compact"/>
              <w:jc w:val="right"/>
            </w:pPr>
            <w:r>
              <w:t xml:space="preserve">50.59</w:t>
            </w:r>
          </w:p>
        </w:tc>
        <w:tc>
          <w:p>
            <w:pPr>
              <w:pStyle w:val="Compact"/>
              <w:jc w:val="right"/>
            </w:pPr>
            <w:r>
              <w:t xml:space="preserve">9.41</w:t>
            </w:r>
          </w:p>
        </w:tc>
        <w:tc>
          <w:p>
            <w:pPr>
              <w:pStyle w:val="Compact"/>
              <w:jc w:val="right"/>
            </w:pPr>
            <w:r>
              <w:t xml:space="preserve">7.06</w:t>
            </w:r>
          </w:p>
        </w:tc>
        <w:tc>
          <w:p>
            <w:pPr>
              <w:pStyle w:val="Compact"/>
              <w:jc w:val="right"/>
            </w:pPr>
            <w:r>
              <w:t xml:space="preserve">7.76</w:t>
            </w:r>
          </w:p>
        </w:tc>
        <w:tc>
          <w:p>
            <w:pPr>
              <w:pStyle w:val="Compact"/>
              <w:jc w:val="right"/>
            </w:pPr>
            <w:r>
              <w:t xml:space="preserve">6.40</w:t>
            </w:r>
          </w:p>
        </w:tc>
        <w:tc>
          <w:p>
            <w:pPr>
              <w:pStyle w:val="Compact"/>
              <w:jc w:val="right"/>
            </w:pPr>
            <w:r>
              <w:t xml:space="preserve">6.16</w:t>
            </w:r>
          </w:p>
        </w:tc>
        <w:tc>
          <w:p>
            <w:pPr>
              <w:pStyle w:val="Compact"/>
              <w:jc w:val="right"/>
            </w:pPr>
            <w:r>
              <w:t xml:space="preserve">6.16</w:t>
            </w:r>
          </w:p>
        </w:tc>
        <w:tc>
          <w:p>
            <w:pPr>
              <w:pStyle w:val="Compact"/>
              <w:jc w:val="right"/>
            </w:pPr>
            <w:r>
              <w:t xml:space="preserve">6.16</w:t>
            </w:r>
          </w:p>
        </w:tc>
        <w:tc>
          <w:p>
            <w:pPr>
              <w:pStyle w:val="Compact"/>
              <w:jc w:val="right"/>
            </w:pPr>
            <w:r>
              <w:t xml:space="preserve">5.93</w:t>
            </w:r>
          </w:p>
        </w:tc>
        <w:tc>
          <w:p>
            <w:pPr>
              <w:pStyle w:val="Compact"/>
              <w:jc w:val="right"/>
            </w:pPr>
            <w:r>
              <w:t xml:space="preserve">4.74</w:t>
            </w:r>
          </w:p>
        </w:tc>
        <w:tc>
          <w:p>
            <w:pPr>
              <w:pStyle w:val="Compact"/>
              <w:jc w:val="right"/>
            </w:pPr>
            <w:r>
              <w:t xml:space="preserve">3.44</w:t>
            </w:r>
          </w:p>
        </w:tc>
        <w:tc>
          <w:p>
            <w:pPr>
              <w:pStyle w:val="Compact"/>
              <w:jc w:val="right"/>
            </w:pPr>
            <w:r>
              <w:t xml:space="preserve">1.95</w:t>
            </w:r>
          </w:p>
        </w:tc>
        <w:tc>
          <w:p>
            <w:pPr>
              <w:pStyle w:val="Compact"/>
              <w:jc w:val="right"/>
            </w:pPr>
            <w:r>
              <w:t xml:space="preserve">0.48</w:t>
            </w:r>
          </w:p>
        </w:tc>
        <w:tc>
          <w:p>
            <w:pPr>
              <w:pStyle w:val="Compact"/>
              <w:jc w:val="right"/>
            </w:pPr>
            <w:r>
              <w:t xml:space="preserve">0.48</w:t>
            </w:r>
          </w:p>
        </w:tc>
        <w:tc>
          <w:p>
            <w:pPr>
              <w:pStyle w:val="Compact"/>
              <w:jc w:val="right"/>
            </w:pPr>
            <w:r>
              <w:t xml:space="preserve">0.48</w:t>
            </w:r>
          </w:p>
        </w:tc>
        <w:tc>
          <w:p>
            <w:pPr>
              <w:pStyle w:val="Compact"/>
              <w:jc w:val="right"/>
            </w:pPr>
            <w:r>
              <w:t xml:space="preserve">1.83</w:t>
            </w:r>
          </w:p>
        </w:tc>
        <w:tc>
          <w:p>
            <w:pPr>
              <w:pStyle w:val="Compact"/>
              <w:jc w:val="right"/>
            </w:pPr>
            <w:r>
              <w:t xml:space="preserve">1.39</w:t>
            </w:r>
          </w:p>
        </w:tc>
      </w:tr>
      <w:tr>
        <w:tc>
          <w:p>
            <w:pPr>
              <w:pStyle w:val="Compact"/>
              <w:jc w:val="left"/>
            </w:pPr>
            <w:r>
              <w:t xml:space="preserve">июн.15</w:t>
            </w:r>
          </w:p>
        </w:tc>
        <w:tc>
          <w:p>
            <w:pPr>
              <w:pStyle w:val="Compact"/>
              <w:jc w:val="right"/>
            </w:pPr>
            <w:r>
              <w:t xml:space="preserve">54.51</w:t>
            </w:r>
          </w:p>
        </w:tc>
        <w:tc>
          <w:p>
            <w:pPr>
              <w:pStyle w:val="Compact"/>
              <w:jc w:val="right"/>
            </w:pPr>
            <w:r>
              <w:t xml:space="preserve">-1.51</w:t>
            </w:r>
          </w:p>
        </w:tc>
        <w:tc>
          <w:p>
            <w:pPr>
              <w:pStyle w:val="Compact"/>
              <w:jc w:val="right"/>
            </w:pPr>
            <w:r>
              <w:t xml:space="preserve">-3.37</w:t>
            </w:r>
          </w:p>
        </w:tc>
        <w:tc>
          <w:p>
            <w:pPr>
              <w:pStyle w:val="Compact"/>
              <w:jc w:val="right"/>
            </w:pPr>
            <w:r>
              <w:t xml:space="preserve">-3.37</w:t>
            </w:r>
          </w:p>
        </w:tc>
        <w:tc>
          <w:p>
            <w:pPr>
              <w:pStyle w:val="Compact"/>
              <w:jc w:val="right"/>
            </w:pPr>
            <w:r>
              <w:t xml:space="preserve">-3.37</w:t>
            </w:r>
          </w:p>
        </w:tc>
        <w:tc>
          <w:p>
            <w:pPr>
              <w:pStyle w:val="Compact"/>
              <w:jc w:val="right"/>
            </w:pPr>
            <w:r>
              <w:t xml:space="preserve">-3.37</w:t>
            </w:r>
          </w:p>
        </w:tc>
        <w:tc>
          <w:p>
            <w:pPr>
              <w:pStyle w:val="Compact"/>
              <w:jc w:val="right"/>
            </w:pPr>
            <w:r>
              <w:t xml:space="preserve">-3.37</w:t>
            </w:r>
          </w:p>
        </w:tc>
        <w:tc>
          <w:p>
            <w:pPr>
              <w:pStyle w:val="Compact"/>
              <w:jc w:val="right"/>
            </w:pPr>
            <w:r>
              <w:t xml:space="preserve">-2.75</w:t>
            </w:r>
          </w:p>
        </w:tc>
        <w:tc>
          <w:p>
            <w:pPr>
              <w:pStyle w:val="Compact"/>
              <w:jc w:val="right"/>
            </w:pPr>
            <w:r>
              <w:t xml:space="preserve">-4.53</w:t>
            </w:r>
          </w:p>
        </w:tc>
        <w:tc>
          <w:p>
            <w:pPr>
              <w:pStyle w:val="Compact"/>
              <w:jc w:val="right"/>
            </w:pPr>
            <w:r>
              <w:t xml:space="preserve">-4.15</w:t>
            </w:r>
          </w:p>
        </w:tc>
        <w:tc>
          <w:p>
            <w:pPr>
              <w:pStyle w:val="Compact"/>
              <w:jc w:val="right"/>
            </w:pPr>
            <w:r>
              <w:t xml:space="preserve">-3.76</w:t>
            </w:r>
          </w:p>
        </w:tc>
        <w:tc>
          <w:p>
            <w:pPr>
              <w:pStyle w:val="Compact"/>
              <w:jc w:val="right"/>
            </w:pPr>
            <w:r>
              <w:t xml:space="preserve">-3.76</w:t>
            </w:r>
          </w:p>
        </w:tc>
        <w:tc>
          <w:p>
            <w:pPr>
              <w:pStyle w:val="Compact"/>
              <w:jc w:val="right"/>
            </w:pPr>
            <w:r>
              <w:t xml:space="preserve">-3.76</w:t>
            </w:r>
          </w:p>
        </w:tc>
        <w:tc>
          <w:p>
            <w:pPr>
              <w:pStyle w:val="Compact"/>
              <w:jc w:val="right"/>
            </w:pPr>
            <w:r>
              <w:t xml:space="preserve">-3.76</w:t>
            </w:r>
          </w:p>
        </w:tc>
        <w:tc>
          <w:p>
            <w:pPr>
              <w:pStyle w:val="Compact"/>
              <w:jc w:val="right"/>
            </w:pPr>
            <w:r>
              <w:t xml:space="preserve">-3.59</w:t>
            </w:r>
          </w:p>
        </w:tc>
        <w:tc>
          <w:p>
            <w:pPr>
              <w:pStyle w:val="Compact"/>
              <w:jc w:val="right"/>
            </w:pPr>
            <w:r>
              <w:t xml:space="preserve">-4.97</w:t>
            </w:r>
          </w:p>
        </w:tc>
        <w:tc>
          <w:p>
            <w:pPr>
              <w:pStyle w:val="Compact"/>
              <w:jc w:val="right"/>
            </w:pPr>
            <w:r>
              <w:t xml:space="preserve">-4.43</w:t>
            </w:r>
          </w:p>
        </w:tc>
      </w:tr>
      <w:tr>
        <w:tc>
          <w:p>
            <w:pPr>
              <w:pStyle w:val="Compact"/>
              <w:jc w:val="left"/>
            </w:pPr>
            <w:r>
              <w:t xml:space="preserve">июл.15</w:t>
            </w:r>
          </w:p>
        </w:tc>
        <w:tc>
          <w:p>
            <w:pPr>
              <w:pStyle w:val="Compact"/>
              <w:jc w:val="right"/>
            </w:pPr>
            <w:r>
              <w:t xml:space="preserve">57.08</w:t>
            </w:r>
          </w:p>
        </w:tc>
        <w:tc>
          <w:p>
            <w:pPr>
              <w:pStyle w:val="Compact"/>
              <w:jc w:val="right"/>
            </w:pPr>
            <w:r>
              <w:t xml:space="preserve">-5.08</w:t>
            </w:r>
          </w:p>
        </w:tc>
        <w:tc>
          <w:p>
            <w:pPr>
              <w:pStyle w:val="Compact"/>
              <w:jc w:val="right"/>
            </w:pPr>
            <w:r>
              <w:t xml:space="preserve">-4.11</w:t>
            </w:r>
          </w:p>
        </w:tc>
        <w:tc>
          <w:p>
            <w:pPr>
              <w:pStyle w:val="Compact"/>
              <w:jc w:val="right"/>
            </w:pPr>
            <w:r>
              <w:t xml:space="preserve">-4.26</w:t>
            </w:r>
          </w:p>
        </w:tc>
        <w:tc>
          <w:p>
            <w:pPr>
              <w:pStyle w:val="Compact"/>
              <w:jc w:val="right"/>
            </w:pPr>
            <w:r>
              <w:t xml:space="preserve">-3.64</w:t>
            </w:r>
          </w:p>
        </w:tc>
        <w:tc>
          <w:p>
            <w:pPr>
              <w:pStyle w:val="Compact"/>
              <w:jc w:val="right"/>
            </w:pPr>
            <w:r>
              <w:t xml:space="preserve">-4.02</w:t>
            </w:r>
          </w:p>
        </w:tc>
        <w:tc>
          <w:p>
            <w:pPr>
              <w:pStyle w:val="Compact"/>
              <w:jc w:val="right"/>
            </w:pPr>
            <w:r>
              <w:t xml:space="preserve">-2.09</w:t>
            </w:r>
          </w:p>
        </w:tc>
        <w:tc>
          <w:p>
            <w:pPr>
              <w:pStyle w:val="Compact"/>
              <w:jc w:val="right"/>
            </w:pPr>
            <w:r>
              <w:t xml:space="preserve">-0.83</w:t>
            </w:r>
          </w:p>
        </w:tc>
        <w:tc>
          <w:p>
            <w:pPr>
              <w:pStyle w:val="Compact"/>
              <w:jc w:val="right"/>
            </w:pPr>
            <w:r>
              <w:t xml:space="preserve">-0.83</w:t>
            </w:r>
          </w:p>
        </w:tc>
        <w:tc>
          <w:p>
            <w:pPr>
              <w:pStyle w:val="Compact"/>
              <w:jc w:val="right"/>
            </w:pPr>
            <w:r>
              <w:t xml:space="preserve">-0.83</w:t>
            </w:r>
          </w:p>
        </w:tc>
        <w:tc>
          <w:p>
            <w:pPr>
              <w:pStyle w:val="Compact"/>
              <w:jc w:val="right"/>
            </w:pPr>
            <w:r>
              <w:t xml:space="preserve">-1.04</w:t>
            </w:r>
          </w:p>
        </w:tc>
        <w:tc>
          <w:p>
            <w:pPr>
              <w:pStyle w:val="Compact"/>
              <w:jc w:val="right"/>
            </w:pPr>
            <w:r>
              <w:t xml:space="preserve">-1.17</w:t>
            </w:r>
          </w:p>
        </w:tc>
        <w:tc>
          <w:p>
            <w:pPr>
              <w:pStyle w:val="Compact"/>
              <w:jc w:val="right"/>
            </w:pPr>
            <w:r>
              <w:t xml:space="preserve">-2.26</w:t>
            </w:r>
          </w:p>
        </w:tc>
        <w:tc>
          <w:p>
            <w:pPr>
              <w:pStyle w:val="Compact"/>
              <w:jc w:val="right"/>
            </w:pPr>
            <w:r>
              <w:t xml:space="preserve">-2.55</w:t>
            </w:r>
          </w:p>
        </w:tc>
        <w:tc>
          <w:p>
            <w:pPr>
              <w:pStyle w:val="Compact"/>
              <w:jc w:val="right"/>
            </w:pPr>
            <w:r>
              <w:t xml:space="preserve">-2.55</w:t>
            </w:r>
          </w:p>
        </w:tc>
        <w:tc>
          <w:p>
            <w:pPr>
              <w:pStyle w:val="Compact"/>
              <w:jc w:val="right"/>
            </w:pPr>
            <w:r>
              <w:t xml:space="preserve">-2.55</w:t>
            </w:r>
          </w:p>
        </w:tc>
        <w:tc>
          <w:p>
            <w:pPr>
              <w:pStyle w:val="Compact"/>
              <w:jc w:val="right"/>
            </w:pPr>
            <w:r>
              <w:t xml:space="preserve">-2.55</w:t>
            </w:r>
          </w:p>
        </w:tc>
      </w:tr>
      <w:tr>
        <w:tc>
          <w:p>
            <w:pPr>
              <w:pStyle w:val="Compact"/>
              <w:jc w:val="left"/>
            </w:pPr>
            <w:r>
              <w:t xml:space="preserve">авг.15</w:t>
            </w:r>
          </w:p>
        </w:tc>
        <w:tc>
          <w:p>
            <w:pPr>
              <w:pStyle w:val="Compact"/>
              <w:jc w:val="right"/>
            </w:pPr>
            <w:r>
              <w:t xml:space="preserve">65.20</w:t>
            </w:r>
          </w:p>
        </w:tc>
        <w:tc>
          <w:p>
            <w:pPr>
              <w:pStyle w:val="Compact"/>
              <w:jc w:val="right"/>
            </w:pPr>
            <w:r>
              <w:t xml:space="preserve">-8.70</w:t>
            </w:r>
          </w:p>
        </w:tc>
        <w:tc>
          <w:p>
            <w:pPr>
              <w:pStyle w:val="Compact"/>
              <w:jc w:val="right"/>
            </w:pPr>
            <w:r>
              <w:t xml:space="preserve">-9.36</w:t>
            </w:r>
          </w:p>
        </w:tc>
        <w:tc>
          <w:p>
            <w:pPr>
              <w:pStyle w:val="Compact"/>
              <w:jc w:val="right"/>
            </w:pPr>
            <w:r>
              <w:t xml:space="preserve">-9.73</w:t>
            </w:r>
          </w:p>
        </w:tc>
        <w:tc>
          <w:p>
            <w:pPr>
              <w:pStyle w:val="Compact"/>
              <w:jc w:val="right"/>
            </w:pPr>
            <w:r>
              <w:t xml:space="preserve">-9.55</w:t>
            </w:r>
          </w:p>
        </w:tc>
        <w:tc>
          <w:p>
            <w:pPr>
              <w:pStyle w:val="Compact"/>
              <w:jc w:val="right"/>
            </w:pPr>
            <w:r>
              <w:t xml:space="preserve">-9.60</w:t>
            </w:r>
          </w:p>
        </w:tc>
        <w:tc>
          <w:p>
            <w:pPr>
              <w:pStyle w:val="Compact"/>
              <w:jc w:val="right"/>
            </w:pPr>
            <w:r>
              <w:t xml:space="preserve">-9.60</w:t>
            </w:r>
          </w:p>
        </w:tc>
        <w:tc>
          <w:p>
            <w:pPr>
              <w:pStyle w:val="Compact"/>
              <w:jc w:val="right"/>
            </w:pPr>
            <w:r>
              <w:t xml:space="preserve">-9.60</w:t>
            </w:r>
          </w:p>
        </w:tc>
        <w:tc>
          <w:p>
            <w:pPr>
              <w:pStyle w:val="Compact"/>
              <w:jc w:val="right"/>
            </w:pPr>
            <w:r>
              <w:t xml:space="preserve">-8.79</w:t>
            </w:r>
          </w:p>
        </w:tc>
        <w:tc>
          <w:p>
            <w:pPr>
              <w:pStyle w:val="Compact"/>
              <w:jc w:val="right"/>
            </w:pPr>
            <w:r>
              <w:t xml:space="preserve">-7.98</w:t>
            </w:r>
          </w:p>
        </w:tc>
        <w:tc>
          <w:p>
            <w:pPr>
              <w:pStyle w:val="Compact"/>
              <w:jc w:val="right"/>
            </w:pPr>
            <w:r>
              <w:t xml:space="preserve">-7.99</w:t>
            </w:r>
          </w:p>
        </w:tc>
        <w:tc>
          <w:p>
            <w:pPr>
              <w:pStyle w:val="Compact"/>
              <w:jc w:val="right"/>
            </w:pPr>
            <w:r>
              <w:t xml:space="preserve">-8.22</w:t>
            </w:r>
          </w:p>
        </w:tc>
        <w:tc>
          <w:p>
            <w:pPr>
              <w:pStyle w:val="Compact"/>
              <w:jc w:val="right"/>
            </w:pPr>
            <w:r>
              <w:t xml:space="preserve">-8.54</w:t>
            </w:r>
          </w:p>
        </w:tc>
        <w:tc>
          <w:p>
            <w:pPr>
              <w:pStyle w:val="Compact"/>
              <w:jc w:val="right"/>
            </w:pPr>
            <w:r>
              <w:t xml:space="preserve">-8.54</w:t>
            </w:r>
          </w:p>
        </w:tc>
        <w:tc>
          <w:p>
            <w:pPr>
              <w:pStyle w:val="Compact"/>
              <w:jc w:val="right"/>
            </w:pPr>
            <w:r>
              <w:t xml:space="preserve">-8.54</w:t>
            </w:r>
          </w:p>
        </w:tc>
        <w:tc>
          <w:p>
            <w:pPr>
              <w:pStyle w:val="Compact"/>
              <w:jc w:val="right"/>
            </w:pPr>
            <w:r>
              <w:t xml:space="preserve">-8.60</w:t>
            </w:r>
          </w:p>
        </w:tc>
        <w:tc>
          <w:p>
            <w:pPr>
              <w:pStyle w:val="Compact"/>
              <w:jc w:val="right"/>
            </w:pPr>
            <w:r>
              <w:t xml:space="preserve">-8.23</w:t>
            </w:r>
          </w:p>
        </w:tc>
      </w:tr>
      <w:tr>
        <w:tc>
          <w:p>
            <w:pPr>
              <w:pStyle w:val="Compact"/>
              <w:jc w:val="left"/>
            </w:pPr>
            <w:r>
              <w:t xml:space="preserve">сен.15</w:t>
            </w:r>
          </w:p>
        </w:tc>
        <w:tc>
          <w:p>
            <w:pPr>
              <w:pStyle w:val="Compact"/>
              <w:jc w:val="right"/>
            </w:pPr>
            <w:r>
              <w:t xml:space="preserve">66.77</w:t>
            </w:r>
          </w:p>
        </w:tc>
        <w:tc>
          <w:p>
            <w:pPr>
              <w:pStyle w:val="Compact"/>
              <w:jc w:val="right"/>
            </w:pPr>
            <w:r>
              <w:t xml:space="preserve">-5.77</w:t>
            </w:r>
          </w:p>
        </w:tc>
        <w:tc>
          <w:p>
            <w:pPr>
              <w:pStyle w:val="Compact"/>
              <w:jc w:val="right"/>
            </w:pPr>
            <w:r>
              <w:t xml:space="preserve">-6.43</w:t>
            </w:r>
          </w:p>
        </w:tc>
        <w:tc>
          <w:p>
            <w:pPr>
              <w:pStyle w:val="Compact"/>
              <w:jc w:val="right"/>
            </w:pPr>
            <w:r>
              <w:t xml:space="preserve">-6.43</w:t>
            </w:r>
          </w:p>
        </w:tc>
        <w:tc>
          <w:p>
            <w:pPr>
              <w:pStyle w:val="Compact"/>
              <w:jc w:val="right"/>
            </w:pPr>
            <w:r>
              <w:t xml:space="preserve">-6.43</w:t>
            </w:r>
          </w:p>
        </w:tc>
        <w:tc>
          <w:p>
            <w:pPr>
              <w:pStyle w:val="Compact"/>
              <w:jc w:val="right"/>
            </w:pPr>
            <w:r>
              <w:t xml:space="preserve">-4.31</w:t>
            </w:r>
          </w:p>
        </w:tc>
        <w:tc>
          <w:p>
            <w:pPr>
              <w:pStyle w:val="Compact"/>
              <w:jc w:val="right"/>
            </w:pPr>
            <w:r>
              <w:t xml:space="preserve">-3.86</w:t>
            </w:r>
          </w:p>
        </w:tc>
        <w:tc>
          <w:p>
            <w:pPr>
              <w:pStyle w:val="Compact"/>
              <w:jc w:val="right"/>
            </w:pPr>
            <w:r>
              <w:t xml:space="preserve">-4.06</w:t>
            </w:r>
          </w:p>
        </w:tc>
        <w:tc>
          <w:p>
            <w:pPr>
              <w:pStyle w:val="Compact"/>
              <w:jc w:val="right"/>
            </w:pPr>
            <w:r>
              <w:t xml:space="preserve">-2.91</w:t>
            </w:r>
          </w:p>
        </w:tc>
        <w:tc>
          <w:p>
            <w:pPr>
              <w:pStyle w:val="Compact"/>
              <w:jc w:val="right"/>
            </w:pPr>
            <w:r>
              <w:t xml:space="preserve">-2.94</w:t>
            </w:r>
          </w:p>
        </w:tc>
        <w:tc>
          <w:p>
            <w:pPr>
              <w:pStyle w:val="Compact"/>
              <w:jc w:val="right"/>
            </w:pPr>
            <w:r>
              <w:t xml:space="preserve">-2.94</w:t>
            </w:r>
          </w:p>
        </w:tc>
        <w:tc>
          <w:p>
            <w:pPr>
              <w:pStyle w:val="Compact"/>
              <w:jc w:val="right"/>
            </w:pPr>
            <w:r>
              <w:t xml:space="preserve">-2.94</w:t>
            </w:r>
          </w:p>
        </w:tc>
        <w:tc>
          <w:p>
            <w:pPr>
              <w:pStyle w:val="Compact"/>
              <w:jc w:val="right"/>
            </w:pPr>
            <w:r>
              <w:t xml:space="preserve">-2.28</w:t>
            </w:r>
          </w:p>
        </w:tc>
        <w:tc>
          <w:p>
            <w:pPr>
              <w:pStyle w:val="Compact"/>
              <w:jc w:val="right"/>
            </w:pPr>
            <w:r>
              <w:t xml:space="preserve">-3.57</w:t>
            </w:r>
          </w:p>
        </w:tc>
        <w:tc>
          <w:p>
            <w:pPr>
              <w:pStyle w:val="Compact"/>
              <w:jc w:val="right"/>
            </w:pPr>
            <w:r>
              <w:t xml:space="preserve">-1.76</w:t>
            </w:r>
          </w:p>
        </w:tc>
        <w:tc>
          <w:p>
            <w:pPr>
              <w:pStyle w:val="Compact"/>
              <w:jc w:val="right"/>
            </w:pPr>
            <w:r>
              <w:t xml:space="preserve">-2.78</w:t>
            </w:r>
          </w:p>
        </w:tc>
        <w:tc>
          <w:p>
            <w:pPr>
              <w:pStyle w:val="Compact"/>
              <w:jc w:val="right"/>
            </w:pPr>
            <w:r>
              <w:t xml:space="preserve">-1.84</w:t>
            </w:r>
          </w:p>
        </w:tc>
      </w:tr>
      <w:tr>
        <w:tc>
          <w:p>
            <w:pPr>
              <w:pStyle w:val="Compact"/>
              <w:jc w:val="left"/>
            </w:pPr>
            <w:r>
              <w:t xml:space="preserve">окт.15</w:t>
            </w:r>
          </w:p>
        </w:tc>
        <w:tc>
          <w:p>
            <w:pPr>
              <w:pStyle w:val="Compact"/>
              <w:jc w:val="right"/>
            </w:pPr>
            <w:r>
              <w:t xml:space="preserve">63.09</w:t>
            </w:r>
          </w:p>
        </w:tc>
        <w:tc>
          <w:p>
            <w:pPr>
              <w:pStyle w:val="Compact"/>
              <w:jc w:val="right"/>
            </w:pPr>
            <w:r>
              <w:t xml:space="preserve">3.91</w:t>
            </w:r>
          </w:p>
        </w:tc>
        <w:tc>
          <w:p>
            <w:pPr>
              <w:pStyle w:val="Compact"/>
              <w:jc w:val="right"/>
            </w:pPr>
            <w:r>
              <w:t xml:space="preserve">3.63</w:t>
            </w:r>
          </w:p>
        </w:tc>
        <w:tc>
          <w:p>
            <w:pPr>
              <w:pStyle w:val="Compact"/>
              <w:jc w:val="right"/>
            </w:pPr>
            <w:r>
              <w:t xml:space="preserve">2.26</w:t>
            </w:r>
          </w:p>
        </w:tc>
        <w:tc>
          <w:p>
            <w:pPr>
              <w:pStyle w:val="Compact"/>
              <w:jc w:val="right"/>
            </w:pPr>
            <w:r>
              <w:t xml:space="preserve">3.59</w:t>
            </w:r>
          </w:p>
        </w:tc>
        <w:tc>
          <w:p>
            <w:pPr>
              <w:pStyle w:val="Compact"/>
              <w:jc w:val="right"/>
            </w:pPr>
            <w:r>
              <w:t xml:space="preserve">3.92</w:t>
            </w:r>
          </w:p>
        </w:tc>
        <w:tc>
          <w:p>
            <w:pPr>
              <w:pStyle w:val="Compact"/>
              <w:jc w:val="right"/>
            </w:pPr>
            <w:r>
              <w:t xml:space="preserve">4.60</w:t>
            </w:r>
          </w:p>
        </w:tc>
        <w:tc>
          <w:p>
            <w:pPr>
              <w:pStyle w:val="Compact"/>
              <w:jc w:val="right"/>
            </w:pPr>
            <w:r>
              <w:t xml:space="preserve">4.60</w:t>
            </w:r>
          </w:p>
        </w:tc>
        <w:tc>
          <w:p>
            <w:pPr>
              <w:pStyle w:val="Compact"/>
              <w:jc w:val="right"/>
            </w:pPr>
            <w:r>
              <w:t xml:space="preserve">4.60</w:t>
            </w:r>
          </w:p>
        </w:tc>
        <w:tc>
          <w:p>
            <w:pPr>
              <w:pStyle w:val="Compact"/>
              <w:jc w:val="right"/>
            </w:pPr>
            <w:r>
              <w:t xml:space="preserve">5.40</w:t>
            </w:r>
          </w:p>
        </w:tc>
        <w:tc>
          <w:p>
            <w:pPr>
              <w:pStyle w:val="Compact"/>
              <w:jc w:val="right"/>
            </w:pPr>
            <w:r>
              <w:t xml:space="preserve">5.71</w:t>
            </w:r>
          </w:p>
        </w:tc>
        <w:tc>
          <w:p>
            <w:pPr>
              <w:pStyle w:val="Compact"/>
              <w:jc w:val="right"/>
            </w:pPr>
            <w:r>
              <w:t xml:space="preserve">4.53</w:t>
            </w:r>
          </w:p>
        </w:tc>
        <w:tc>
          <w:p>
            <w:pPr>
              <w:pStyle w:val="Compact"/>
              <w:jc w:val="right"/>
            </w:pPr>
            <w:r>
              <w:t xml:space="preserve">5.41</w:t>
            </w:r>
          </w:p>
        </w:tc>
        <w:tc>
          <w:p>
            <w:pPr>
              <w:pStyle w:val="Compact"/>
              <w:jc w:val="right"/>
            </w:pPr>
            <w:r>
              <w:t xml:space="preserve">4.92</w:t>
            </w:r>
          </w:p>
        </w:tc>
        <w:tc>
          <w:p>
            <w:pPr>
              <w:pStyle w:val="Compact"/>
              <w:jc w:val="right"/>
            </w:pPr>
            <w:r>
              <w:t xml:space="preserve">4.92</w:t>
            </w:r>
          </w:p>
        </w:tc>
        <w:tc>
          <w:p>
            <w:pPr>
              <w:pStyle w:val="Compact"/>
              <w:jc w:val="right"/>
            </w:pPr>
            <w:r>
              <w:t xml:space="preserve">4.92</w:t>
            </w:r>
          </w:p>
        </w:tc>
        <w:tc>
          <w:p>
            <w:pPr>
              <w:pStyle w:val="Compact"/>
              <w:jc w:val="right"/>
            </w:pPr>
            <w:r>
              <w:t xml:space="preserve">4.87</w:t>
            </w:r>
          </w:p>
        </w:tc>
      </w:tr>
      <w:tr>
        <w:tc>
          <w:p>
            <w:pPr>
              <w:pStyle w:val="Compact"/>
              <w:jc w:val="left"/>
            </w:pPr>
            <w:r>
              <w:t xml:space="preserve">ноя.15</w:t>
            </w:r>
          </w:p>
        </w:tc>
        <w:tc>
          <w:p>
            <w:pPr>
              <w:pStyle w:val="Compact"/>
              <w:jc w:val="right"/>
            </w:pPr>
            <w:r>
              <w:t xml:space="preserve">65.03</w:t>
            </w:r>
          </w:p>
        </w:tc>
        <w:tc>
          <w:p>
            <w:pPr>
              <w:pStyle w:val="Compact"/>
              <w:jc w:val="right"/>
            </w:pPr>
            <w:r>
              <w:t xml:space="preserve">1.97</w:t>
            </w:r>
          </w:p>
        </w:tc>
        <w:tc>
          <w:p>
            <w:pPr>
              <w:pStyle w:val="Compact"/>
              <w:jc w:val="right"/>
            </w:pPr>
            <w:r>
              <w:t xml:space="preserve">0.70</w:t>
            </w:r>
          </w:p>
        </w:tc>
        <w:tc>
          <w:p>
            <w:pPr>
              <w:pStyle w:val="Compact"/>
              <w:jc w:val="right"/>
            </w:pPr>
            <w:r>
              <w:t xml:space="preserve">0.00</w:t>
            </w:r>
          </w:p>
        </w:tc>
        <w:tc>
          <w:p>
            <w:pPr>
              <w:pStyle w:val="Compact"/>
              <w:jc w:val="right"/>
            </w:pPr>
            <w:r>
              <w:t xml:space="preserve">0.91</w:t>
            </w:r>
          </w:p>
        </w:tc>
        <w:tc>
          <w:p>
            <w:pPr>
              <w:pStyle w:val="Compact"/>
              <w:jc w:val="right"/>
            </w:pPr>
            <w:r>
              <w:t xml:space="preserve">0.91</w:t>
            </w:r>
          </w:p>
        </w:tc>
        <w:tc>
          <w:p>
            <w:pPr>
              <w:pStyle w:val="Compact"/>
              <w:jc w:val="right"/>
            </w:pPr>
            <w:r>
              <w:t xml:space="preserve">0.91</w:t>
            </w:r>
          </w:p>
        </w:tc>
        <w:tc>
          <w:p>
            <w:pPr>
              <w:pStyle w:val="Compact"/>
              <w:jc w:val="right"/>
            </w:pPr>
            <w:r>
              <w:t xml:space="preserve">0.59</w:t>
            </w:r>
          </w:p>
        </w:tc>
        <w:tc>
          <w:p>
            <w:pPr>
              <w:pStyle w:val="Compact"/>
              <w:jc w:val="right"/>
            </w:pPr>
            <w:r>
              <w:t xml:space="preserve">0.06</w:t>
            </w:r>
          </w:p>
        </w:tc>
        <w:tc>
          <w:p>
            <w:pPr>
              <w:pStyle w:val="Compact"/>
              <w:jc w:val="right"/>
            </w:pPr>
            <w:r>
              <w:t xml:space="preserve">-2.33</w:t>
            </w:r>
          </w:p>
        </w:tc>
        <w:tc>
          <w:p>
            <w:pPr>
              <w:pStyle w:val="Compact"/>
              <w:jc w:val="right"/>
            </w:pPr>
            <w:r>
              <w:t xml:space="preserve">-2.74</w:t>
            </w:r>
          </w:p>
        </w:tc>
        <w:tc>
          <w:p>
            <w:pPr>
              <w:pStyle w:val="Compact"/>
              <w:jc w:val="right"/>
            </w:pPr>
            <w:r>
              <w:t xml:space="preserve">-3.74</w:t>
            </w:r>
          </w:p>
        </w:tc>
        <w:tc>
          <w:p>
            <w:pPr>
              <w:pStyle w:val="Compact"/>
              <w:jc w:val="right"/>
            </w:pPr>
            <w:r>
              <w:t xml:space="preserve">-3.74</w:t>
            </w:r>
          </w:p>
        </w:tc>
        <w:tc>
          <w:p>
            <w:pPr>
              <w:pStyle w:val="Compact"/>
              <w:jc w:val="right"/>
            </w:pPr>
            <w:r>
              <w:t xml:space="preserve">-3.74</w:t>
            </w:r>
          </w:p>
        </w:tc>
        <w:tc>
          <w:p>
            <w:pPr>
              <w:pStyle w:val="Compact"/>
              <w:jc w:val="right"/>
            </w:pPr>
            <w:r>
              <w:t xml:space="preserve">-3.88</w:t>
            </w:r>
          </w:p>
        </w:tc>
        <w:tc>
          <w:p>
            <w:pPr>
              <w:pStyle w:val="Compact"/>
              <w:jc w:val="right"/>
            </w:pPr>
            <w:r>
              <w:t xml:space="preserve">-2.81</w:t>
            </w:r>
          </w:p>
        </w:tc>
        <w:tc>
          <w:p>
            <w:pPr>
              <w:pStyle w:val="Compact"/>
              <w:jc w:val="right"/>
            </w:pPr>
            <w:r>
              <w:t xml:space="preserve">-1.91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Данные Yahoo:</w:t>
      </w:r>
      <w:r>
        <w:t xml:space="preserve"> </w:t>
      </w:r>
      <w:hyperlink r:id="rId23">
        <w:r>
          <w:rPr>
            <w:rStyle w:val="Hyperlink"/>
          </w:rPr>
          <w:t xml:space="preserve">https://beta.finance.yahoo.com/quote/USDRUB%3DX/news</w:t>
        </w:r>
      </w:hyperlink>
    </w:p>
  </w:footnote>
  <w:footnote w:id="24">
    <w:p>
      <w:pPr>
        <w:pStyle w:val="FootnoteText"/>
      </w:pPr>
      <w:r>
        <w:rPr>
          <w:rStyle w:val="FootnoteReference"/>
        </w:rPr>
        <w:footnoteRef/>
      </w:r>
      <w:r>
        <w:t xml:space="preserve"> </w:t>
      </w:r>
      <w:r>
        <w:t xml:space="preserve">Данные The Federal Reserve Bank of St. Louis:</w:t>
      </w:r>
      <w:r>
        <w:t xml:space="preserve"> </w:t>
      </w:r>
      <w:hyperlink r:id="rId25">
        <w:r>
          <w:rPr>
            <w:rStyle w:val="Hyperlink"/>
          </w:rPr>
          <w:t xml:space="preserve">https://research.stlouisfed.org/fred2/series/DCOILBRENTEU</w:t>
        </w:r>
      </w:hyperlink>
    </w:p>
  </w:footnote>
  <w:footnote w:id="27">
    <w:p>
      <w:pPr>
        <w:pStyle w:val="FootnoteText"/>
      </w:pPr>
      <w:r>
        <w:rPr>
          <w:rStyle w:val="FootnoteReference"/>
        </w:rPr>
        <w:footnoteRef/>
      </w:r>
      <w:r>
        <w:t xml:space="preserve"> </w:t>
      </w:r>
      <w:r>
        <w:t xml:space="preserve">Данные ЦБ РФ:</w:t>
      </w:r>
      <w:r>
        <w:t xml:space="preserve"> </w:t>
      </w:r>
      <w:hyperlink r:id="rId28">
        <w:r>
          <w:rPr>
            <w:rStyle w:val="Hyperlink"/>
          </w:rPr>
          <w:t xml:space="preserve">http://www.cbr.ru/hd_base/default.aspx?prtid=valint_day&amp;pid=idkp_br&amp;sid=ITM_45393</w:t>
        </w:r>
      </w:hyperlink>
    </w:p>
  </w:footnote>
  <w:footnote w:id="30">
    <w:p>
      <w:pPr>
        <w:pStyle w:val="FootnoteText"/>
      </w:pPr>
      <w:r>
        <w:rPr>
          <w:rStyle w:val="FootnoteReference"/>
        </w:rPr>
        <w:footnoteRef/>
      </w:r>
      <w:r>
        <w:t xml:space="preserve"> </w:t>
      </w:r>
      <w:r>
        <w:t xml:space="preserve">Но, кстати, часто, в экономическом прогнозировании, когда мы не можем обоснованно судить о будущих значениях определяющих переменных, а так же о возможных изменениях в характере зависимости, такой способ прогнозирования показателей: просто взять последнее на сегодня значение - дает не такие плохие результаты. Такой способ прогнозирования называют</w:t>
      </w:r>
      <w:r>
        <w:t xml:space="preserve"> </w:t>
      </w:r>
      <w:hyperlink r:id="rId31">
        <w:r>
          <w:rPr>
            <w:rStyle w:val="Hyperlink"/>
          </w:rPr>
          <w:t xml:space="preserve">Naive method</w:t>
        </w:r>
      </w:hyperlink>
      <w:r>
        <w:t xml:space="preserve">. Его удобно использовать как , относительно которого можно оценивать результаты более сложных способов прогнозирования.</w:t>
      </w:r>
    </w:p>
  </w:footnote>
  <w:footnote w:id="33">
    <w:p>
      <w:pPr>
        <w:pStyle w:val="FootnoteText"/>
      </w:pPr>
      <w:r>
        <w:rPr>
          <w:rStyle w:val="FootnoteReference"/>
        </w:rPr>
        <w:footnoteRef/>
      </w:r>
      <w:r>
        <w:t xml:space="preserve"> </w:t>
      </w:r>
      <w:r>
        <w:t xml:space="preserve">Модель: линейная регрессия. Y = b'*log(X). в которой цена нефти - предиктор, а курс доллара - зависимая переменная. Цена нефти подвергнута логарифмической трансформации: предварительное моделирование показало, что экспоненциальная зависимость дает чуть более точные результаты чем линейная.</w:t>
      </w:r>
    </w:p>
  </w:footnote>
  <w:footnote w:id="34">
    <w:p>
      <w:pPr>
        <w:pStyle w:val="FootnoteText"/>
      </w:pPr>
      <w:r>
        <w:rPr>
          <w:rStyle w:val="FootnoteReference"/>
        </w:rPr>
        <w:footnoteRef/>
      </w:r>
      <w:r>
        <w:t xml:space="preserve"> </w:t>
      </w:r>
      <w:r>
        <w:t xml:space="preserve">В данном случае он так же равен квадрату корреляции логарифма цены на нефть и курса доллара.</w:t>
      </w:r>
    </w:p>
  </w:footnote>
  <w:footnote w:id="36">
    <w:p>
      <w:pPr>
        <w:pStyle w:val="FootnoteText"/>
      </w:pPr>
      <w:r>
        <w:rPr>
          <w:rStyle w:val="FootnoteReference"/>
        </w:rPr>
        <w:footnoteRef/>
      </w:r>
      <w:r>
        <w:t xml:space="preserve"> </w:t>
      </w:r>
      <w:r>
        <w:t xml:space="preserve">Это не более чем предположение, изменение политики ЦБ совпало с сильнейшим движением цены нефти, и пока не было ситуации "продолжительных незначительных колебаний". Может быть рынок, со временем, перестанет на них остро реагировать и без валютного коридора. Так же следует учитывать, что интервенции продолжались и после отмены валютного коридора, что можно увидеть на графике.</w:t>
      </w:r>
    </w:p>
  </w:footnote>
  <w:footnote w:id="39">
    <w:p>
      <w:pPr>
        <w:pStyle w:val="FootnoteText"/>
      </w:pPr>
      <w:r>
        <w:rPr>
          <w:rStyle w:val="FootnoteReference"/>
        </w:rPr>
        <w:footnoteRef/>
      </w:r>
      <w:r>
        <w:t xml:space="preserve"> </w:t>
      </w:r>
      <w:r>
        <w:t xml:space="preserve">Скорее всего, здесь уже не идет речи о какой-либо зависимости, а просто о совпадении направлений движения связанном с воздействием различных факторов.</w:t>
      </w:r>
    </w:p>
  </w:footnote>
  <w:footnote w:id="41">
    <w:p>
      <w:pPr>
        <w:pStyle w:val="FootnoteText"/>
      </w:pPr>
      <w:r>
        <w:rPr>
          <w:rStyle w:val="FootnoteReference"/>
        </w:rPr>
        <w:footnoteRef/>
      </w:r>
      <w:r>
        <w:t xml:space="preserve"> </w:t>
      </w:r>
      <w:r>
        <w:t xml:space="preserve">Линейная регрессия на данных соответствующих календарному году: Y = b'*X. По некоторым годам, например по 2014, хорошо видно почему для общей модели мной была выбрана логарифмическая трансформация цены на нефть: соотношение курса и цены имеет немного вогнутый характер. Экспоненциальное приближение было выбрано также исходя из представления о том каким может быть курс доллара в предельном случае падения цены на нефть до нуля.</w:t>
      </w:r>
    </w:p>
  </w:footnote>
  <w:footnote w:id="43">
    <w:p>
      <w:pPr>
        <w:pStyle w:val="FootnoteText"/>
      </w:pPr>
      <w:r>
        <w:rPr>
          <w:rStyle w:val="FootnoteReference"/>
        </w:rPr>
        <w:footnoteRef/>
      </w:r>
      <w:r>
        <w:t xml:space="preserve"> </w:t>
      </w:r>
      <w:r>
        <w:t xml:space="preserve">Например вследствие выбора слишком большого количества исторических данных наша модель будет учитывать уже не актуальные зависимости, что будет смещать делать ее неточной. Ошибка модели в свою очередь как было отмечено ранее состоит из ошибки вследствие систематического смещения оценки (bias) и ошибки вследствие малого количества данных(variance).</w:t>
      </w:r>
    </w:p>
  </w:footnote>
  <w:footnote w:id="44">
    <w:p>
      <w:pPr>
        <w:pStyle w:val="FootnoteText"/>
      </w:pPr>
      <w:r>
        <w:rPr>
          <w:rStyle w:val="FootnoteReference"/>
        </w:rPr>
        <w:footnoteRef/>
      </w:r>
      <w:r>
        <w:t xml:space="preserve"> </w:t>
      </w:r>
      <w:r>
        <w:t xml:space="preserve">Даже если у этого агента будет недостаточно собственных финансовых ресурсов для существенного воздействия на рынок, сегодня имеется достаточно широкий доступ к заемным ресурсам в виде кредитов и финансовых плеч. Все это позволило бы довольно быстро увеличить капитал до размеров достаточных для влияния на рынки. Если и этого будет недостаточно, скорее всего, другие участники рынка со временем обнаружат этот замечательный способ прогноза, или, как минимум, обратят на стабильно успешные действия первого агента и будут следовать им.</w:t>
      </w:r>
    </w:p>
  </w:footnote>
  <w:footnote w:id="45">
    <w:p>
      <w:pPr>
        <w:pStyle w:val="FootnoteText"/>
      </w:pPr>
      <w:r>
        <w:rPr>
          <w:rStyle w:val="FootnoteReference"/>
        </w:rPr>
        <w:footnoteRef/>
      </w:r>
      <w:r>
        <w:t xml:space="preserve"> </w:t>
      </w:r>
      <w:r>
        <w:t xml:space="preserve">Это безусловно лишь предположение и подлежит дополнительному изучению.</w:t>
      </w:r>
    </w:p>
  </w:footnote>
  <w:footnote w:id="47">
    <w:p>
      <w:pPr>
        <w:pStyle w:val="FootnoteText"/>
      </w:pPr>
      <w:r>
        <w:rPr>
          <w:rStyle w:val="FootnoteReference"/>
        </w:rPr>
        <w:footnoteRef/>
      </w:r>
      <w:r>
        <w:t xml:space="preserve"> </w:t>
      </w:r>
      <w:r>
        <w:t xml:space="preserve">Имеется ввиду интервал "предсказаний". На самом деле, учитывая что остатки модели имеют не совсем нормальное распределение, строго говоря, мы не можем утверждать что это именно 95% интервал. Помимо этого, учитывая, потенциальные изменений в характере зависимости со временем, даже этот не точный интервал корректно рассматривать в контексте лишь следующего дня, а не всего 2016 года как изображено на графике. Конечно, этот интервал должен увеличиваться с течением времени.</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5e08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hyperlink" Id="rId26" Target="http://www.cbr.ru/dkp/?PrtId=e-r_policy" TargetMode="External" /><Relationship Type="http://schemas.openxmlformats.org/officeDocument/2006/relationships/hyperlink" Id="rId28" Target="http://www.cbr.ru/hd_base/default.aspx?prtid=valint_day&amp;pid=idkp_br&amp;sid=ITM_45393" TargetMode="External" /><Relationship Type="http://schemas.openxmlformats.org/officeDocument/2006/relationships/hyperlink" Id="rId23" Target="https://beta.finance.yahoo.com/quote/USDRUB%3DX/news" TargetMode="External" /><Relationship Type="http://schemas.openxmlformats.org/officeDocument/2006/relationships/hyperlink" Id="rId32" Target="https://en.wikipedia.org/wiki/Bias%E2%80%93variance_tradeoff" TargetMode="External" /><Relationship Type="http://schemas.openxmlformats.org/officeDocument/2006/relationships/hyperlink" Id="rId31" Target="https://en.wikipedia.org/wiki/Forecasting#Na.C3.AFve_approach" TargetMode="External" /><Relationship Type="http://schemas.openxmlformats.org/officeDocument/2006/relationships/hyperlink" Id="rId25" Target="https://research.stlouisfed.org/fred2/series/DCOILBRENTEU" TargetMode="External" /></Relationships>
</file>

<file path=word/_rels/footnotes.xml.rels><?xml version="1.0" encoding="UTF-8"?>
<Relationships xmlns="http://schemas.openxmlformats.org/package/2006/relationships"><Relationship Type="http://schemas.openxmlformats.org/officeDocument/2006/relationships/hyperlink" Id="rId26" Target="http://www.cbr.ru/dkp/?PrtId=e-r_policy" TargetMode="External" /><Relationship Type="http://schemas.openxmlformats.org/officeDocument/2006/relationships/hyperlink" Id="rId28" Target="http://www.cbr.ru/hd_base/default.aspx?prtid=valint_day&amp;pid=idkp_br&amp;sid=ITM_45393" TargetMode="External" /><Relationship Type="http://schemas.openxmlformats.org/officeDocument/2006/relationships/hyperlink" Id="rId23" Target="https://beta.finance.yahoo.com/quote/USDRUB%3DX/news" TargetMode="External" /><Relationship Type="http://schemas.openxmlformats.org/officeDocument/2006/relationships/hyperlink" Id="rId32" Target="https://en.wikipedia.org/wiki/Bias%E2%80%93variance_tradeoff" TargetMode="External" /><Relationship Type="http://schemas.openxmlformats.org/officeDocument/2006/relationships/hyperlink" Id="rId31" Target="https://en.wikipedia.org/wiki/Forecasting#Na.C3.AFve_approach" TargetMode="External" /><Relationship Type="http://schemas.openxmlformats.org/officeDocument/2006/relationships/hyperlink" Id="rId25" Target="https://research.stlouisfed.org/fred2/series/DCOILBRENT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Зависимость курса USD/RUB от цены на нефть марки Brent</dc:title>
  <dc:creator>Alexander Cherkashin</dc:creator>
</cp:coreProperties>
</file>