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jpg" ContentType="image/jpeg"/>
  <Default Extension="jpeg" ContentType="image/jpeg"/>
  <Override PartName="/word/numbering.xml" ContentType="application/vnd.openxmlformats-officedocument.wordprocessingml.numbering+xml"/>
  <Override PartName="/word/settings.xml" ContentType="application/vnd.openxmlformats-officedocument.wordprocessingml.settings+xml"/>
  <Override PartName="/word/webSettings.xml" ContentType="application/vnd.openxmlformats-officedocument.wordprocessingml.webSettings+xml"/>
  <Override PartName="/word/document.xml" ContentType="application/vnd.openxmlformats-officedocument.wordprocessingml.document.main+xml"/>
  <Override PartName="/word/endnotes.xml" ContentType="application/vnd.openxmlformats-officedocument.wordprocessingml.endnotes+xml"/>
  <Override PartName="/customXml/itemProps1.xml" ContentType="application/vnd.openxmlformats-officedocument.customXmlProperties+xml"/>
  <Override PartName="/word/styles.xml" ContentType="application/vnd.openxmlformats-officedocument.wordprocessingml.styles+xml"/>
  <Override PartName="/word/footnotes.xml" ContentType="application/vnd.openxmlformats-officedocument.wordprocessingml.foot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ink="http://schemas.microsoft.com/office/drawing/2016/ink" xmlns:dgm="http://schemas.openxmlformats.org/drawingml/2006/diagram">
  <w:body>
    <w:p w14:paraId="00000005">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0"/>
        <w:jc w:val="left"/>
        <w:rPr>
          <w:rFonts w:ascii="Times New Roman" w:cs="Times New Roman" w:hAnsi="Times New Roman"/>
          <w:color w:val="000000"/>
          <w:sz w:val="26"/>
          <w:szCs w:val="30"/>
          <w:lang w:val="en-US"/>
        </w:rPr>
      </w:pPr>
      <w:r>
        <w:rPr>
          <w:rFonts w:ascii="Times New Roman" w:cs="Times New Roman" w:hAnsi="Times New Roman"/>
          <w:color w:val="000000"/>
          <w:sz w:val="28"/>
          <w:szCs w:val="30"/>
          <w:rtl w:val="off"/>
          <w:lang w:val="en-US"/>
        </w:rPr>
        <w:t>Triplet Networks</w:t>
      </w:r>
      <w:r>
        <w:rPr>
          <w:rFonts w:ascii="Times New Roman" w:cs="Times New Roman" w:hAnsi="Times New Roman"/>
          <w:color w:val="000000"/>
          <w:sz w:val="26"/>
          <w:szCs w:val="30"/>
          <w:rtl w:val="off"/>
          <w:lang w:val="en-US"/>
        </w:rPr>
        <w:t xml:space="preserve"> </w:t>
      </w:r>
    </w:p>
    <w:p w14:paraId="00000006">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0"/>
        <w:jc w:val="left"/>
        <w:rPr>
          <w:rFonts w:ascii="Segoe UI"/>
          <w:color w:val="000000"/>
          <w:sz w:val="18"/>
          <w:lang w:val="en-US"/>
        </w:rPr>
      </w:pPr>
      <w:r>
        <w:rPr>
          <w:rFonts w:ascii="Times New Roman" w:cs="Times New Roman" w:hAnsi="Times New Roman"/>
          <w:sz w:val="26"/>
          <w:szCs w:val="24"/>
        </w:rPr>
        <w:t xml:space="preserve">Task posibil: </w:t>
      </w:r>
      <w:r>
        <w:rPr>
          <w:rFonts w:ascii="Times New Roman" w:cs="Times New Roman" w:hAnsi="Times New Roman"/>
          <w:color w:val="000000"/>
          <w:sz w:val="22"/>
          <w:szCs w:val="24"/>
          <w:rtl w:val="off"/>
          <w:lang w:val="en-US"/>
        </w:rPr>
        <w:t>metric learning and similarity comparisons.</w:t>
      </w:r>
      <w:r>
        <w:rPr>
          <w:rFonts w:ascii="Times New Roman" w:cs="Times New Roman" w:hAnsi="Times New Roman"/>
          <w:color w:val="000000"/>
          <w:sz w:val="20"/>
          <w:szCs w:val="24"/>
          <w:rtl w:val="off"/>
          <w:lang w:val="en-US"/>
        </w:rPr>
        <w:t xml:space="preserve"> </w:t>
      </w:r>
    </w:p>
    <w:p w14:paraId="00000007">
      <w:pPr>
        <w:bidi w:val="on"/>
        <w:spacing w:after="0" w:line="360" w:lineRule="auto"/>
        <w:ind w:left="18" w:hanging="10"/>
        <w:jc w:val="left"/>
        <w:rPr>
          <w:rFonts w:ascii="Times New Roman" w:cs="Times New Roman" w:hAnsi="Times New Roman"/>
          <w:sz w:val="26"/>
          <w:szCs w:val="24"/>
        </w:rPr>
      </w:pPr>
    </w:p>
    <w:p w14:paraId="00000008">
      <w:pPr>
        <w:spacing w:after="0" w:line="360" w:lineRule="auto"/>
        <w:ind w:left="25" w:right="15" w:hanging="10"/>
        <w:rPr>
          <w:rFonts w:ascii="Times New Roman" w:cs="Times New Roman" w:hAnsi="Times New Roman"/>
          <w:b/>
          <w:bCs/>
          <w:sz w:val="20"/>
          <w:szCs w:val="24"/>
        </w:rPr>
      </w:pPr>
      <w:r>
        <w:rPr>
          <w:rFonts w:ascii="Times New Roman" w:cs="Times New Roman" w:hAnsi="Times New Roman"/>
          <w:b/>
          <w:bCs/>
          <w:sz w:val="24"/>
          <w:szCs w:val="28"/>
        </w:rPr>
        <w:t>Abstract:</w:t>
      </w:r>
    </w:p>
    <w:p w14:paraId="00000009">
      <w:pPr>
        <w:spacing w:after="0" w:line="360" w:lineRule="auto"/>
        <w:ind w:left="25" w:right="15" w:hanging="10"/>
        <w:rPr>
          <w:rFonts w:ascii="Times New Roman" w:cs="Times New Roman" w:hAnsi="Times New Roman"/>
        </w:rPr>
      </w:pPr>
      <w:r>
        <w:rPr>
          <w:rFonts w:ascii="Times New Roman" w:cs="Times New Roman" w:hAnsi="Times New Roman"/>
          <w:sz w:val="20"/>
          <w:szCs w:val="24"/>
        </w:rPr>
        <w:t>Proiectul propus explorează și implementează un proces de data mining într-un context digital în continuă expansiune. Acest demers are la bază dorința de a extrage cunoștințe semnificative din seturi de date, utilizând tehnici avansate de analiză. Procesul implică prelucrarea adecvată a bazei de date, extragerea trăsăturilor relevante și aplicarea Triplet Networks pentru a îmbunătăți învățarea metricilor și similaritatea între date. Obiectivele proiectului vizează implementarea eficientă a procesului, explorarea și evaluarea rezultatelor obținute, evidențiind astfel potențialul impact în diverse domenii ale societății digitale contemporane.</w:t>
      </w:r>
    </w:p>
    <w:p w14:paraId="0000000A">
      <w:pPr>
        <w:framePr w:w="0" w:h="0" w:vAnchor="margin" w:hAnchor="text" w:x="0" w:y="0"/>
        <w:numPr>
          <w:ilvl w:val="0"/>
          <w:numId w:val="13"/>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jc w:val="left"/>
        <w:rPr>
          <w:rFonts w:ascii="Times New Roman" w:cs="Times New Roman" w:hAnsi="Times New Roman"/>
          <w:color w:val="000000"/>
          <w:sz w:val="20"/>
          <w:szCs w:val="18"/>
          <w:lang w:val="en-US"/>
        </w:rPr>
      </w:pPr>
      <w:r>
        <w:rPr>
          <w:rFonts w:ascii="Times New Roman" w:cs="Times New Roman" w:hAnsi="Times New Roman"/>
          <w:color w:val="000000"/>
          <w:sz w:val="20"/>
          <w:szCs w:val="18"/>
          <w:rtl w:val="off"/>
          <w:lang w:val="en-US"/>
        </w:rPr>
        <w:t>torch</w:t>
      </w:r>
      <w:r>
        <w:rPr>
          <w:rFonts w:ascii="Times New Roman" w:cs="Times New Roman" w:hAnsi="Times New Roman"/>
          <w:color w:val="000000"/>
          <w:sz w:val="20"/>
          <w:szCs w:val="18"/>
          <w:rtl w:val="off"/>
          <w:lang w:val="en-US"/>
        </w:rPr>
        <w:t xml:space="preserve"> - PyTorch, o bibliotecă de învățare profundă.</w:t>
      </w:r>
    </w:p>
    <w:p w14:paraId="0000000B">
      <w:pPr>
        <w:framePr w:w="0" w:h="0" w:vAnchor="margin" w:hAnchor="text" w:x="0" w:y="0"/>
        <w:numPr>
          <w:ilvl w:val="0"/>
          <w:numId w:val="13"/>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jc w:val="left"/>
        <w:rPr>
          <w:rFonts w:ascii="Times New Roman" w:cs="Times New Roman" w:hAnsi="Times New Roman"/>
          <w:color w:val="000000"/>
          <w:sz w:val="20"/>
          <w:szCs w:val="18"/>
          <w:lang w:val="en-US"/>
        </w:rPr>
      </w:pPr>
      <w:r>
        <w:rPr>
          <w:rFonts w:ascii="Times New Roman" w:cs="Times New Roman" w:hAnsi="Times New Roman"/>
          <w:color w:val="000000"/>
          <w:sz w:val="20"/>
          <w:szCs w:val="18"/>
          <w:rtl w:val="off"/>
          <w:lang w:val="en-US"/>
        </w:rPr>
        <w:t>torch.nn</w:t>
      </w:r>
      <w:r>
        <w:rPr>
          <w:rFonts w:ascii="Times New Roman" w:cs="Times New Roman" w:hAnsi="Times New Roman"/>
          <w:color w:val="000000"/>
          <w:sz w:val="20"/>
          <w:szCs w:val="18"/>
          <w:rtl w:val="off"/>
          <w:lang w:val="en-US"/>
        </w:rPr>
        <w:t xml:space="preserve"> - Modulul din PyTorch care conține straturile și operațiile pentru construirea rețelelor neuronale.</w:t>
      </w:r>
    </w:p>
    <w:p w14:paraId="0000000C">
      <w:pPr>
        <w:framePr w:w="0" w:h="0" w:vAnchor="margin" w:hAnchor="text" w:x="0" w:y="0"/>
        <w:numPr>
          <w:ilvl w:val="0"/>
          <w:numId w:val="13"/>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jc w:val="left"/>
        <w:rPr>
          <w:rFonts w:ascii="Times New Roman" w:cs="Times New Roman" w:hAnsi="Times New Roman"/>
          <w:color w:val="000000"/>
          <w:sz w:val="20"/>
          <w:szCs w:val="18"/>
          <w:lang w:val="en-US"/>
        </w:rPr>
      </w:pPr>
      <w:r>
        <w:rPr>
          <w:rFonts w:ascii="Times New Roman" w:cs="Times New Roman" w:hAnsi="Times New Roman"/>
          <w:color w:val="000000"/>
          <w:sz w:val="20"/>
          <w:szCs w:val="18"/>
          <w:rtl w:val="off"/>
          <w:lang w:val="en-US"/>
        </w:rPr>
        <w:t>torch.optim</w:t>
      </w:r>
      <w:r>
        <w:rPr>
          <w:rFonts w:ascii="Times New Roman" w:cs="Times New Roman" w:hAnsi="Times New Roman"/>
          <w:color w:val="000000"/>
          <w:sz w:val="20"/>
          <w:szCs w:val="18"/>
          <w:rtl w:val="off"/>
          <w:lang w:val="en-US"/>
        </w:rPr>
        <w:t xml:space="preserve"> - Modulul PyTorch pentru optimizatori, utilizat pentru a ajusta parametrii modelului în timpul antrenării.</w:t>
      </w:r>
    </w:p>
    <w:p w14:paraId="0000000D">
      <w:pPr>
        <w:framePr w:w="0" w:h="0" w:vAnchor="margin" w:hAnchor="text" w:x="0" w:y="0"/>
        <w:numPr>
          <w:ilvl w:val="0"/>
          <w:numId w:val="13"/>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jc w:val="left"/>
        <w:rPr>
          <w:rFonts w:ascii="Times New Roman" w:cs="Times New Roman" w:hAnsi="Times New Roman"/>
          <w:color w:val="000000"/>
          <w:sz w:val="20"/>
          <w:szCs w:val="18"/>
          <w:lang w:val="en-US"/>
        </w:rPr>
      </w:pPr>
      <w:r>
        <w:rPr>
          <w:rFonts w:ascii="Times New Roman" w:cs="Times New Roman" w:hAnsi="Times New Roman"/>
          <w:color w:val="000000"/>
          <w:sz w:val="20"/>
          <w:szCs w:val="18"/>
          <w:rtl w:val="off"/>
          <w:lang w:val="en-US"/>
        </w:rPr>
        <w:t>torch.utils.data</w:t>
      </w:r>
      <w:r>
        <w:rPr>
          <w:rFonts w:ascii="Times New Roman" w:cs="Times New Roman" w:hAnsi="Times New Roman"/>
          <w:color w:val="000000"/>
          <w:sz w:val="20"/>
          <w:szCs w:val="18"/>
          <w:rtl w:val="off"/>
          <w:lang w:val="en-US"/>
        </w:rPr>
        <w:t xml:space="preserve"> - Modulul PyTorch pentru lucrul cu seturile de date și DataLoader.</w:t>
      </w:r>
    </w:p>
    <w:p w14:paraId="0000000E">
      <w:pPr>
        <w:framePr w:w="0" w:h="0" w:vAnchor="margin" w:hAnchor="text" w:x="0" w:y="0"/>
        <w:numPr>
          <w:ilvl w:val="0"/>
          <w:numId w:val="13"/>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jc w:val="left"/>
        <w:rPr>
          <w:rFonts w:ascii="Times New Roman" w:cs="Times New Roman" w:hAnsi="Times New Roman"/>
          <w:color w:val="000000"/>
          <w:sz w:val="20"/>
          <w:szCs w:val="18"/>
          <w:lang w:val="en-US"/>
        </w:rPr>
      </w:pPr>
      <w:r>
        <w:rPr>
          <w:rFonts w:ascii="Times New Roman" w:cs="Times New Roman" w:hAnsi="Times New Roman"/>
          <w:color w:val="000000"/>
          <w:sz w:val="20"/>
          <w:szCs w:val="18"/>
          <w:rtl w:val="off"/>
          <w:lang w:val="en-US"/>
        </w:rPr>
        <w:t>transforms</w:t>
      </w:r>
      <w:r>
        <w:rPr>
          <w:rFonts w:ascii="Times New Roman" w:cs="Times New Roman" w:hAnsi="Times New Roman"/>
          <w:color w:val="000000"/>
          <w:sz w:val="20"/>
          <w:szCs w:val="18"/>
          <w:rtl w:val="off"/>
          <w:lang w:val="en-US"/>
        </w:rPr>
        <w:t xml:space="preserve"> - Modulele PyTorch pentru transformările imaginilor.</w:t>
      </w:r>
    </w:p>
    <w:p w14:paraId="0000000F">
      <w:pPr>
        <w:framePr w:w="0" w:h="0" w:vAnchor="margin" w:hAnchor="text" w:x="0" w:y="0"/>
        <w:numPr>
          <w:ilvl w:val="0"/>
          <w:numId w:val="13"/>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jc w:val="left"/>
        <w:rPr>
          <w:rFonts w:ascii="Times New Roman" w:cs="Times New Roman" w:hAnsi="Times New Roman"/>
          <w:color w:val="000000"/>
          <w:sz w:val="20"/>
          <w:szCs w:val="18"/>
          <w:lang w:val="en-US"/>
        </w:rPr>
      </w:pPr>
      <w:r>
        <w:rPr>
          <w:rFonts w:ascii="Times New Roman" w:cs="Times New Roman" w:hAnsi="Times New Roman"/>
          <w:color w:val="000000"/>
          <w:sz w:val="20"/>
          <w:szCs w:val="18"/>
          <w:rtl w:val="off"/>
          <w:lang w:val="en-US"/>
        </w:rPr>
        <w:t>ImageFolder</w:t>
      </w:r>
      <w:r>
        <w:rPr>
          <w:rFonts w:ascii="Times New Roman" w:cs="Times New Roman" w:hAnsi="Times New Roman"/>
          <w:color w:val="000000"/>
          <w:sz w:val="20"/>
          <w:szCs w:val="18"/>
          <w:rtl w:val="off"/>
          <w:lang w:val="en-US"/>
        </w:rPr>
        <w:t xml:space="preserve"> - Clasa PyTorch pentru manipularea seturilor de date de imagini.</w:t>
      </w:r>
    </w:p>
    <w:p w14:paraId="00000010">
      <w:pPr>
        <w:framePr w:w="0" w:h="0" w:vAnchor="margin" w:hAnchor="text" w:x="0" w:y="0"/>
        <w:numPr>
          <w:ilvl w:val="0"/>
          <w:numId w:val="13"/>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jc w:val="left"/>
        <w:rPr>
          <w:rFonts w:ascii="Times New Roman" w:cs="Times New Roman" w:hAnsi="Times New Roman"/>
          <w:color w:val="000000"/>
          <w:sz w:val="20"/>
          <w:szCs w:val="18"/>
          <w:lang w:val="en-US"/>
        </w:rPr>
      </w:pPr>
      <w:r>
        <w:rPr>
          <w:rFonts w:ascii="Times New Roman" w:cs="Times New Roman" w:hAnsi="Times New Roman"/>
          <w:color w:val="000000"/>
          <w:sz w:val="20"/>
          <w:szCs w:val="18"/>
          <w:rtl w:val="off"/>
          <w:lang w:val="en-US"/>
        </w:rPr>
        <w:t>numpy</w:t>
      </w:r>
      <w:r>
        <w:rPr>
          <w:rFonts w:ascii="Times New Roman" w:cs="Times New Roman" w:hAnsi="Times New Roman"/>
          <w:color w:val="000000"/>
          <w:sz w:val="20"/>
          <w:szCs w:val="18"/>
          <w:rtl w:val="off"/>
          <w:lang w:val="en-US"/>
        </w:rPr>
        <w:t xml:space="preserve"> - Biblioteca pentru manipularea eficientă a matricelor și a tabelelor de date.</w:t>
      </w:r>
    </w:p>
    <w:p w14:paraId="00000011">
      <w:pPr>
        <w:framePr w:w="0" w:h="0" w:vAnchor="margin" w:hAnchor="text" w:x="0" w:y="0"/>
        <w:numPr>
          <w:ilvl w:val="0"/>
          <w:numId w:val="13"/>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jc w:val="left"/>
        <w:rPr>
          <w:rFonts w:ascii="Times New Roman" w:cs="Times New Roman" w:hAnsi="Times New Roman"/>
          <w:color w:val="000000"/>
          <w:sz w:val="20"/>
          <w:szCs w:val="18"/>
          <w:lang w:val="en-US"/>
        </w:rPr>
      </w:pPr>
      <w:r>
        <w:rPr>
          <w:rFonts w:ascii="Times New Roman" w:cs="Times New Roman" w:hAnsi="Times New Roman"/>
          <w:color w:val="000000"/>
          <w:sz w:val="20"/>
          <w:szCs w:val="18"/>
          <w:rtl w:val="off"/>
          <w:lang w:val="en-US"/>
        </w:rPr>
        <w:t>matplotlib.pyplot</w:t>
      </w:r>
      <w:r>
        <w:rPr>
          <w:rFonts w:ascii="Times New Roman" w:cs="Times New Roman" w:hAnsi="Times New Roman"/>
          <w:color w:val="000000"/>
          <w:sz w:val="20"/>
          <w:szCs w:val="18"/>
          <w:rtl w:val="off"/>
          <w:lang w:val="en-US"/>
        </w:rPr>
        <w:t xml:space="preserve"> - Biblioteca pentru vizualizarea datelor, utilizată în proiect pentru a crea grafice și diagrame.</w:t>
      </w:r>
    </w:p>
    <w:p w14:paraId="00000012">
      <w:pPr>
        <w:framePr w:w="0" w:h="0" w:vAnchor="margin" w:hAnchor="text" w:x="0" w:y="0"/>
        <w:numPr>
          <w:ilvl w:val="0"/>
          <w:numId w:val="13"/>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jc w:val="left"/>
        <w:rPr>
          <w:rFonts w:ascii="Times New Roman" w:cs="Times New Roman" w:hAnsi="Times New Roman"/>
          <w:color w:val="000000"/>
          <w:sz w:val="20"/>
          <w:szCs w:val="18"/>
          <w:lang w:val="en-US"/>
        </w:rPr>
      </w:pPr>
      <w:r>
        <w:rPr>
          <w:rFonts w:ascii="Times New Roman" w:cs="Times New Roman" w:hAnsi="Times New Roman"/>
          <w:color w:val="000000"/>
          <w:sz w:val="20"/>
          <w:szCs w:val="18"/>
          <w:rtl w:val="off"/>
          <w:lang w:val="en-US"/>
        </w:rPr>
        <w:t>opendatasets</w:t>
      </w:r>
      <w:r>
        <w:rPr>
          <w:rFonts w:ascii="Times New Roman" w:cs="Times New Roman" w:hAnsi="Times New Roman"/>
          <w:color w:val="000000"/>
          <w:sz w:val="20"/>
          <w:szCs w:val="18"/>
          <w:rtl w:val="off"/>
          <w:lang w:val="en-US"/>
        </w:rPr>
        <w:t xml:space="preserve"> - Biblioteca pentru descărcarea seturilor de date de pe platforme precum Kaggle.</w:t>
      </w:r>
    </w:p>
    <w:p w14:paraId="00000013">
      <w:pPr>
        <w:spacing w:after="0" w:line="360" w:lineRule="auto"/>
        <w:ind w:left="109" w:right="15" w:firstLine="0"/>
        <w:rPr>
          <w:rFonts w:ascii="Times New Roman" w:cs="Times New Roman" w:hAnsi="Times New Roman"/>
        </w:rPr>
      </w:pPr>
    </w:p>
    <w:p w14:paraId="00000014">
      <w:pPr>
        <w:spacing w:after="0" w:line="360" w:lineRule="auto"/>
        <w:ind w:left="25" w:hanging="10"/>
        <w:jc w:val="left"/>
        <w:rPr>
          <w:rFonts w:ascii="Times New Roman" w:cs="Times New Roman" w:hAnsi="Times New Roman"/>
        </w:rPr>
      </w:pPr>
      <w:r>
        <w:rPr>
          <w:rFonts w:ascii="Times New Roman" w:cs="Times New Roman" w:hAnsi="Times New Roman"/>
          <w:sz w:val="16"/>
        </w:rPr>
        <w:t xml:space="preserve">Concepts: • </w:t>
      </w:r>
      <w:r>
        <w:rPr>
          <w:rFonts w:ascii="Times New Roman" w:cs="Times New Roman" w:hAnsi="Times New Roman"/>
          <w:sz w:val="16"/>
        </w:rPr>
        <w:t>Programming</w:t>
      </w:r>
      <w:r>
        <w:rPr>
          <w:rFonts w:ascii="Times New Roman" w:cs="Times New Roman" w:hAnsi="Times New Roman"/>
          <w:sz w:val="16"/>
        </w:rPr>
        <w:t xml:space="preserve">; • </w:t>
      </w:r>
      <w:r>
        <w:rPr>
          <w:rFonts w:ascii="Times New Roman" w:cs="Times New Roman" w:hAnsi="Times New Roman"/>
          <w:sz w:val="16"/>
        </w:rPr>
        <w:t>Python</w:t>
      </w:r>
      <w:r>
        <w:rPr>
          <w:rFonts w:ascii="Times New Roman" w:cs="Times New Roman" w:hAnsi="Times New Roman"/>
          <w:sz w:val="16"/>
        </w:rPr>
        <w:t xml:space="preserve">; • </w:t>
      </w:r>
      <w:r>
        <w:rPr>
          <w:rFonts w:ascii="Times New Roman" w:cs="Times New Roman" w:hAnsi="Times New Roman"/>
          <w:sz w:val="16"/>
        </w:rPr>
        <w:t>D</w:t>
      </w:r>
      <w:r>
        <w:rPr>
          <w:rFonts w:ascii="Times New Roman" w:cs="Times New Roman" w:hAnsi="Times New Roman"/>
          <w:sz w:val="16"/>
        </w:rPr>
        <w:t>ata mining</w:t>
      </w:r>
      <w:r>
        <w:rPr>
          <w:rFonts w:ascii="Times New Roman" w:cs="Times New Roman" w:hAnsi="Times New Roman"/>
          <w:sz w:val="16"/>
        </w:rPr>
        <w:t xml:space="preserve">; • </w:t>
      </w:r>
      <w:r>
        <w:rPr>
          <w:rFonts w:ascii="Times New Roman" w:cs="Times New Roman" w:hAnsi="Times New Roman"/>
          <w:sz w:val="16"/>
        </w:rPr>
        <w:t>Bucureș</w:t>
      </w:r>
      <w:r>
        <w:rPr>
          <w:rFonts w:ascii="Times New Roman" w:cs="Times New Roman" w:hAnsi="Times New Roman"/>
          <w:sz w:val="16"/>
        </w:rPr>
        <w:t>ti-2024</w:t>
      </w:r>
      <w:r>
        <w:rPr>
          <w:rFonts w:ascii="Times New Roman" w:cs="Times New Roman" w:hAnsi="Times New Roman"/>
          <w:sz w:val="16"/>
        </w:rPr>
        <w:t>;</w:t>
      </w:r>
    </w:p>
    <w:p w14:paraId="00000015">
      <w:pPr>
        <w:spacing w:after="0" w:line="360" w:lineRule="auto"/>
        <w:ind w:left="25" w:right="15" w:hanging="10"/>
        <w:rPr>
          <w:rFonts w:ascii="Times New Roman" w:cs="Times New Roman" w:hAnsi="Times New Roman"/>
        </w:rPr>
      </w:pPr>
      <w:r>
        <w:rPr>
          <w:rFonts w:ascii="Times New Roman" w:cs="Times New Roman" w:hAnsi="Times New Roman"/>
          <w:sz w:val="16"/>
        </w:rPr>
        <w:t>Additional Key Words</w:t>
      </w:r>
      <w:r>
        <w:rPr>
          <w:rFonts w:ascii="Times New Roman" w:cs="Times New Roman" w:hAnsi="Times New Roman"/>
          <w:sz w:val="16"/>
        </w:rPr>
        <w:t xml:space="preserve">: datasets, programming, </w:t>
      </w:r>
      <w:r>
        <w:rPr>
          <w:rFonts w:ascii="Times New Roman" w:cs="Times New Roman" w:hAnsi="Times New Roman"/>
          <w:sz w:val="16"/>
        </w:rPr>
        <w:t>data mining</w:t>
      </w:r>
      <w:r>
        <w:rPr>
          <w:rFonts w:ascii="Times New Roman" w:cs="Times New Roman" w:hAnsi="Times New Roman"/>
          <w:sz w:val="16"/>
        </w:rPr>
        <w:t>, compile, jupyter notebooks</w:t>
      </w:r>
    </w:p>
    <w:p w14:paraId="00000016">
      <w:pPr>
        <w:spacing w:after="0" w:line="360" w:lineRule="auto"/>
        <w:ind w:left="0" w:firstLine="15"/>
        <w:jc w:val="left"/>
        <w:rPr>
          <w:rFonts w:ascii="Times New Roman" w:cs="Times New Roman" w:hAnsi="Times New Roman"/>
          <w:color w:val="000000"/>
          <w:sz w:val="24"/>
          <w:szCs w:val="28"/>
          <w:lang w:val="en-US"/>
        </w:rPr>
      </w:pPr>
      <w:r>
        <w:rPr>
          <w:rFonts w:ascii="Times New Roman" w:cs="Times New Roman" w:hAnsi="Times New Roman"/>
          <w:sz w:val="16"/>
        </w:rPr>
        <w:t xml:space="preserve">Reference Format: </w:t>
      </w:r>
      <w:r>
        <w:rPr>
          <w:rFonts w:ascii="Times New Roman" w:cs="Times New Roman" w:hAnsi="Times New Roman"/>
          <w:sz w:val="16"/>
        </w:rPr>
        <w:t xml:space="preserve">Andrei Chirica - Master II - IISC. 2024. Temă de </w:t>
      </w:r>
      <w:r>
        <w:rPr>
          <w:rFonts w:ascii="Times New Roman" w:cs="Times New Roman" w:hAnsi="Times New Roman"/>
          <w:sz w:val="16"/>
        </w:rPr>
        <w:t>semestru</w:t>
      </w:r>
      <w:r>
        <w:rPr>
          <w:rFonts w:ascii="Times New Roman" w:cs="Times New Roman" w:hAnsi="Times New Roman"/>
          <w:sz w:val="16"/>
        </w:rPr>
        <w:t xml:space="preserve">: </w:t>
      </w:r>
      <w:r>
        <w:rPr>
          <w:rFonts w:ascii="Times New Roman" w:cs="Times New Roman" w:hAnsi="Times New Roman"/>
          <w:color w:val="000000"/>
          <w:sz w:val="16"/>
          <w:szCs w:val="18"/>
          <w:rtl w:val="off"/>
          <w:lang w:val="en-US"/>
        </w:rPr>
        <w:t>Triplet Networks</w:t>
      </w:r>
      <w:r>
        <w:rPr>
          <w:rFonts w:ascii="Times New Roman" w:cs="Times New Roman" w:hAnsi="Times New Roman"/>
          <w:color w:val="000000"/>
          <w:sz w:val="24"/>
          <w:szCs w:val="28"/>
          <w:rtl w:val="off"/>
          <w:lang w:val="en-US"/>
        </w:rPr>
        <w:t xml:space="preserve"> </w:t>
      </w:r>
    </w:p>
    <w:p w14:paraId="00000017">
      <w:pPr>
        <w:spacing w:after="0" w:line="360" w:lineRule="auto"/>
        <w:ind w:left="25" w:right="15" w:hanging="10"/>
        <w:rPr>
          <w:rFonts w:ascii="Times New Roman" w:cs="Times New Roman" w:hAnsi="Times New Roman"/>
        </w:rPr>
      </w:pPr>
      <w:r>
        <w:rPr>
          <w:rFonts w:ascii="Times New Roman" w:cs="Times New Roman" w:hAnsi="Times New Roman"/>
          <w:sz w:val="16"/>
        </w:rPr>
        <w:t>(</w:t>
      </w:r>
      <w:r>
        <w:rPr>
          <w:rFonts w:ascii="Times New Roman" w:cs="Times New Roman" w:hAnsi="Times New Roman"/>
          <w:sz w:val="16"/>
        </w:rPr>
        <w:t xml:space="preserve">Ianuarie </w:t>
      </w:r>
      <w:r>
        <w:rPr>
          <w:rFonts w:ascii="Times New Roman" w:cs="Times New Roman" w:hAnsi="Times New Roman"/>
          <w:sz w:val="16"/>
        </w:rPr>
        <w:t>2024)</w:t>
      </w:r>
    </w:p>
    <w:p w14:paraId="00000018">
      <w:pPr>
        <w:spacing w:after="0" w:line="360" w:lineRule="auto"/>
        <w:ind w:left="25" w:right="15" w:hanging="10"/>
        <w:rPr>
          <w:rFonts w:ascii="Times New Roman" w:cs="Times New Roman" w:hAnsi="Times New Roman"/>
        </w:rPr>
      </w:pPr>
    </w:p>
    <w:p w14:paraId="00000019">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0"/>
        <w:jc w:val="both"/>
        <w:rPr>
          <w:rFonts w:ascii="Times New Roman" w:cs="Times New Roman" w:hAnsi="Times New Roman"/>
          <w:b/>
          <w:bCs/>
          <w:color w:val="000000"/>
          <w:sz w:val="24"/>
          <w:szCs w:val="24"/>
          <w:lang w:val="en-US"/>
        </w:rPr>
      </w:pPr>
      <w:r>
        <w:rPr>
          <w:rFonts w:ascii="Times New Roman" w:cs="Times New Roman" w:hAnsi="Times New Roman"/>
          <w:b/>
          <w:bCs/>
          <w:color w:val="000000"/>
          <w:sz w:val="24"/>
          <w:szCs w:val="24"/>
          <w:rtl w:val="off"/>
          <w:lang w:val="en-US"/>
        </w:rPr>
        <w:t>Capitolul 1: Introducere</w:t>
      </w:r>
    </w:p>
    <w:p w14:paraId="0000001A">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0"/>
        <w:jc w:val="both"/>
        <w:rPr>
          <w:rFonts w:ascii="Times New Roman" w:cs="Times New Roman" w:hAnsi="Times New Roman"/>
          <w:color w:val="000000"/>
          <w:sz w:val="20"/>
          <w:szCs w:val="20"/>
          <w:lang w:val="en-US"/>
        </w:rPr>
      </w:pPr>
      <w:r>
        <w:rPr>
          <w:rFonts w:ascii="Times New Roman" w:cs="Times New Roman" w:hAnsi="Times New Roman"/>
          <w:color w:val="000000"/>
          <w:sz w:val="20"/>
          <w:szCs w:val="20"/>
          <w:rtl w:val="off"/>
          <w:lang w:val="en-US"/>
        </w:rPr>
        <w:t>1.1 Contextul proiectului</w:t>
      </w:r>
    </w:p>
    <w:p w14:paraId="0000001B">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0"/>
        <w:jc w:val="both"/>
        <w:rPr>
          <w:rFonts w:ascii="Times New Roman" w:cs="Times New Roman" w:hAnsi="Times New Roman"/>
          <w:color w:val="374151"/>
          <w:sz w:val="20"/>
          <w:szCs w:val="20"/>
          <w:lang w:val="en-US"/>
        </w:rPr>
      </w:pPr>
      <w:r>
        <w:rPr>
          <w:rFonts w:ascii="Times New Roman" w:cs="Times New Roman" w:hAnsi="Times New Roman"/>
          <w:color w:val="374151"/>
          <w:sz w:val="20"/>
          <w:szCs w:val="20"/>
          <w:rtl w:val="off"/>
          <w:lang w:val="en-US"/>
        </w:rPr>
        <w:t>Într-o lume tot mai digitală, analiza de date a devenit un element cheie în extragerea de informații semnificative din volume masive de date. Domeniul analizei de date își găsește aplicabilitate în diverse sectoare, de la industrie și comerț,</w:t>
      </w:r>
      <w:r>
        <w:rPr>
          <w:rFonts w:ascii="Times New Roman" w:cs="Times New Roman" w:hAnsi="Times New Roman"/>
          <w:color w:val="374151"/>
          <w:sz w:val="20"/>
          <w:szCs w:val="20"/>
          <w:rtl w:val="off"/>
          <w:lang w:val="en-US"/>
        </w:rPr>
        <w:t xml:space="preserve"> în </w:t>
      </w:r>
      <w:r>
        <w:rPr>
          <w:rFonts w:ascii="Times New Roman" w:cs="Times New Roman" w:hAnsi="Times New Roman"/>
          <w:color w:val="374151"/>
          <w:sz w:val="20"/>
          <w:szCs w:val="20"/>
          <w:rtl w:val="off"/>
          <w:lang w:val="en-US"/>
        </w:rPr>
        <w:t>medicină și cercetare științifică. În acest context, proiectul are ca scop explorarea și implementarea unui proces de data mining pe un set de date cu imagini, oferindu-ne oportunitatea de a descoperi modele și relații relevante în datele colectate.</w:t>
      </w:r>
    </w:p>
    <w:p w14:paraId="0000001C">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0"/>
        <w:jc w:val="both"/>
        <w:rPr>
          <w:rFonts w:ascii="Times New Roman" w:cs="Times New Roman" w:hAnsi="Times New Roman"/>
          <w:color w:val="374151"/>
          <w:sz w:val="20"/>
          <w:szCs w:val="20"/>
          <w:lang w:val="en-US"/>
        </w:rPr>
      </w:pPr>
    </w:p>
    <w:p w14:paraId="0000001D">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0"/>
        <w:jc w:val="both"/>
        <w:rPr>
          <w:rFonts w:ascii="Times New Roman" w:cs="Times New Roman" w:hAnsi="Times New Roman"/>
          <w:color w:val="000000"/>
          <w:sz w:val="20"/>
          <w:szCs w:val="20"/>
          <w:lang w:val="en-US"/>
        </w:rPr>
      </w:pPr>
      <w:r>
        <w:rPr>
          <w:rFonts w:ascii="Times New Roman" w:cs="Times New Roman" w:hAnsi="Times New Roman"/>
          <w:color w:val="000000"/>
          <w:sz w:val="20"/>
          <w:szCs w:val="20"/>
          <w:rtl w:val="off"/>
          <w:lang w:val="en-US"/>
        </w:rPr>
        <w:t>1.2 Motivația proiectului</w:t>
      </w:r>
    </w:p>
    <w:p w14:paraId="0000001E">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0"/>
        <w:jc w:val="both"/>
        <w:rPr>
          <w:rFonts w:ascii="Times New Roman" w:cs="Times New Roman" w:hAnsi="Times New Roman"/>
          <w:color w:val="374151"/>
          <w:sz w:val="20"/>
          <w:szCs w:val="20"/>
          <w:lang w:val="en-US"/>
        </w:rPr>
      </w:pPr>
      <w:r>
        <w:rPr>
          <w:rFonts w:ascii="Times New Roman" w:cs="Times New Roman" w:hAnsi="Times New Roman"/>
          <w:color w:val="374151"/>
          <w:sz w:val="20"/>
          <w:szCs w:val="20"/>
          <w:rtl w:val="off"/>
          <w:lang w:val="en-US"/>
        </w:rPr>
        <w:t>Motivația din spatele proiectului se bazează pe necesitatea de a extrage cunoștințe utile și semnificative din datele disponibile. Procesul de data mining oferă instrumente puternice pentru identificarea de modele, clasificarea datelor și luarea deciziilor bazate pe evidențe. Implementarea acestui proces este motivată de potențialul său de a aduce beneficii practice în optimizarea proceselor, luarea deciziilor și înțelegerea mai profundă a fenomenelor studiate.</w:t>
      </w:r>
    </w:p>
    <w:p w14:paraId="0000001F">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0"/>
        <w:jc w:val="both"/>
        <w:rPr>
          <w:rFonts w:ascii="Times New Roman" w:cs="Times New Roman" w:hAnsi="Times New Roman"/>
          <w:color w:val="374151"/>
          <w:sz w:val="20"/>
          <w:szCs w:val="20"/>
          <w:lang w:val="en-US"/>
        </w:rPr>
      </w:pPr>
    </w:p>
    <w:p w14:paraId="00000020">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0"/>
        <w:jc w:val="both"/>
        <w:rPr>
          <w:rFonts w:ascii="Times New Roman" w:cs="Times New Roman" w:hAnsi="Times New Roman"/>
          <w:color w:val="000000"/>
          <w:sz w:val="20"/>
          <w:szCs w:val="20"/>
          <w:lang w:val="en-US"/>
        </w:rPr>
      </w:pPr>
      <w:r>
        <w:rPr>
          <w:rFonts w:ascii="Times New Roman" w:cs="Times New Roman" w:hAnsi="Times New Roman"/>
          <w:color w:val="000000"/>
          <w:sz w:val="20"/>
          <w:szCs w:val="20"/>
          <w:rtl w:val="off"/>
          <w:lang w:val="en-US"/>
        </w:rPr>
        <w:t>1.3 Obiectivele proiectului</w:t>
      </w:r>
    </w:p>
    <w:p w14:paraId="00000021">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0"/>
        <w:jc w:val="both"/>
        <w:rPr>
          <w:rFonts w:ascii="Times New Roman" w:cs="Times New Roman" w:hAnsi="Times New Roman"/>
          <w:color w:val="374151"/>
          <w:sz w:val="20"/>
          <w:szCs w:val="20"/>
          <w:lang w:val="en-US"/>
        </w:rPr>
      </w:pPr>
      <w:r>
        <w:rPr>
          <w:rFonts w:ascii="Times New Roman" w:cs="Times New Roman" w:hAnsi="Times New Roman"/>
          <w:color w:val="374151"/>
          <w:sz w:val="20"/>
          <w:szCs w:val="20"/>
          <w:rtl w:val="off"/>
          <w:lang w:val="en-US"/>
        </w:rPr>
        <w:t>Principalele obiective ale proiectului sunt:</w:t>
      </w:r>
    </w:p>
    <w:p w14:paraId="00000022">
      <w:pPr>
        <w:framePr w:w="0" w:h="0" w:vAnchor="margin" w:hAnchor="text" w:x="0" w:y="0"/>
        <w:numPr>
          <w:ilvl w:val="0"/>
          <w:numId w:val="14"/>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360" w:lineRule="auto"/>
        <w:jc w:val="both"/>
        <w:rPr>
          <w:rFonts w:ascii="Times New Roman" w:cs="Times New Roman" w:hAnsi="Times New Roman"/>
          <w:color w:val="000000"/>
          <w:sz w:val="20"/>
          <w:szCs w:val="20"/>
          <w:lang w:val="en-US"/>
        </w:rPr>
      </w:pPr>
      <w:r>
        <w:rPr>
          <w:rFonts w:ascii="Times New Roman" w:cs="Times New Roman" w:hAnsi="Times New Roman"/>
          <w:color w:val="000000"/>
          <w:sz w:val="20"/>
          <w:szCs w:val="20"/>
          <w:rtl w:val="off"/>
          <w:lang w:val="en-US"/>
        </w:rPr>
        <w:t>Implementarea unui proces eficient de data mining.</w:t>
      </w:r>
    </w:p>
    <w:p w14:paraId="00000023">
      <w:pPr>
        <w:framePr w:w="0" w:h="0" w:vAnchor="margin" w:hAnchor="text" w:x="0" w:y="0"/>
        <w:numPr>
          <w:ilvl w:val="0"/>
          <w:numId w:val="14"/>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360" w:lineRule="auto"/>
        <w:jc w:val="both"/>
        <w:rPr>
          <w:rFonts w:ascii="Times New Roman" w:cs="Times New Roman" w:hAnsi="Times New Roman"/>
          <w:color w:val="000000"/>
          <w:sz w:val="20"/>
          <w:szCs w:val="20"/>
          <w:lang w:val="en-US"/>
        </w:rPr>
      </w:pPr>
      <w:r>
        <w:rPr>
          <w:rFonts w:ascii="Times New Roman" w:cs="Times New Roman" w:hAnsi="Times New Roman"/>
          <w:color w:val="000000"/>
          <w:sz w:val="20"/>
          <w:szCs w:val="20"/>
          <w:rtl w:val="off"/>
          <w:lang w:val="en-US"/>
        </w:rPr>
        <w:t xml:space="preserve">Prelucrarea corespunzătoare a </w:t>
      </w:r>
      <w:r>
        <w:rPr>
          <w:rFonts w:ascii="Times New Roman" w:cs="Times New Roman" w:hAnsi="Times New Roman"/>
          <w:color w:val="000000"/>
          <w:sz w:val="20"/>
          <w:szCs w:val="20"/>
          <w:rtl w:val="off"/>
          <w:lang w:val="en-US"/>
        </w:rPr>
        <w:t xml:space="preserve">setului </w:t>
      </w:r>
      <w:r>
        <w:rPr>
          <w:rFonts w:ascii="Times New Roman" w:cs="Times New Roman" w:hAnsi="Times New Roman"/>
          <w:color w:val="000000"/>
          <w:sz w:val="20"/>
          <w:szCs w:val="20"/>
          <w:rtl w:val="off"/>
          <w:lang w:val="en-US"/>
        </w:rPr>
        <w:t>de date pentru a facilita analiza.</w:t>
      </w:r>
    </w:p>
    <w:p w14:paraId="00000024">
      <w:pPr>
        <w:framePr w:w="0" w:h="0" w:vAnchor="margin" w:hAnchor="text" w:x="0" w:y="0"/>
        <w:numPr>
          <w:ilvl w:val="0"/>
          <w:numId w:val="14"/>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360" w:lineRule="auto"/>
        <w:jc w:val="both"/>
        <w:rPr>
          <w:rFonts w:ascii="Times New Roman" w:cs="Times New Roman" w:hAnsi="Times New Roman"/>
          <w:color w:val="000000"/>
          <w:sz w:val="20"/>
          <w:szCs w:val="20"/>
          <w:lang w:val="en-US"/>
        </w:rPr>
      </w:pPr>
      <w:r>
        <w:rPr>
          <w:rFonts w:ascii="Times New Roman" w:cs="Times New Roman" w:hAnsi="Times New Roman"/>
          <w:color w:val="000000"/>
          <w:sz w:val="20"/>
          <w:szCs w:val="20"/>
          <w:rtl w:val="off"/>
          <w:lang w:val="en-US"/>
        </w:rPr>
        <w:t>Extracția și identificarea trăsăturilor relevante din date.</w:t>
      </w:r>
    </w:p>
    <w:p w14:paraId="00000025">
      <w:pPr>
        <w:framePr w:w="0" w:h="0" w:vAnchor="margin" w:hAnchor="text" w:x="0" w:y="0"/>
        <w:numPr>
          <w:ilvl w:val="0"/>
          <w:numId w:val="14"/>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360" w:lineRule="auto"/>
        <w:jc w:val="both"/>
        <w:rPr>
          <w:rFonts w:ascii="Times New Roman" w:cs="Times New Roman" w:hAnsi="Times New Roman"/>
          <w:color w:val="000000"/>
          <w:sz w:val="20"/>
          <w:szCs w:val="20"/>
          <w:lang w:val="en-US"/>
        </w:rPr>
      </w:pPr>
      <w:r>
        <w:rPr>
          <w:rFonts w:ascii="Times New Roman" w:cs="Times New Roman" w:hAnsi="Times New Roman"/>
          <w:color w:val="000000"/>
          <w:sz w:val="20"/>
          <w:szCs w:val="20"/>
          <w:rtl w:val="off"/>
          <w:lang w:val="en-US"/>
        </w:rPr>
        <w:t>Utilizarea Triplet Networks în învățarea metricilor pentru a îmbunătăți similaritatea între date.</w:t>
      </w:r>
    </w:p>
    <w:p w14:paraId="00000026">
      <w:pPr>
        <w:framePr w:w="0" w:h="0" w:vAnchor="margin" w:hAnchor="text" w:x="0" w:y="0"/>
        <w:numPr>
          <w:ilvl w:val="0"/>
          <w:numId w:val="14"/>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360" w:lineRule="auto"/>
        <w:jc w:val="both"/>
        <w:rPr>
          <w:rFonts w:ascii="Times New Roman" w:cs="Times New Roman" w:hAnsi="Times New Roman"/>
          <w:color w:val="000000"/>
          <w:sz w:val="20"/>
          <w:szCs w:val="20"/>
          <w:lang w:val="en-US"/>
        </w:rPr>
      </w:pPr>
      <w:r>
        <w:rPr>
          <w:rFonts w:ascii="Times New Roman" w:cs="Times New Roman" w:hAnsi="Times New Roman"/>
          <w:color w:val="000000"/>
          <w:sz w:val="20"/>
          <w:szCs w:val="20"/>
          <w:rtl w:val="off"/>
          <w:lang w:val="en-US"/>
        </w:rPr>
        <w:t>Realizarea unei analize riguroase a rezultatelor obținute și evaluarea performanțelor procesului implementat.</w:t>
      </w:r>
    </w:p>
    <w:p w14:paraId="00000027">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0"/>
        <w:jc w:val="both"/>
        <w:rPr>
          <w:rFonts w:ascii="Times New Roman" w:cs="Times New Roman" w:hAnsi="Times New Roman"/>
          <w:color w:val="374151"/>
          <w:sz w:val="20"/>
          <w:szCs w:val="20"/>
          <w:lang w:val="en-US"/>
        </w:rPr>
      </w:pPr>
      <w:r>
        <w:rPr>
          <w:rFonts w:ascii="Times New Roman" w:cs="Times New Roman" w:hAnsi="Times New Roman"/>
          <w:color w:val="374151"/>
          <w:sz w:val="20"/>
          <w:szCs w:val="20"/>
          <w:rtl w:val="off"/>
          <w:lang w:val="en-US"/>
        </w:rPr>
        <w:t>Aceste obiective vor servi drept repere în evoluția proiectului și vor ghida implementarea și analiza ulterioară a rezultatelor obținute în cadrul procesului de data mining.</w:t>
      </w:r>
    </w:p>
    <w:p w14:paraId="00000028">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0"/>
        <w:jc w:val="left"/>
        <w:rPr>
          <w:rFonts w:ascii="Times New Roman" w:cs="Times New Roman" w:hAnsi="Times New Roman"/>
          <w:color w:val="374151"/>
          <w:sz w:val="20"/>
          <w:szCs w:val="20"/>
          <w:lang w:val="en-US"/>
        </w:rPr>
      </w:pPr>
    </w:p>
    <w:p w14:paraId="00000029">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0"/>
        <w:jc w:val="left"/>
        <w:rPr>
          <w:rFonts w:ascii="Times New Roman" w:cs="Times New Roman" w:hAnsi="Times New Roman"/>
          <w:color w:val="374151"/>
          <w:sz w:val="20"/>
          <w:szCs w:val="20"/>
          <w:lang w:val="en-US"/>
        </w:rPr>
      </w:pPr>
      <w:r>
        <w:rPr>
          <w:rFonts w:ascii="Times New Roman" w:cs="Times New Roman" w:hAnsi="Times New Roman"/>
          <w:color w:val="374151"/>
          <w:sz w:val="20"/>
          <w:szCs w:val="20"/>
          <w:lang w:val="en-US"/>
        </w:rPr>
        <w:drawing xmlns:mc="http://schemas.openxmlformats.org/markup-compatibility/2006">
          <wp:inline>
            <wp:extent cx="3141980" cy="2463165"/>
            <wp:effectExtent l="0" t="0" r="0" b="0"/>
            <wp:docPr id="476" name="Picture 4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Grp="0" noSelect="0" noChangeAspect="1" noMove="0"/>
                    </pic:cNvPicPr>
                  </pic:nvPicPr>
                  <pic:blipFill>
                    <a:blip r:embed="rId25"/>
                    <a:srcRect/>
                    <a:stretch>
                      <a:fillRect/>
                    </a:stretch>
                  </pic:blipFill>
                  <pic:spPr>
                    <a:xfrm>
                      <a:off x="0" y="0"/>
                      <a:ext cx="3141980" cy="2463165"/>
                    </a:xfrm>
                    <a:prstGeom prst="rect">
                      <a:avLst/>
                    </a:prstGeom>
                  </pic:spPr>
                </pic:pic>
              </a:graphicData>
            </a:graphic>
          </wp:inline>
        </w:drawing>
      </w:r>
    </w:p>
    <w:p w14:paraId="0000002A">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0"/>
        <w:jc w:val="center"/>
        <w:rPr>
          <w:rFonts w:ascii="Times New Roman" w:cs="Times New Roman" w:hAnsi="Times New Roman"/>
          <w:color w:val="374151"/>
          <w:sz w:val="16"/>
          <w:szCs w:val="16"/>
          <w:lang w:val="en-US"/>
        </w:rPr>
      </w:pPr>
      <w:r>
        <w:rPr>
          <w:rFonts w:ascii="Times New Roman" w:cs="Times New Roman" w:hAnsi="Times New Roman"/>
          <w:color w:val="374151"/>
          <w:sz w:val="16"/>
          <w:szCs w:val="16"/>
          <w:lang w:val="en-US"/>
        </w:rPr>
        <w:t>Fig. 1 - Importuri de biblioteci</w:t>
      </w:r>
    </w:p>
    <w:p w14:paraId="0000002B">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0"/>
        <w:jc w:val="left"/>
        <w:rPr>
          <w:rFonts w:ascii="Times New Roman" w:cs="Times New Roman" w:hAnsi="Times New Roman"/>
          <w:color w:val="374151"/>
          <w:sz w:val="24"/>
          <w:szCs w:val="24"/>
          <w:lang w:val="en-US"/>
        </w:rPr>
      </w:pPr>
    </w:p>
    <w:p w14:paraId="0000002C">
      <w:pPr>
        <w:tabs>
          <w:tab w:val="center" w:pos="351"/>
          <w:tab w:val="center" w:pos="1346"/>
        </w:tabs>
        <w:spacing w:after="0" w:line="360" w:lineRule="auto"/>
        <w:ind w:left="0" w:firstLine="0"/>
        <w:jc w:val="both"/>
        <w:rPr>
          <w:rFonts w:ascii="Times New Roman" w:cs="Times New Roman" w:hAnsi="Times New Roman"/>
          <w:b/>
          <w:bCs/>
          <w:sz w:val="24"/>
          <w:szCs w:val="32"/>
        </w:rPr>
      </w:pPr>
      <w:r>
        <w:rPr>
          <w:rFonts w:ascii="Times New Roman" w:cs="Times New Roman" w:hAnsi="Times New Roman"/>
          <w:b/>
          <w:bCs/>
          <w:sz w:val="24"/>
          <w:szCs w:val="32"/>
        </w:rPr>
        <w:t>Capitolul 2: Fundamente teoretice</w:t>
      </w:r>
    </w:p>
    <w:p w14:paraId="0000002D">
      <w:pPr>
        <w:tabs>
          <w:tab w:val="center" w:pos="351"/>
          <w:tab w:val="center" w:pos="1346"/>
        </w:tabs>
        <w:spacing w:after="0" w:line="360" w:lineRule="auto"/>
        <w:ind w:left="0" w:firstLine="0"/>
        <w:jc w:val="both"/>
        <w:rPr>
          <w:rFonts w:ascii="Times New Roman" w:cs="Times New Roman" w:hAnsi="Times New Roman"/>
          <w:sz w:val="20"/>
          <w:szCs w:val="28"/>
        </w:rPr>
      </w:pPr>
    </w:p>
    <w:p w14:paraId="0000002E">
      <w:pPr>
        <w:tabs>
          <w:tab w:val="center" w:pos="351"/>
          <w:tab w:val="center" w:pos="1346"/>
        </w:tabs>
        <w:spacing w:after="0" w:line="360" w:lineRule="auto"/>
        <w:ind w:left="0" w:firstLine="0"/>
        <w:jc w:val="both"/>
        <w:rPr>
          <w:rFonts w:ascii="Times New Roman" w:cs="Times New Roman" w:hAnsi="Times New Roman"/>
          <w:sz w:val="20"/>
          <w:szCs w:val="28"/>
        </w:rPr>
      </w:pPr>
      <w:r>
        <w:rPr>
          <w:rFonts w:ascii="Times New Roman" w:cs="Times New Roman" w:hAnsi="Times New Roman"/>
          <w:sz w:val="20"/>
          <w:szCs w:val="28"/>
        </w:rPr>
        <w:t>2.1 Data-mining</w:t>
      </w:r>
    </w:p>
    <w:p w14:paraId="0000002F">
      <w:pPr>
        <w:tabs>
          <w:tab w:val="center" w:pos="351"/>
          <w:tab w:val="center" w:pos="1346"/>
        </w:tabs>
        <w:spacing w:after="0" w:line="360" w:lineRule="auto"/>
        <w:ind w:left="0" w:firstLine="0"/>
        <w:jc w:val="both"/>
        <w:rPr>
          <w:rFonts w:ascii="Times New Roman" w:cs="Times New Roman" w:hAnsi="Times New Roman"/>
          <w:sz w:val="20"/>
          <w:szCs w:val="28"/>
        </w:rPr>
      </w:pPr>
      <w:r>
        <w:rPr>
          <w:rFonts w:ascii="Times New Roman" w:cs="Times New Roman" w:hAnsi="Times New Roman"/>
          <w:sz w:val="20"/>
          <w:szCs w:val="28"/>
        </w:rPr>
        <w:t>Data mining reprezintă procesul de identificare a modelelor și a relațiilor semnificative într-un set mare de date. Prin utilizarea tehnicilor statistice, algoritmilor de învățare automată și a instrumentelor software, data miningul permite extragerea de informații valoroase din datele brute. Importanța acestui proces rezidă în capacitatea sa de a dezvălui tendințe, modele și relații complexe, sprijinind procesul decizional și facilitând luarea de decizii informate.</w:t>
      </w:r>
    </w:p>
    <w:p w14:paraId="00000030">
      <w:pPr>
        <w:tabs>
          <w:tab w:val="center" w:pos="351"/>
          <w:tab w:val="center" w:pos="1346"/>
        </w:tabs>
        <w:spacing w:after="0" w:line="360" w:lineRule="auto"/>
        <w:ind w:left="0" w:firstLine="0"/>
        <w:jc w:val="both"/>
        <w:rPr>
          <w:rFonts w:ascii="Times New Roman" w:cs="Times New Roman" w:hAnsi="Times New Roman"/>
          <w:sz w:val="20"/>
          <w:szCs w:val="28"/>
        </w:rPr>
      </w:pPr>
    </w:p>
    <w:p w14:paraId="00000031">
      <w:pPr>
        <w:tabs>
          <w:tab w:val="center" w:pos="351"/>
          <w:tab w:val="center" w:pos="1346"/>
        </w:tabs>
        <w:spacing w:after="0" w:line="360" w:lineRule="auto"/>
        <w:ind w:left="0" w:firstLine="0"/>
        <w:jc w:val="both"/>
        <w:rPr>
          <w:rFonts w:ascii="Times New Roman" w:cs="Times New Roman" w:hAnsi="Times New Roman"/>
          <w:sz w:val="20"/>
          <w:szCs w:val="28"/>
        </w:rPr>
      </w:pPr>
      <w:r>
        <w:rPr>
          <w:rFonts w:ascii="Times New Roman" w:cs="Times New Roman" w:hAnsi="Times New Roman"/>
          <w:sz w:val="20"/>
          <w:szCs w:val="28"/>
        </w:rPr>
        <w:t>2.2 Triplet Networks în învățarea metricilor</w:t>
      </w:r>
    </w:p>
    <w:p w14:paraId="00000032">
      <w:pPr>
        <w:tabs>
          <w:tab w:val="center" w:pos="351"/>
          <w:tab w:val="center" w:pos="1346"/>
        </w:tabs>
        <w:spacing w:after="0" w:line="360" w:lineRule="auto"/>
        <w:ind w:left="0" w:firstLine="0"/>
        <w:jc w:val="both"/>
        <w:rPr>
          <w:rFonts w:ascii="Times New Roman" w:cs="Times New Roman" w:hAnsi="Times New Roman"/>
          <w:sz w:val="20"/>
          <w:szCs w:val="28"/>
        </w:rPr>
      </w:pPr>
      <w:r>
        <w:rPr>
          <w:rFonts w:ascii="Times New Roman" w:cs="Times New Roman" w:hAnsi="Times New Roman"/>
          <w:sz w:val="20"/>
          <w:szCs w:val="28"/>
        </w:rPr>
        <w:t>Triplet Networks este un model</w:t>
      </w:r>
      <w:r>
        <w:rPr>
          <w:rFonts w:ascii="Times New Roman" w:cs="Times New Roman" w:hAnsi="Times New Roman"/>
          <w:sz w:val="20"/>
          <w:szCs w:val="28"/>
        </w:rPr>
        <w:t xml:space="preserve"> de învățare profundă utilizate în special în învățarea metricilor. Acestea sunt concepute pentru a învăța o reprezentare a datelor într-un spațiu în care similaritatea între exemple este reflectată în distanța euclidiană. Prin utilizarea unui set de trei exemple pentru fiecare iterație (ancore, exemple pozitive și exemple negative), Triplet Networks optimizează spațiul de învățare astfel încât să maximizeze similaritatea între exemplele pozitive și să minimizeze similaritatea între exemplele negative.</w:t>
      </w:r>
    </w:p>
    <w:p w14:paraId="00000033">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0"/>
        <w:jc w:val="both"/>
        <w:rPr>
          <w:rFonts w:ascii="Times New Roman" w:cs="Times New Roman" w:hAnsi="Times New Roman"/>
          <w:color w:val="374151"/>
          <w:sz w:val="20"/>
          <w:szCs w:val="20"/>
          <w:lang w:val="en-US"/>
        </w:rPr>
      </w:pPr>
      <w:r>
        <w:rPr>
          <w:rFonts w:ascii="Times New Roman" w:cs="Times New Roman" w:hAnsi="Times New Roman"/>
          <w:color w:val="374151"/>
          <w:sz w:val="20"/>
          <w:szCs w:val="20"/>
          <w:rtl w:val="off"/>
          <w:lang w:val="en-US"/>
        </w:rPr>
        <w:t xml:space="preserve">Distanța euclidiană dintre doi vectori </w:t>
      </w:r>
      <w:r>
        <w:rPr>
          <w:rFonts w:ascii="Times New Roman" w:cs="Times New Roman" w:hAnsi="Times New Roman"/>
          <w:i/>
          <w:color w:val="374151"/>
          <w:sz w:val="20"/>
          <w:szCs w:val="20"/>
          <w:rtl w:val="off"/>
          <w:lang w:val="en-US"/>
        </w:rPr>
        <w:t>A</w:t>
      </w:r>
      <w:r>
        <w:rPr>
          <w:rFonts w:ascii="Times New Roman" w:cs="Times New Roman" w:hAnsi="Times New Roman"/>
          <w:color w:val="374151"/>
          <w:sz w:val="20"/>
          <w:szCs w:val="20"/>
          <w:rtl w:val="off"/>
          <w:lang w:val="en-US"/>
        </w:rPr>
        <w:t xml:space="preserve"> și </w:t>
      </w:r>
      <w:r>
        <w:rPr>
          <w:rFonts w:ascii="Times New Roman" w:cs="Times New Roman" w:hAnsi="Times New Roman"/>
          <w:i/>
          <w:color w:val="374151"/>
          <w:sz w:val="20"/>
          <w:szCs w:val="20"/>
          <w:rtl w:val="off"/>
          <w:lang w:val="en-US"/>
        </w:rPr>
        <w:t>B</w:t>
      </w:r>
      <w:r>
        <w:rPr>
          <w:rFonts w:ascii="Times New Roman" w:cs="Times New Roman" w:hAnsi="Times New Roman"/>
          <w:color w:val="374151"/>
          <w:sz w:val="20"/>
          <w:szCs w:val="20"/>
          <w:rtl w:val="off"/>
          <w:lang w:val="en-US"/>
        </w:rPr>
        <w:t xml:space="preserve"> în contextul Triplet Networks este adesea calculată ca norma Euclidiană a diferenței dintre acești doi vectori. Formula este:</w:t>
      </w:r>
    </w:p>
    <w:p w14:paraId="00000034">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0"/>
        <w:jc w:val="left"/>
        <w:rPr>
          <w:rFonts w:ascii="Times New Roman" w:cs="Times New Roman" w:hAnsi="Times New Roman"/>
          <w:color w:val="374151"/>
          <w:sz w:val="20"/>
          <w:szCs w:val="20"/>
          <w:lang w:val="en-US"/>
        </w:rPr>
      </w:pPr>
    </w:p>
    <w:p w14:paraId="00000035">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0"/>
        <w:jc w:val="center"/>
        <w:rPr>
          <w:rFonts w:ascii="Times New Roman" w:cs="Times New Roman" w:hAnsi="Times New Roman"/>
          <w:color w:val="374151"/>
          <w:sz w:val="20"/>
          <w:szCs w:val="20"/>
          <w:rtl w:val="off"/>
          <w:lang w:val="en-US"/>
        </w:rPr>
      </w:pPr>
      <w:r>
        <w:rPr>
          <w:rFonts w:ascii="Times New Roman" w:cs="Times New Roman" w:hAnsi="Times New Roman"/>
          <w:color w:val="374151"/>
          <w:sz w:val="20"/>
          <w:szCs w:val="20"/>
          <w:rtl w:val="off"/>
          <w:lang w:val="en-US"/>
        </w:rPr>
        <w:t>Distanța Euclidiana=∥A−B∥</w:t>
      </w:r>
      <w:r>
        <w:rPr>
          <w:rFonts w:ascii="Times New Roman" w:cs="Times New Roman" w:hAnsi="Times New Roman"/>
          <w:color w:val="374151"/>
          <w:sz w:val="20"/>
          <w:szCs w:val="20"/>
          <w:rtl w:val="off"/>
          <w:lang w:val="en-US"/>
        </w:rPr>
        <w:t>²</w:t>
      </w:r>
    </w:p>
    <w:p w14:paraId="00000036">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0"/>
        <w:jc w:val="center"/>
        <w:rPr>
          <w:rFonts w:ascii="Times New Roman" w:cs="Times New Roman" w:hAnsi="Times New Roman"/>
          <w:color w:val="374151"/>
          <w:sz w:val="20"/>
          <w:szCs w:val="20"/>
          <w:rtl w:val="off"/>
          <w:lang w:val="en-US"/>
        </w:rPr>
      </w:pPr>
    </w:p>
    <w:p w14:paraId="00000037">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0"/>
        <w:jc w:val="both"/>
        <w:rPr>
          <w:rFonts w:ascii="Times New Roman" w:cs="Times New Roman" w:hAnsi="Times New Roman"/>
          <w:color w:val="374151"/>
          <w:sz w:val="20"/>
          <w:szCs w:val="20"/>
          <w:lang w:val="en-US"/>
        </w:rPr>
      </w:pPr>
      <w:r>
        <w:rPr>
          <w:rFonts w:ascii="Times New Roman" w:cs="Times New Roman" w:hAnsi="Times New Roman"/>
          <w:color w:val="374151"/>
          <w:sz w:val="20"/>
          <w:szCs w:val="20"/>
          <w:rtl w:val="off"/>
          <w:lang w:val="en-US"/>
        </w:rPr>
        <w:t xml:space="preserve">Aici, </w:t>
      </w:r>
      <w:r>
        <w:rPr>
          <w:rFonts w:ascii="Times New Roman" w:cs="Times New Roman" w:hAnsi="Times New Roman"/>
          <w:color w:val="374151"/>
          <w:sz w:val="20"/>
          <w:szCs w:val="20"/>
          <w:rtl w:val="off"/>
          <w:lang w:val="en-US"/>
        </w:rPr>
        <w:t>∥⋅</w:t>
      </w:r>
      <w:r>
        <w:rPr>
          <w:rFonts w:ascii="Times New Roman" w:cs="Times New Roman" w:hAnsi="Times New Roman"/>
          <w:color w:val="374151"/>
          <w:sz w:val="20"/>
          <w:szCs w:val="20"/>
          <w:rtl w:val="off"/>
          <w:lang w:val="en-US"/>
        </w:rPr>
        <w:t>∥</w:t>
      </w:r>
      <w:r>
        <w:rPr>
          <w:rFonts w:ascii="Times New Roman" w:cs="Times New Roman" w:hAnsi="Times New Roman"/>
          <w:color w:val="374151"/>
          <w:sz w:val="20"/>
          <w:szCs w:val="20"/>
          <w:rtl w:val="off"/>
          <w:lang w:val="en-US"/>
        </w:rPr>
        <w:t>²</w:t>
      </w:r>
      <w:r>
        <w:rPr>
          <w:rFonts w:ascii="Times New Roman" w:cs="Times New Roman" w:hAnsi="Times New Roman"/>
          <w:color w:val="374151"/>
          <w:sz w:val="20"/>
          <w:szCs w:val="20"/>
          <w:rtl w:val="off"/>
          <w:lang w:val="en-US"/>
        </w:rPr>
        <w:t xml:space="preserve"> </w:t>
      </w:r>
      <w:r>
        <w:rPr>
          <w:rFonts w:ascii="Times New Roman" w:cs="Times New Roman" w:hAnsi="Times New Roman"/>
          <w:color w:val="374151"/>
          <w:sz w:val="20"/>
          <w:szCs w:val="20"/>
          <w:rtl w:val="off"/>
          <w:lang w:val="en-US"/>
        </w:rPr>
        <w:t xml:space="preserve">reprezintă norma Euclidiană, adică radicalul sumei pătratelor elementelor vectorului diferenței </w:t>
      </w:r>
      <w:r>
        <w:rPr>
          <w:rFonts w:ascii="Times New Roman" w:cs="Times New Roman" w:hAnsi="Times New Roman"/>
          <w:i/>
          <w:color w:val="374151"/>
          <w:sz w:val="20"/>
          <w:szCs w:val="20"/>
          <w:rtl w:val="off"/>
          <w:lang w:val="en-US"/>
        </w:rPr>
        <w:t>A</w:t>
      </w:r>
      <w:r>
        <w:rPr>
          <w:rFonts w:ascii="Times New Roman" w:cs="Times New Roman" w:hAnsi="Times New Roman"/>
          <w:color w:val="374151"/>
          <w:sz w:val="20"/>
          <w:szCs w:val="20"/>
          <w:rtl w:val="off"/>
          <w:lang w:val="en-US"/>
        </w:rPr>
        <w:t>−</w:t>
      </w:r>
      <w:r>
        <w:rPr>
          <w:rFonts w:ascii="Times New Roman" w:cs="Times New Roman" w:hAnsi="Times New Roman"/>
          <w:i/>
          <w:color w:val="374151"/>
          <w:sz w:val="20"/>
          <w:szCs w:val="20"/>
          <w:rtl w:val="off"/>
          <w:lang w:val="en-US"/>
        </w:rPr>
        <w:t>B</w:t>
      </w:r>
      <w:r>
        <w:rPr>
          <w:rFonts w:ascii="Times New Roman" w:cs="Times New Roman" w:hAnsi="Times New Roman"/>
          <w:color w:val="374151"/>
          <w:sz w:val="20"/>
          <w:szCs w:val="20"/>
          <w:rtl w:val="off"/>
          <w:lang w:val="en-US"/>
        </w:rPr>
        <w:t xml:space="preserve">. În mod specific, pentru doi vectori </w:t>
      </w:r>
      <w:r>
        <w:rPr>
          <w:rFonts w:ascii="Times New Roman" w:cs="Times New Roman" w:hAnsi="Times New Roman"/>
          <w:i/>
          <w:color w:val="374151"/>
          <w:sz w:val="20"/>
          <w:szCs w:val="20"/>
          <w:rtl w:val="off"/>
          <w:lang w:val="en-US"/>
        </w:rPr>
        <w:t>A</w:t>
      </w:r>
      <w:r>
        <w:rPr>
          <w:rFonts w:ascii="Times New Roman" w:cs="Times New Roman" w:hAnsi="Times New Roman"/>
          <w:color w:val="374151"/>
          <w:sz w:val="20"/>
          <w:szCs w:val="20"/>
          <w:rtl w:val="off"/>
          <w:lang w:val="en-US"/>
        </w:rPr>
        <w:t>=(</w:t>
      </w:r>
      <w:r>
        <w:rPr>
          <w:rFonts w:ascii="Times New Roman" w:cs="Times New Roman" w:hAnsi="Times New Roman"/>
          <w:i/>
          <w:color w:val="374151"/>
          <w:sz w:val="20"/>
          <w:szCs w:val="20"/>
          <w:rtl w:val="off"/>
          <w:lang w:val="en-US"/>
        </w:rPr>
        <w:t>a</w:t>
      </w:r>
      <w:r>
        <w:rPr>
          <w:rFonts w:ascii="Times New Roman" w:cs="Times New Roman" w:hAnsi="Times New Roman"/>
          <w:color w:val="374151"/>
          <w:sz w:val="20"/>
          <w:szCs w:val="20"/>
          <w:rtl w:val="off"/>
          <w:lang w:val="en-US"/>
        </w:rPr>
        <w:t>1</w:t>
      </w:r>
      <w:r>
        <w:rPr>
          <w:rFonts w:ascii="Times New Roman" w:cs="Times New Roman" w:hAnsi="Times New Roman"/>
          <w:color w:val="374151"/>
          <w:sz w:val="20"/>
          <w:szCs w:val="20"/>
          <w:rtl w:val="off"/>
          <w:lang w:val="en-US"/>
        </w:rPr>
        <w:t>​</w:t>
      </w:r>
      <w:r>
        <w:rPr>
          <w:rFonts w:ascii="Times New Roman" w:cs="Times New Roman" w:hAnsi="Times New Roman"/>
          <w:color w:val="374151"/>
          <w:sz w:val="20"/>
          <w:szCs w:val="20"/>
          <w:rtl w:val="off"/>
          <w:lang w:val="en-US"/>
        </w:rPr>
        <w:t>,</w:t>
      </w:r>
      <w:r>
        <w:rPr>
          <w:rFonts w:ascii="Times New Roman" w:cs="Times New Roman" w:hAnsi="Times New Roman"/>
          <w:i/>
          <w:color w:val="374151"/>
          <w:sz w:val="20"/>
          <w:szCs w:val="20"/>
          <w:rtl w:val="off"/>
          <w:lang w:val="en-US"/>
        </w:rPr>
        <w:t>a</w:t>
      </w:r>
      <w:r>
        <w:rPr>
          <w:rFonts w:ascii="Times New Roman" w:cs="Times New Roman" w:hAnsi="Times New Roman"/>
          <w:color w:val="374151"/>
          <w:sz w:val="20"/>
          <w:szCs w:val="20"/>
          <w:rtl w:val="off"/>
          <w:lang w:val="en-US"/>
        </w:rPr>
        <w:t>2</w:t>
      </w:r>
      <w:r>
        <w:rPr>
          <w:rFonts w:ascii="Times New Roman" w:cs="Times New Roman" w:hAnsi="Times New Roman"/>
          <w:color w:val="374151"/>
          <w:sz w:val="20"/>
          <w:szCs w:val="20"/>
          <w:rtl w:val="off"/>
          <w:lang w:val="en-US"/>
        </w:rPr>
        <w:t>​</w:t>
      </w:r>
      <w:r>
        <w:rPr>
          <w:rFonts w:ascii="Times New Roman" w:cs="Times New Roman" w:hAnsi="Times New Roman"/>
          <w:color w:val="374151"/>
          <w:sz w:val="20"/>
          <w:szCs w:val="20"/>
          <w:rtl w:val="off"/>
          <w:lang w:val="en-US"/>
        </w:rPr>
        <w:t>,…,</w:t>
      </w:r>
      <w:r>
        <w:rPr>
          <w:rFonts w:ascii="Times New Roman" w:cs="Times New Roman" w:hAnsi="Times New Roman"/>
          <w:i/>
          <w:color w:val="374151"/>
          <w:sz w:val="20"/>
          <w:szCs w:val="20"/>
          <w:rtl w:val="off"/>
          <w:lang w:val="en-US"/>
        </w:rPr>
        <w:t>a</w:t>
      </w:r>
      <w:r>
        <w:rPr>
          <w:rFonts w:ascii="Times New Roman" w:cs="Times New Roman" w:hAnsi="Times New Roman"/>
          <w:i/>
          <w:color w:val="374151"/>
          <w:sz w:val="20"/>
          <w:szCs w:val="20"/>
          <w:rtl w:val="off"/>
          <w:lang w:val="en-US"/>
        </w:rPr>
        <w:t>n</w:t>
      </w:r>
      <w:r>
        <w:rPr>
          <w:rFonts w:ascii="Times New Roman" w:cs="Times New Roman" w:hAnsi="Times New Roman"/>
          <w:color w:val="374151"/>
          <w:sz w:val="20"/>
          <w:szCs w:val="20"/>
          <w:rtl w:val="off"/>
          <w:lang w:val="en-US"/>
        </w:rPr>
        <w:t>​</w:t>
      </w:r>
      <w:r>
        <w:rPr>
          <w:rFonts w:ascii="Times New Roman" w:cs="Times New Roman" w:hAnsi="Times New Roman"/>
          <w:color w:val="374151"/>
          <w:sz w:val="20"/>
          <w:szCs w:val="20"/>
          <w:rtl w:val="off"/>
          <w:lang w:val="en-US"/>
        </w:rPr>
        <w:t>)</w:t>
      </w:r>
      <w:r>
        <w:rPr>
          <w:rFonts w:ascii="Times New Roman" w:cs="Times New Roman" w:hAnsi="Times New Roman"/>
          <w:color w:val="374151"/>
          <w:sz w:val="20"/>
          <w:szCs w:val="20"/>
          <w:rtl w:val="off"/>
          <w:lang w:val="en-US"/>
        </w:rPr>
        <w:t xml:space="preserve"> și </w:t>
      </w:r>
      <w:r>
        <w:rPr>
          <w:rFonts w:ascii="Times New Roman" w:cs="Times New Roman" w:hAnsi="Times New Roman"/>
          <w:i/>
          <w:color w:val="374151"/>
          <w:sz w:val="20"/>
          <w:szCs w:val="20"/>
          <w:rtl w:val="off"/>
          <w:lang w:val="en-US"/>
        </w:rPr>
        <w:t>B</w:t>
      </w:r>
      <w:r>
        <w:rPr>
          <w:rFonts w:ascii="Times New Roman" w:cs="Times New Roman" w:hAnsi="Times New Roman"/>
          <w:color w:val="374151"/>
          <w:sz w:val="20"/>
          <w:szCs w:val="20"/>
          <w:rtl w:val="off"/>
          <w:lang w:val="en-US"/>
        </w:rPr>
        <w:t>=(</w:t>
      </w:r>
      <w:r>
        <w:rPr>
          <w:rFonts w:ascii="Times New Roman" w:cs="Times New Roman" w:hAnsi="Times New Roman"/>
          <w:i/>
          <w:color w:val="374151"/>
          <w:sz w:val="20"/>
          <w:szCs w:val="20"/>
          <w:rtl w:val="off"/>
          <w:lang w:val="en-US"/>
        </w:rPr>
        <w:t>b</w:t>
      </w:r>
      <w:r>
        <w:rPr>
          <w:rFonts w:ascii="Times New Roman" w:cs="Times New Roman" w:hAnsi="Times New Roman"/>
          <w:color w:val="374151"/>
          <w:sz w:val="20"/>
          <w:szCs w:val="20"/>
          <w:rtl w:val="off"/>
          <w:lang w:val="en-US"/>
        </w:rPr>
        <w:t>1</w:t>
      </w:r>
      <w:r>
        <w:rPr>
          <w:rFonts w:ascii="Times New Roman" w:cs="Times New Roman" w:hAnsi="Times New Roman"/>
          <w:color w:val="374151"/>
          <w:sz w:val="20"/>
          <w:szCs w:val="20"/>
          <w:rtl w:val="off"/>
          <w:lang w:val="en-US"/>
        </w:rPr>
        <w:t>​</w:t>
      </w:r>
      <w:r>
        <w:rPr>
          <w:rFonts w:ascii="Times New Roman" w:cs="Times New Roman" w:hAnsi="Times New Roman"/>
          <w:color w:val="374151"/>
          <w:sz w:val="20"/>
          <w:szCs w:val="20"/>
          <w:rtl w:val="off"/>
          <w:lang w:val="en-US"/>
        </w:rPr>
        <w:t>,</w:t>
      </w:r>
      <w:r>
        <w:rPr>
          <w:rFonts w:ascii="Times New Roman" w:cs="Times New Roman" w:hAnsi="Times New Roman"/>
          <w:i/>
          <w:color w:val="374151"/>
          <w:sz w:val="20"/>
          <w:szCs w:val="20"/>
          <w:rtl w:val="off"/>
          <w:lang w:val="en-US"/>
        </w:rPr>
        <w:t>b</w:t>
      </w:r>
      <w:r>
        <w:rPr>
          <w:rFonts w:ascii="Times New Roman" w:cs="Times New Roman" w:hAnsi="Times New Roman"/>
          <w:color w:val="374151"/>
          <w:sz w:val="20"/>
          <w:szCs w:val="20"/>
          <w:rtl w:val="off"/>
          <w:lang w:val="en-US"/>
        </w:rPr>
        <w:t>2</w:t>
      </w:r>
      <w:r>
        <w:rPr>
          <w:rFonts w:ascii="Times New Roman" w:cs="Times New Roman" w:hAnsi="Times New Roman"/>
          <w:color w:val="374151"/>
          <w:sz w:val="20"/>
          <w:szCs w:val="20"/>
          <w:rtl w:val="off"/>
          <w:lang w:val="en-US"/>
        </w:rPr>
        <w:t>​</w:t>
      </w:r>
      <w:r>
        <w:rPr>
          <w:rFonts w:ascii="Times New Roman" w:cs="Times New Roman" w:hAnsi="Times New Roman"/>
          <w:color w:val="374151"/>
          <w:sz w:val="20"/>
          <w:szCs w:val="20"/>
          <w:rtl w:val="off"/>
          <w:lang w:val="en-US"/>
        </w:rPr>
        <w:t>,…,</w:t>
      </w:r>
      <w:r>
        <w:rPr>
          <w:rFonts w:ascii="Times New Roman" w:cs="Times New Roman" w:hAnsi="Times New Roman"/>
          <w:i/>
          <w:color w:val="374151"/>
          <w:sz w:val="20"/>
          <w:szCs w:val="20"/>
          <w:rtl w:val="off"/>
          <w:lang w:val="en-US"/>
        </w:rPr>
        <w:t>b</w:t>
      </w:r>
      <w:r>
        <w:rPr>
          <w:rFonts w:ascii="Times New Roman" w:cs="Times New Roman" w:hAnsi="Times New Roman"/>
          <w:i/>
          <w:color w:val="374151"/>
          <w:sz w:val="20"/>
          <w:szCs w:val="20"/>
          <w:rtl w:val="off"/>
          <w:lang w:val="en-US"/>
        </w:rPr>
        <w:t>n</w:t>
      </w:r>
      <w:r>
        <w:rPr>
          <w:rFonts w:ascii="Times New Roman" w:cs="Times New Roman" w:hAnsi="Times New Roman"/>
          <w:color w:val="374151"/>
          <w:sz w:val="20"/>
          <w:szCs w:val="20"/>
          <w:rtl w:val="off"/>
          <w:lang w:val="en-US"/>
        </w:rPr>
        <w:t>​</w:t>
      </w:r>
      <w:r>
        <w:rPr>
          <w:rFonts w:ascii="Times New Roman" w:cs="Times New Roman" w:hAnsi="Times New Roman"/>
          <w:color w:val="374151"/>
          <w:sz w:val="20"/>
          <w:szCs w:val="20"/>
          <w:rtl w:val="off"/>
          <w:lang w:val="en-US"/>
        </w:rPr>
        <w:t>)</w:t>
      </w:r>
      <w:r>
        <w:rPr>
          <w:rFonts w:ascii="Times New Roman" w:cs="Times New Roman" w:hAnsi="Times New Roman"/>
          <w:color w:val="374151"/>
          <w:sz w:val="20"/>
          <w:szCs w:val="20"/>
          <w:rtl w:val="off"/>
          <w:lang w:val="en-US"/>
        </w:rPr>
        <w:t>,</w:t>
      </w:r>
      <w:r>
        <w:rPr>
          <w:rFonts w:ascii="Times New Roman" w:cs="Times New Roman" w:hAnsi="Times New Roman"/>
          <w:color w:val="374151"/>
          <w:sz w:val="20"/>
          <w:szCs w:val="20"/>
          <w:rtl w:val="off"/>
          <w:lang w:val="en-US"/>
        </w:rPr>
        <w:t xml:space="preserve"> distanța euclidiană este:</w:t>
      </w:r>
    </w:p>
    <w:p w14:paraId="00000038">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0"/>
        <w:jc w:val="both"/>
        <w:rPr>
          <w:rFonts w:ascii="Times New Roman" w:cs="Times New Roman" w:hAnsi="Times New Roman"/>
          <w:color w:val="374151"/>
          <w:sz w:val="20"/>
          <w:szCs w:val="20"/>
          <w:lang w:val="en-US"/>
        </w:rPr>
      </w:pPr>
    </w:p>
    <w:p w14:paraId="00000039">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0"/>
        <w:jc w:val="center"/>
        <w:rPr>
          <w:rFonts w:ascii="Times New Roman" w:cs="Times New Roman" w:hAnsi="Times New Roman"/>
          <w:color w:val="374151"/>
          <w:sz w:val="20"/>
          <w:szCs w:val="20"/>
          <w:lang w:val="en-US"/>
        </w:rPr>
      </w:pPr>
      <w:r>
        <w:rPr>
          <w:rFonts w:ascii="Times New Roman" w:cs="Times New Roman" w:hAnsi="Times New Roman"/>
          <w:color w:val="374151"/>
          <w:sz w:val="20"/>
          <w:szCs w:val="20"/>
          <w:rtl w:val="off"/>
          <w:lang w:val="en-US"/>
        </w:rPr>
        <w:t>Distanța Euclidiana =</w:t>
      </w:r>
      <w:r>
        <w:rPr>
          <w:rFonts w:ascii="Times New Roman" w:cs="Times New Roman" w:hAnsi="Times New Roman"/>
          <w:color w:val="374151"/>
          <w:sz w:val="20"/>
          <w:szCs w:val="20"/>
          <w:rtl w:val="off"/>
          <w:lang w:val="en-US"/>
        </w:rPr>
        <w:t>√</w:t>
      </w:r>
      <w:r>
        <w:rPr>
          <w:rFonts w:ascii="Times New Roman" w:cs="Times New Roman" w:hAnsi="Times New Roman"/>
          <w:color w:val="374151"/>
          <w:sz w:val="20"/>
          <w:szCs w:val="20"/>
          <w:rtl w:val="off"/>
          <w:lang w:val="en-US"/>
        </w:rPr>
        <w:t>(</w:t>
      </w:r>
      <w:r>
        <w:rPr>
          <w:rFonts w:ascii="Times New Roman" w:cs="Times New Roman" w:hAnsi="Times New Roman"/>
          <w:i/>
          <w:color w:val="374151"/>
          <w:sz w:val="20"/>
          <w:szCs w:val="20"/>
          <w:rtl w:val="off"/>
          <w:lang w:val="en-US"/>
        </w:rPr>
        <w:t>a</w:t>
      </w:r>
      <w:r>
        <w:rPr>
          <w:rFonts w:ascii="Times New Roman" w:cs="Times New Roman" w:hAnsi="Times New Roman"/>
          <w:color w:val="374151"/>
          <w:sz w:val="20"/>
          <w:szCs w:val="20"/>
          <w:rtl w:val="off"/>
          <w:lang w:val="en-US"/>
        </w:rPr>
        <w:t>1</w:t>
      </w:r>
      <w:r>
        <w:rPr>
          <w:rFonts w:ascii="Times New Roman" w:cs="Times New Roman" w:hAnsi="Times New Roman"/>
          <w:color w:val="374151"/>
          <w:sz w:val="20"/>
          <w:szCs w:val="20"/>
          <w:rtl w:val="off"/>
          <w:lang w:val="en-US"/>
        </w:rPr>
        <w:t>​</w:t>
      </w:r>
      <w:r>
        <w:rPr>
          <w:rFonts w:ascii="Times New Roman" w:cs="Times New Roman" w:hAnsi="Times New Roman"/>
          <w:color w:val="374151"/>
          <w:sz w:val="20"/>
          <w:szCs w:val="20"/>
          <w:rtl w:val="off"/>
          <w:lang w:val="en-US"/>
        </w:rPr>
        <w:t>−</w:t>
      </w:r>
      <w:r>
        <w:rPr>
          <w:rFonts w:ascii="Times New Roman" w:cs="Times New Roman" w:hAnsi="Times New Roman"/>
          <w:i/>
          <w:color w:val="374151"/>
          <w:sz w:val="20"/>
          <w:szCs w:val="20"/>
          <w:rtl w:val="off"/>
          <w:lang w:val="en-US"/>
        </w:rPr>
        <w:t>b</w:t>
      </w:r>
      <w:r>
        <w:rPr>
          <w:rFonts w:ascii="Times New Roman" w:cs="Times New Roman" w:hAnsi="Times New Roman"/>
          <w:color w:val="374151"/>
          <w:sz w:val="20"/>
          <w:szCs w:val="20"/>
          <w:rtl w:val="off"/>
          <w:lang w:val="en-US"/>
        </w:rPr>
        <w:t>1</w:t>
      </w:r>
      <w:r>
        <w:rPr>
          <w:rFonts w:ascii="Times New Roman" w:cs="Times New Roman" w:hAnsi="Times New Roman"/>
          <w:color w:val="374151"/>
          <w:sz w:val="20"/>
          <w:szCs w:val="20"/>
          <w:rtl w:val="off"/>
          <w:lang w:val="en-US"/>
        </w:rPr>
        <w:t>​</w:t>
      </w:r>
      <w:r>
        <w:rPr>
          <w:rFonts w:ascii="Times New Roman" w:cs="Times New Roman" w:hAnsi="Times New Roman"/>
          <w:color w:val="374151"/>
          <w:sz w:val="20"/>
          <w:szCs w:val="20"/>
          <w:rtl w:val="off"/>
          <w:lang w:val="en-US"/>
        </w:rPr>
        <w:t>)</w:t>
      </w:r>
      <w:r>
        <w:rPr>
          <w:rFonts w:ascii="Times New Roman" w:cs="Times New Roman" w:hAnsi="Times New Roman"/>
          <w:color w:val="374151"/>
          <w:sz w:val="20"/>
          <w:szCs w:val="20"/>
          <w:rtl w:val="off"/>
          <w:lang w:val="en-US"/>
        </w:rPr>
        <w:t>²</w:t>
      </w:r>
      <w:r>
        <w:rPr>
          <w:rFonts w:ascii="Times New Roman" w:cs="Times New Roman" w:hAnsi="Times New Roman"/>
          <w:color w:val="374151"/>
          <w:sz w:val="20"/>
          <w:szCs w:val="20"/>
          <w:rtl w:val="off"/>
          <w:lang w:val="en-US"/>
        </w:rPr>
        <w:t>+(</w:t>
      </w:r>
      <w:r>
        <w:rPr>
          <w:rFonts w:ascii="Times New Roman" w:cs="Times New Roman" w:hAnsi="Times New Roman"/>
          <w:i/>
          <w:color w:val="374151"/>
          <w:sz w:val="20"/>
          <w:szCs w:val="20"/>
          <w:rtl w:val="off"/>
          <w:lang w:val="en-US"/>
        </w:rPr>
        <w:t>a</w:t>
      </w:r>
      <w:r>
        <w:rPr>
          <w:rFonts w:ascii="Times New Roman" w:cs="Times New Roman" w:hAnsi="Times New Roman"/>
          <w:color w:val="374151"/>
          <w:sz w:val="20"/>
          <w:szCs w:val="20"/>
          <w:rtl w:val="off"/>
          <w:lang w:val="en-US"/>
        </w:rPr>
        <w:t>2</w:t>
      </w:r>
      <w:r>
        <w:rPr>
          <w:rFonts w:ascii="Times New Roman" w:cs="Times New Roman" w:hAnsi="Times New Roman"/>
          <w:color w:val="374151"/>
          <w:sz w:val="20"/>
          <w:szCs w:val="20"/>
          <w:rtl w:val="off"/>
          <w:lang w:val="en-US"/>
        </w:rPr>
        <w:t>​</w:t>
      </w:r>
      <w:r>
        <w:rPr>
          <w:rFonts w:ascii="Times New Roman" w:cs="Times New Roman" w:hAnsi="Times New Roman"/>
          <w:color w:val="374151"/>
          <w:sz w:val="20"/>
          <w:szCs w:val="20"/>
          <w:rtl w:val="off"/>
          <w:lang w:val="en-US"/>
        </w:rPr>
        <w:t>−</w:t>
      </w:r>
      <w:r>
        <w:rPr>
          <w:rFonts w:ascii="Times New Roman" w:cs="Times New Roman" w:hAnsi="Times New Roman"/>
          <w:i/>
          <w:color w:val="374151"/>
          <w:sz w:val="20"/>
          <w:szCs w:val="20"/>
          <w:rtl w:val="off"/>
          <w:lang w:val="en-US"/>
        </w:rPr>
        <w:t>b</w:t>
      </w:r>
      <w:r>
        <w:rPr>
          <w:rFonts w:ascii="Times New Roman" w:cs="Times New Roman" w:hAnsi="Times New Roman"/>
          <w:color w:val="374151"/>
          <w:sz w:val="20"/>
          <w:szCs w:val="20"/>
          <w:rtl w:val="off"/>
          <w:lang w:val="en-US"/>
        </w:rPr>
        <w:t>2</w:t>
      </w:r>
      <w:r>
        <w:rPr>
          <w:rFonts w:ascii="Times New Roman" w:cs="Times New Roman" w:hAnsi="Times New Roman"/>
          <w:color w:val="374151"/>
          <w:sz w:val="20"/>
          <w:szCs w:val="20"/>
          <w:rtl w:val="off"/>
          <w:lang w:val="en-US"/>
        </w:rPr>
        <w:t>​</w:t>
      </w:r>
      <w:r>
        <w:rPr>
          <w:rFonts w:ascii="Times New Roman" w:cs="Times New Roman" w:hAnsi="Times New Roman"/>
          <w:color w:val="374151"/>
          <w:sz w:val="20"/>
          <w:szCs w:val="20"/>
          <w:rtl w:val="off"/>
          <w:lang w:val="en-US"/>
        </w:rPr>
        <w:t>)</w:t>
      </w:r>
      <w:r>
        <w:rPr>
          <w:rFonts w:ascii="Times New Roman" w:cs="Times New Roman" w:hAnsi="Times New Roman"/>
          <w:color w:val="374151"/>
          <w:sz w:val="20"/>
          <w:szCs w:val="20"/>
          <w:rtl w:val="off"/>
          <w:lang w:val="en-US"/>
        </w:rPr>
        <w:t>²</w:t>
      </w:r>
      <w:r>
        <w:rPr>
          <w:rFonts w:ascii="Times New Roman" w:cs="Times New Roman" w:hAnsi="Times New Roman"/>
          <w:color w:val="374151"/>
          <w:sz w:val="20"/>
          <w:szCs w:val="20"/>
          <w:rtl w:val="off"/>
          <w:lang w:val="en-US"/>
        </w:rPr>
        <w:t>+…+(</w:t>
      </w:r>
      <w:r>
        <w:rPr>
          <w:rFonts w:ascii="Times New Roman" w:cs="Times New Roman" w:hAnsi="Times New Roman"/>
          <w:i/>
          <w:color w:val="374151"/>
          <w:sz w:val="20"/>
          <w:szCs w:val="20"/>
          <w:rtl w:val="off"/>
          <w:lang w:val="en-US"/>
        </w:rPr>
        <w:t>a</w:t>
      </w:r>
      <w:r>
        <w:rPr>
          <w:rFonts w:ascii="Times New Roman" w:cs="Times New Roman" w:hAnsi="Times New Roman"/>
          <w:i/>
          <w:color w:val="374151"/>
          <w:sz w:val="20"/>
          <w:szCs w:val="20"/>
          <w:rtl w:val="off"/>
          <w:lang w:val="en-US"/>
        </w:rPr>
        <w:t>n</w:t>
      </w:r>
      <w:r>
        <w:rPr>
          <w:rFonts w:ascii="Times New Roman" w:cs="Times New Roman" w:hAnsi="Times New Roman"/>
          <w:color w:val="374151"/>
          <w:sz w:val="20"/>
          <w:szCs w:val="20"/>
          <w:rtl w:val="off"/>
          <w:lang w:val="en-US"/>
        </w:rPr>
        <w:t>​</w:t>
      </w:r>
      <w:r>
        <w:rPr>
          <w:rFonts w:ascii="Times New Roman" w:cs="Times New Roman" w:hAnsi="Times New Roman"/>
          <w:color w:val="374151"/>
          <w:sz w:val="20"/>
          <w:szCs w:val="20"/>
          <w:rtl w:val="off"/>
          <w:lang w:val="en-US"/>
        </w:rPr>
        <w:t>−</w:t>
      </w:r>
      <w:r>
        <w:rPr>
          <w:rFonts w:ascii="Times New Roman" w:cs="Times New Roman" w:hAnsi="Times New Roman"/>
          <w:i/>
          <w:color w:val="374151"/>
          <w:sz w:val="20"/>
          <w:szCs w:val="20"/>
          <w:rtl w:val="off"/>
          <w:lang w:val="en-US"/>
        </w:rPr>
        <w:t>b</w:t>
      </w:r>
      <w:r>
        <w:rPr>
          <w:rFonts w:ascii="Times New Roman" w:cs="Times New Roman" w:hAnsi="Times New Roman"/>
          <w:i/>
          <w:color w:val="374151"/>
          <w:sz w:val="20"/>
          <w:szCs w:val="20"/>
          <w:rtl w:val="off"/>
          <w:lang w:val="en-US"/>
        </w:rPr>
        <w:t>n</w:t>
      </w:r>
      <w:r>
        <w:rPr>
          <w:rFonts w:ascii="Times New Roman" w:cs="Times New Roman" w:hAnsi="Times New Roman"/>
          <w:color w:val="374151"/>
          <w:sz w:val="20"/>
          <w:szCs w:val="20"/>
          <w:rtl w:val="off"/>
          <w:lang w:val="en-US"/>
        </w:rPr>
        <w:t>​</w:t>
      </w:r>
      <w:r>
        <w:rPr>
          <w:rFonts w:ascii="Times New Roman" w:cs="Times New Roman" w:hAnsi="Times New Roman"/>
          <w:color w:val="374151"/>
          <w:sz w:val="20"/>
          <w:szCs w:val="20"/>
          <w:rtl w:val="off"/>
          <w:lang w:val="en-US"/>
        </w:rPr>
        <w:t>)2</w:t>
      </w:r>
      <w:r>
        <w:rPr>
          <w:rFonts w:ascii="Times New Roman" w:cs="Times New Roman" w:hAnsi="Times New Roman"/>
          <w:color w:val="374151"/>
          <w:sz w:val="20"/>
          <w:szCs w:val="20"/>
          <w:rtl w:val="off"/>
          <w:lang w:val="en-US"/>
        </w:rPr>
        <w:t>²</w:t>
      </w:r>
    </w:p>
    <w:p w14:paraId="0000003A">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0"/>
        <w:jc w:val="left"/>
        <w:rPr>
          <w:rFonts w:ascii="Times New Roman" w:cs="Times New Roman" w:hAnsi="Times New Roman"/>
          <w:color w:val="374151"/>
          <w:sz w:val="20"/>
          <w:szCs w:val="20"/>
          <w:lang w:val="en-US"/>
        </w:rPr>
      </w:pPr>
    </w:p>
    <w:p w14:paraId="0000003B">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0"/>
        <w:jc w:val="both"/>
        <w:rPr>
          <w:rFonts w:ascii="Segoe UI"/>
          <w:color w:val="374151"/>
          <w:sz w:val="24"/>
          <w:lang w:val="en-US"/>
        </w:rPr>
      </w:pPr>
      <w:r>
        <w:rPr>
          <w:rFonts w:ascii="Times New Roman" w:cs="Times New Roman" w:hAnsi="Times New Roman"/>
          <w:color w:val="374151"/>
          <w:sz w:val="20"/>
          <w:szCs w:val="20"/>
          <w:rtl w:val="off"/>
          <w:lang w:val="en-US"/>
        </w:rPr>
        <w:t>În Triplet Networks, această distanță este adesea utilizată pentru a măsura similaritatea între două exemple (de exemplu, între o ancoră și un exemplu pozitiv sau între o ancoră și un exemplu negativ) în spațiul de reprezentare învățat de model.</w:t>
      </w:r>
    </w:p>
    <w:p w14:paraId="0000003C">
      <w:pPr>
        <w:tabs>
          <w:tab w:val="center" w:pos="351"/>
          <w:tab w:val="center" w:pos="1346"/>
        </w:tabs>
        <w:spacing w:after="0" w:line="360" w:lineRule="auto"/>
        <w:ind w:left="0" w:firstLine="0"/>
        <w:jc w:val="both"/>
        <w:rPr>
          <w:rFonts w:ascii="Times New Roman" w:cs="Times New Roman" w:hAnsi="Times New Roman"/>
          <w:sz w:val="20"/>
          <w:szCs w:val="28"/>
        </w:rPr>
      </w:pPr>
    </w:p>
    <w:p w14:paraId="0000003D">
      <w:pPr>
        <w:tabs>
          <w:tab w:val="center" w:pos="351"/>
          <w:tab w:val="center" w:pos="1346"/>
        </w:tabs>
        <w:spacing w:after="0" w:line="360" w:lineRule="auto"/>
        <w:ind w:left="0" w:firstLine="0"/>
        <w:jc w:val="both"/>
        <w:rPr>
          <w:rFonts w:ascii="Times New Roman" w:cs="Times New Roman" w:hAnsi="Times New Roman"/>
          <w:sz w:val="20"/>
          <w:szCs w:val="28"/>
        </w:rPr>
      </w:pPr>
      <w:r>
        <w:rPr>
          <w:rFonts w:ascii="Times New Roman" w:cs="Times New Roman" w:hAnsi="Times New Roman"/>
          <w:sz w:val="20"/>
          <w:szCs w:val="28"/>
        </w:rPr>
        <w:drawing xmlns:mc="http://schemas.openxmlformats.org/markup-compatibility/2006">
          <wp:inline>
            <wp:extent cx="3141980" cy="1445895"/>
            <wp:effectExtent l="0" t="0" r="0" b="0"/>
            <wp:docPr id="477" name="Picture 4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Grp="0" noSelect="0" noChangeAspect="1" noMove="0"/>
                    </pic:cNvPicPr>
                  </pic:nvPicPr>
                  <pic:blipFill>
                    <a:blip r:embed="rId26"/>
                    <a:srcRect/>
                    <a:stretch>
                      <a:fillRect/>
                    </a:stretch>
                  </pic:blipFill>
                  <pic:spPr>
                    <a:xfrm>
                      <a:off x="0" y="0"/>
                      <a:ext cx="3141980" cy="1445895"/>
                    </a:xfrm>
                    <a:prstGeom prst="rect">
                      <a:avLst/>
                    </a:prstGeom>
                  </pic:spPr>
                </pic:pic>
              </a:graphicData>
            </a:graphic>
          </wp:inline>
        </w:drawing>
      </w:r>
    </w:p>
    <w:p w14:paraId="0000003E">
      <w:pPr>
        <w:tabs>
          <w:tab w:val="center" w:pos="351"/>
          <w:tab w:val="center" w:pos="1346"/>
        </w:tabs>
        <w:spacing w:after="0" w:line="360" w:lineRule="auto"/>
        <w:ind w:left="0" w:firstLine="0"/>
        <w:jc w:val="center"/>
        <w:rPr>
          <w:rFonts w:ascii="Times New Roman" w:cs="Times New Roman" w:hAnsi="Times New Roman"/>
          <w:sz w:val="16"/>
          <w:szCs w:val="24"/>
        </w:rPr>
      </w:pPr>
      <w:r>
        <w:rPr>
          <w:rFonts w:ascii="Times New Roman" w:cs="Times New Roman" w:hAnsi="Times New Roman"/>
          <w:sz w:val="16"/>
          <w:szCs w:val="24"/>
        </w:rPr>
        <w:t>Fig. 2 - Clasa TripletNetwork (Principiul Euclidian)</w:t>
      </w:r>
    </w:p>
    <w:p w14:paraId="0000003F">
      <w:pPr>
        <w:tabs>
          <w:tab w:val="center" w:pos="351"/>
          <w:tab w:val="center" w:pos="1346"/>
        </w:tabs>
        <w:spacing w:after="0" w:line="360" w:lineRule="auto"/>
        <w:ind w:left="0" w:firstLine="0"/>
        <w:jc w:val="both"/>
        <w:rPr>
          <w:rFonts w:ascii="Times New Roman" w:cs="Times New Roman" w:hAnsi="Times New Roman"/>
          <w:sz w:val="20"/>
          <w:szCs w:val="28"/>
        </w:rPr>
      </w:pPr>
    </w:p>
    <w:p w14:paraId="00000040">
      <w:pPr>
        <w:tabs>
          <w:tab w:val="center" w:pos="351"/>
          <w:tab w:val="center" w:pos="1346"/>
        </w:tabs>
        <w:spacing w:after="0" w:line="360" w:lineRule="auto"/>
        <w:ind w:left="0" w:firstLine="0"/>
        <w:jc w:val="both"/>
        <w:rPr>
          <w:rFonts w:ascii="Times New Roman" w:cs="Times New Roman" w:hAnsi="Times New Roman"/>
          <w:sz w:val="20"/>
          <w:szCs w:val="28"/>
        </w:rPr>
      </w:pPr>
      <w:r>
        <w:rPr>
          <w:rFonts w:ascii="Times New Roman" w:cs="Times New Roman" w:hAnsi="Times New Roman"/>
          <w:sz w:val="20"/>
          <w:szCs w:val="28"/>
        </w:rPr>
        <w:t>2.3 Procesul de data-mining</w:t>
      </w:r>
    </w:p>
    <w:p w14:paraId="00000041">
      <w:pPr>
        <w:tabs>
          <w:tab w:val="center" w:pos="351"/>
          <w:tab w:val="center" w:pos="1346"/>
        </w:tabs>
        <w:spacing w:after="0" w:line="360" w:lineRule="auto"/>
        <w:ind w:left="0" w:firstLine="0"/>
        <w:jc w:val="both"/>
        <w:rPr>
          <w:rFonts w:ascii="Times New Roman" w:cs="Times New Roman" w:hAnsi="Times New Roman"/>
          <w:sz w:val="20"/>
          <w:szCs w:val="28"/>
        </w:rPr>
      </w:pPr>
      <w:r>
        <w:rPr>
          <w:rFonts w:ascii="Times New Roman" w:cs="Times New Roman" w:hAnsi="Times New Roman"/>
          <w:sz w:val="20"/>
          <w:szCs w:val="28"/>
        </w:rPr>
        <w:t>Procesul de data mining implică mai multe etape esențiale:</w:t>
      </w:r>
    </w:p>
    <w:p w14:paraId="00000042">
      <w:pPr>
        <w:tabs>
          <w:tab w:val="center" w:pos="351"/>
          <w:tab w:val="center" w:pos="1346"/>
        </w:tabs>
        <w:spacing w:after="0" w:line="360" w:lineRule="auto"/>
        <w:ind w:left="0" w:firstLine="0"/>
        <w:jc w:val="both"/>
        <w:rPr>
          <w:rFonts w:ascii="Times New Roman" w:cs="Times New Roman" w:hAnsi="Times New Roman"/>
          <w:sz w:val="20"/>
          <w:szCs w:val="28"/>
        </w:rPr>
      </w:pPr>
      <w:r>
        <w:rPr>
          <w:rFonts w:ascii="Times New Roman" w:cs="Times New Roman" w:hAnsi="Times New Roman"/>
          <w:sz w:val="20"/>
          <w:szCs w:val="28"/>
        </w:rPr>
        <w:t xml:space="preserve">2.3.1 Prelucrarea </w:t>
      </w:r>
      <w:r>
        <w:rPr>
          <w:rFonts w:ascii="Times New Roman" w:cs="Times New Roman" w:hAnsi="Times New Roman"/>
          <w:sz w:val="20"/>
          <w:szCs w:val="28"/>
        </w:rPr>
        <w:t xml:space="preserve">setului </w:t>
      </w:r>
      <w:r>
        <w:rPr>
          <w:rFonts w:ascii="Times New Roman" w:cs="Times New Roman" w:hAnsi="Times New Roman"/>
          <w:sz w:val="20"/>
          <w:szCs w:val="28"/>
        </w:rPr>
        <w:t xml:space="preserve"> de date: În această etapă, datele brute sunt colectate și curățate. Operatiuni precum eliminarea datelor lipsă, gestionarea  și normalizarea datelor sunt realizate pentru a pregăti setul de date pentru analiză.</w:t>
      </w:r>
    </w:p>
    <w:p w14:paraId="00000043">
      <w:pPr>
        <w:tabs>
          <w:tab w:val="center" w:pos="351"/>
          <w:tab w:val="center" w:pos="1346"/>
        </w:tabs>
        <w:spacing w:after="0" w:line="360" w:lineRule="auto"/>
        <w:ind w:left="0" w:firstLine="0"/>
        <w:jc w:val="both"/>
        <w:rPr>
          <w:rFonts w:ascii="Times New Roman" w:cs="Times New Roman" w:hAnsi="Times New Roman"/>
          <w:sz w:val="20"/>
          <w:szCs w:val="28"/>
        </w:rPr>
      </w:pPr>
      <w:r>
        <w:rPr>
          <w:rFonts w:ascii="Times New Roman" w:cs="Times New Roman" w:hAnsi="Times New Roman"/>
          <w:sz w:val="20"/>
          <w:szCs w:val="28"/>
        </w:rPr>
        <w:t>2.3.2 Extragerea trăsăturilor: După prelucrarea datelor, următorul pas este să se identifice trăsăturile relevante. Această etapă implică selectarea și transformarea atributelor care sunt semnificative pentru obiectivele analizei.</w:t>
      </w:r>
    </w:p>
    <w:p w14:paraId="00000044">
      <w:pPr>
        <w:tabs>
          <w:tab w:val="center" w:pos="351"/>
          <w:tab w:val="center" w:pos="1346"/>
        </w:tabs>
        <w:spacing w:after="0" w:line="360" w:lineRule="auto"/>
        <w:ind w:left="0" w:firstLine="0"/>
        <w:jc w:val="both"/>
        <w:rPr>
          <w:rFonts w:ascii="Times New Roman" w:cs="Times New Roman" w:hAnsi="Times New Roman"/>
          <w:sz w:val="20"/>
          <w:szCs w:val="28"/>
        </w:rPr>
      </w:pPr>
      <w:r>
        <w:rPr>
          <w:rFonts w:ascii="Times New Roman" w:cs="Times New Roman" w:hAnsi="Times New Roman"/>
          <w:sz w:val="20"/>
          <w:szCs w:val="28"/>
        </w:rPr>
        <w:t>2.3.3 Clasificarea: În acest context, clasificarea se referă la atribuirea exemplelor la categorii specifice. Modelele de învățare automată, cum ar fi cele bazate pe Triplet Networks, pot fi utilizate pentru a clasifica exemplele în funcție de similaritatea lor.</w:t>
      </w:r>
    </w:p>
    <w:p w14:paraId="00000045">
      <w:pPr>
        <w:tabs>
          <w:tab w:val="center" w:pos="351"/>
          <w:tab w:val="center" w:pos="1346"/>
        </w:tabs>
        <w:spacing w:after="0" w:line="360" w:lineRule="auto"/>
        <w:ind w:left="0" w:firstLine="0"/>
        <w:jc w:val="both"/>
        <w:rPr>
          <w:rFonts w:ascii="Times New Roman" w:cs="Times New Roman" w:hAnsi="Times New Roman"/>
          <w:sz w:val="20"/>
          <w:szCs w:val="28"/>
        </w:rPr>
      </w:pPr>
      <w:r>
        <w:rPr>
          <w:rFonts w:ascii="Times New Roman" w:cs="Times New Roman" w:hAnsi="Times New Roman"/>
          <w:sz w:val="20"/>
          <w:szCs w:val="28"/>
        </w:rPr>
        <w:t>2.3.4 Analiză/Validare: În ultima fază, rezultatele procesului de data mining sunt analizate și validate. Această etapă asigură corectitudinea și relevanța rezultatelor obținute, furnizând o bază solidă pentru interpretarea și luarea deciziilor.</w:t>
      </w:r>
    </w:p>
    <w:p w14:paraId="00000046">
      <w:pPr>
        <w:tabs>
          <w:tab w:val="center" w:pos="351"/>
          <w:tab w:val="center" w:pos="1346"/>
        </w:tabs>
        <w:spacing w:after="0" w:line="360" w:lineRule="auto"/>
        <w:ind w:left="0" w:firstLine="0"/>
        <w:jc w:val="both"/>
        <w:rPr>
          <w:rFonts w:ascii="Times New Roman" w:cs="Times New Roman" w:hAnsi="Times New Roman"/>
          <w:sz w:val="20"/>
          <w:szCs w:val="28"/>
        </w:rPr>
      </w:pPr>
    </w:p>
    <w:p w14:paraId="00000047">
      <w:pPr>
        <w:tabs>
          <w:tab w:val="center" w:pos="351"/>
          <w:tab w:val="center" w:pos="1346"/>
        </w:tabs>
        <w:spacing w:after="0" w:line="360" w:lineRule="auto"/>
        <w:ind w:left="0" w:firstLine="0"/>
        <w:jc w:val="both"/>
        <w:rPr>
          <w:rFonts w:ascii="Times New Roman" w:cs="Times New Roman" w:hAnsi="Times New Roman"/>
          <w:sz w:val="20"/>
          <w:szCs w:val="20"/>
        </w:rPr>
      </w:pPr>
      <w:r>
        <w:rPr>
          <w:rFonts w:ascii="Times New Roman" w:cs="Times New Roman" w:hAnsi="Times New Roman"/>
          <w:sz w:val="20"/>
          <w:szCs w:val="28"/>
        </w:rPr>
        <w:t>Prin intermediul acestui proces, data miningul devine un instrument puternic pentru descoperirea de cunoștințe semnificative din datele disponibile, contribuind astfel la luarea deciziilor informate și dezvoltarea perspectivelor viitoare.</w:t>
      </w:r>
    </w:p>
    <w:p w14:paraId="00000048">
      <w:pPr>
        <w:tabs>
          <w:tab w:val="center" w:pos="351"/>
          <w:tab w:val="center" w:pos="1346"/>
        </w:tabs>
        <w:spacing w:after="0" w:line="360" w:lineRule="auto"/>
        <w:ind w:left="0" w:firstLine="0"/>
        <w:jc w:val="left"/>
        <w:rPr>
          <w:rFonts w:ascii="Times New Roman" w:cs="Times New Roman" w:hAnsi="Times New Roman"/>
          <w:sz w:val="20"/>
          <w:szCs w:val="20"/>
        </w:rPr>
      </w:pPr>
    </w:p>
    <w:p w14:paraId="00000049">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0"/>
        <w:jc w:val="left"/>
        <w:rPr>
          <w:rFonts w:ascii="Times New Roman" w:cs="Times New Roman" w:hAnsi="Times New Roman"/>
          <w:b/>
          <w:bCs/>
          <w:color w:val="000000"/>
          <w:sz w:val="24"/>
          <w:szCs w:val="24"/>
          <w:lang w:val="en-US"/>
        </w:rPr>
      </w:pPr>
      <w:r>
        <w:rPr>
          <w:rFonts w:ascii="Times New Roman" w:cs="Times New Roman" w:hAnsi="Times New Roman"/>
          <w:b/>
          <w:bCs/>
          <w:color w:val="0f0f0f"/>
          <w:sz w:val="24"/>
          <w:szCs w:val="24"/>
          <w:rtl w:val="off"/>
          <w:lang w:val="en-US"/>
        </w:rPr>
        <w:t>Capitolul 3: Proiectarea și implementarea sistemului</w:t>
      </w:r>
      <w:r>
        <w:rPr>
          <w:rFonts w:ascii="Times New Roman" w:cs="Times New Roman" w:hAnsi="Times New Roman"/>
          <w:b/>
          <w:bCs/>
          <w:color w:val="000000"/>
          <w:sz w:val="24"/>
          <w:szCs w:val="24"/>
          <w:rtl w:val="off"/>
          <w:lang w:val="en-US"/>
        </w:rPr>
        <w:t xml:space="preserve"> </w:t>
      </w:r>
    </w:p>
    <w:p w14:paraId="0000004A">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0"/>
        <w:jc w:val="both"/>
        <w:rPr>
          <w:rFonts w:ascii="Times New Roman" w:cs="Times New Roman" w:hAnsi="Times New Roman"/>
          <w:color w:val="374151"/>
          <w:sz w:val="20"/>
          <w:szCs w:val="20"/>
          <w:lang w:val="en-US"/>
        </w:rPr>
      </w:pPr>
      <w:r>
        <w:rPr>
          <w:rFonts w:ascii="Times New Roman" w:cs="Times New Roman" w:hAnsi="Times New Roman"/>
          <w:color w:val="374151"/>
          <w:sz w:val="20"/>
          <w:szCs w:val="20"/>
          <w:rtl w:val="off"/>
          <w:lang w:val="en-US"/>
        </w:rPr>
        <w:t xml:space="preserve">3.1 Prelucrarea </w:t>
      </w:r>
      <w:r>
        <w:rPr>
          <w:rFonts w:ascii="Times New Roman" w:cs="Times New Roman" w:hAnsi="Times New Roman"/>
          <w:color w:val="374151"/>
          <w:sz w:val="20"/>
          <w:szCs w:val="20"/>
          <w:rtl w:val="off"/>
          <w:lang w:val="en-US"/>
        </w:rPr>
        <w:t xml:space="preserve">setului </w:t>
      </w:r>
      <w:r>
        <w:rPr>
          <w:rFonts w:ascii="Times New Roman" w:cs="Times New Roman" w:hAnsi="Times New Roman"/>
          <w:color w:val="374151"/>
          <w:sz w:val="20"/>
          <w:szCs w:val="20"/>
          <w:rtl w:val="off"/>
          <w:lang w:val="en-US"/>
        </w:rPr>
        <w:t>de date</w:t>
      </w:r>
    </w:p>
    <w:p w14:paraId="0000004B">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0"/>
        <w:jc w:val="both"/>
        <w:rPr>
          <w:rFonts w:ascii="Times New Roman" w:cs="Times New Roman" w:hAnsi="Times New Roman"/>
          <w:color w:val="374151"/>
          <w:sz w:val="20"/>
          <w:szCs w:val="20"/>
          <w:lang w:val="en-US"/>
        </w:rPr>
      </w:pPr>
      <w:r>
        <w:rPr>
          <w:rFonts w:ascii="Times New Roman" w:cs="Times New Roman" w:hAnsi="Times New Roman"/>
          <w:color w:val="374151"/>
          <w:sz w:val="20"/>
          <w:szCs w:val="20"/>
          <w:rtl w:val="off"/>
          <w:lang w:val="en-US"/>
        </w:rPr>
        <w:t xml:space="preserve">Pentru a asigura o potrivire corespunzătoare cu cerințele proiectului, am început prin a prelucra </w:t>
      </w:r>
      <w:r>
        <w:rPr>
          <w:rFonts w:ascii="Times New Roman" w:cs="Times New Roman" w:hAnsi="Times New Roman"/>
          <w:color w:val="374151"/>
          <w:sz w:val="20"/>
          <w:szCs w:val="20"/>
          <w:rtl w:val="off"/>
          <w:lang w:val="en-US"/>
        </w:rPr>
        <w:t>setul</w:t>
      </w:r>
      <w:r>
        <w:rPr>
          <w:rFonts w:ascii="Times New Roman" w:cs="Times New Roman" w:hAnsi="Times New Roman"/>
          <w:color w:val="374151"/>
          <w:sz w:val="20"/>
          <w:szCs w:val="20"/>
          <w:rtl w:val="off"/>
          <w:lang w:val="en-US"/>
        </w:rPr>
        <w:t xml:space="preserve"> de date într-un mod adaptat scopului nostru. Aceasta a inclus etape precum </w:t>
      </w:r>
      <w:r>
        <w:rPr>
          <w:rFonts w:ascii="Times New Roman" w:cs="Times New Roman" w:hAnsi="Times New Roman"/>
          <w:color w:val="374151"/>
          <w:sz w:val="20"/>
          <w:szCs w:val="20"/>
          <w:rtl w:val="off"/>
          <w:lang w:val="en-US"/>
        </w:rPr>
        <w:t>crearea DataLoader pentru setul de date</w:t>
      </w:r>
      <w:r>
        <w:rPr>
          <w:rFonts w:ascii="Times New Roman" w:cs="Times New Roman" w:hAnsi="Times New Roman"/>
          <w:color w:val="374151"/>
          <w:sz w:val="20"/>
          <w:szCs w:val="20"/>
          <w:rtl w:val="off"/>
          <w:lang w:val="en-US"/>
        </w:rPr>
        <w:t xml:space="preserve">, </w:t>
      </w:r>
      <w:r>
        <w:rPr>
          <w:rFonts w:ascii="Times New Roman" w:cs="Times New Roman" w:hAnsi="Times New Roman"/>
          <w:color w:val="374151"/>
          <w:sz w:val="20"/>
          <w:szCs w:val="20"/>
          <w:rtl w:val="off"/>
          <w:lang w:val="en-US"/>
        </w:rPr>
        <w:t>definirea tripletului, definirea modelului, antrenarea tripletului iar în final vizualizarea rezultatelor</w:t>
      </w:r>
      <w:r>
        <w:rPr>
          <w:rFonts w:ascii="Times New Roman" w:cs="Times New Roman" w:hAnsi="Times New Roman"/>
          <w:color w:val="374151"/>
          <w:sz w:val="20"/>
          <w:szCs w:val="20"/>
          <w:rtl w:val="off"/>
          <w:lang w:val="en-US"/>
        </w:rPr>
        <w:t xml:space="preserve"> redundante și normalizarea datelor pentru a asigura coerența și consistența lor.</w:t>
      </w:r>
    </w:p>
    <w:p w14:paraId="0000004C">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0"/>
        <w:jc w:val="both"/>
        <w:rPr>
          <w:rFonts w:ascii="Times New Roman" w:cs="Times New Roman" w:hAnsi="Times New Roman"/>
          <w:color w:val="374151"/>
          <w:sz w:val="20"/>
          <w:szCs w:val="20"/>
          <w:lang w:val="en-US"/>
        </w:rPr>
      </w:pPr>
      <w:r>
        <w:rPr>
          <w:rFonts w:ascii="Times New Roman" w:cs="Times New Roman" w:hAnsi="Times New Roman"/>
          <w:color w:val="374151"/>
          <w:sz w:val="20"/>
          <w:szCs w:val="20"/>
          <w:rtl w:val="off"/>
          <w:lang w:val="en-US"/>
        </w:rPr>
        <w:t xml:space="preserve">3.2 Extragerea </w:t>
      </w:r>
    </w:p>
    <w:p w14:paraId="0000004D">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0"/>
        <w:jc w:val="both"/>
        <w:rPr>
          <w:rFonts w:ascii="Times New Roman" w:cs="Times New Roman" w:hAnsi="Times New Roman"/>
          <w:color w:val="374151"/>
          <w:sz w:val="20"/>
          <w:szCs w:val="20"/>
          <w:lang w:val="en-US"/>
        </w:rPr>
      </w:pPr>
      <w:r>
        <w:rPr>
          <w:rFonts w:ascii="Times New Roman" w:cs="Times New Roman" w:hAnsi="Times New Roman"/>
          <w:color w:val="374151"/>
          <w:sz w:val="20"/>
          <w:szCs w:val="20"/>
          <w:rtl w:val="off"/>
          <w:lang w:val="en-US"/>
        </w:rPr>
        <w:t xml:space="preserve">Procesul de extragere a trăsăturilor a fost esențial în obținerea informațiilor semnificative din setul de date. Am selectat cu grijă trăsăturile relevante pentru obiectivele noastre specifice, asigurându-ne că acestea capturează esența datelor și contribuie la calitatea procesului de învățare </w:t>
      </w:r>
      <w:r>
        <w:rPr>
          <w:rFonts w:ascii="Times New Roman" w:cs="Times New Roman" w:hAnsi="Times New Roman"/>
          <w:color w:val="374151"/>
          <w:sz w:val="20"/>
          <w:szCs w:val="20"/>
          <w:rtl w:val="off"/>
          <w:lang w:val="en-US"/>
        </w:rPr>
        <w:t>a conținutului</w:t>
      </w:r>
      <w:r>
        <w:rPr>
          <w:rFonts w:ascii="Times New Roman" w:cs="Times New Roman" w:hAnsi="Times New Roman"/>
          <w:color w:val="374151"/>
          <w:sz w:val="20"/>
          <w:szCs w:val="20"/>
          <w:rtl w:val="off"/>
          <w:lang w:val="en-US"/>
        </w:rPr>
        <w:t xml:space="preserve"> din imagini.</w:t>
      </w:r>
    </w:p>
    <w:p w14:paraId="0000004E">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0"/>
        <w:jc w:val="both"/>
        <w:rPr>
          <w:rFonts w:ascii="Times New Roman" w:cs="Times New Roman" w:hAnsi="Times New Roman"/>
          <w:color w:val="374151"/>
          <w:sz w:val="20"/>
          <w:szCs w:val="20"/>
          <w:lang w:val="en-US"/>
        </w:rPr>
      </w:pPr>
      <w:r>
        <w:rPr>
          <w:rFonts w:ascii="Times New Roman" w:cs="Times New Roman" w:hAnsi="Times New Roman"/>
          <w:color w:val="374151"/>
          <w:sz w:val="20"/>
          <w:szCs w:val="20"/>
          <w:rtl w:val="off"/>
          <w:lang w:val="en-US"/>
        </w:rPr>
        <w:t>3.3 Implementarea Triplet Networks</w:t>
      </w:r>
    </w:p>
    <w:p w14:paraId="0000004F">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0"/>
        <w:jc w:val="both"/>
        <w:rPr>
          <w:rFonts w:ascii="Times New Roman" w:cs="Times New Roman" w:hAnsi="Times New Roman"/>
          <w:color w:val="374151"/>
          <w:sz w:val="20"/>
          <w:szCs w:val="20"/>
          <w:lang w:val="en-US"/>
        </w:rPr>
      </w:pPr>
      <w:r>
        <w:rPr>
          <w:rFonts w:ascii="Times New Roman" w:cs="Times New Roman" w:hAnsi="Times New Roman"/>
          <w:color w:val="374151"/>
          <w:sz w:val="20"/>
          <w:szCs w:val="20"/>
          <w:rtl w:val="off"/>
          <w:lang w:val="en-US"/>
        </w:rPr>
        <w:t xml:space="preserve">Pentru a implementa Triplet Networks în cadrul proiectului, am definit și am antrenat o rețea neurală conform arhitecturii Tripleților. Acest model a fost instruit utilizând </w:t>
      </w:r>
      <w:r>
        <w:rPr>
          <w:rFonts w:ascii="Times New Roman" w:cs="Times New Roman" w:hAnsi="Times New Roman"/>
          <w:color w:val="374151"/>
          <w:sz w:val="20"/>
          <w:szCs w:val="20"/>
          <w:rtl w:val="off"/>
          <w:lang w:val="en-US"/>
        </w:rPr>
        <w:t>setul</w:t>
      </w:r>
      <w:r>
        <w:rPr>
          <w:rFonts w:ascii="Times New Roman" w:cs="Times New Roman" w:hAnsi="Times New Roman"/>
          <w:color w:val="374151"/>
          <w:sz w:val="20"/>
          <w:szCs w:val="20"/>
          <w:rtl w:val="off"/>
          <w:lang w:val="en-US"/>
        </w:rPr>
        <w:t xml:space="preserve"> de date prelucrat, unde exemplul ancoră, exemplul pozitiv și exemplul negativ au fost selectate astfel încât să maximizeze învățarea metricilor și să faciliteze comparațiile de similaritate.</w:t>
      </w:r>
    </w:p>
    <w:p w14:paraId="00000050">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0"/>
        <w:jc w:val="both"/>
        <w:rPr>
          <w:rFonts w:ascii="Times New Roman" w:cs="Times New Roman" w:hAnsi="Times New Roman"/>
          <w:color w:val="374151"/>
          <w:sz w:val="20"/>
          <w:szCs w:val="20"/>
          <w:lang w:val="en-US"/>
        </w:rPr>
      </w:pPr>
      <w:r>
        <w:rPr>
          <w:rFonts w:ascii="Times New Roman" w:cs="Times New Roman" w:hAnsi="Times New Roman"/>
          <w:color w:val="374151"/>
          <w:sz w:val="20"/>
          <w:szCs w:val="20"/>
          <w:rtl w:val="off"/>
          <w:lang w:val="en-US"/>
        </w:rPr>
        <w:t>Am ajustat, de asemenea, hiperparametrii modelului, cum ar fi dimensiunea încorporărilor și marja triplet, pentru a îmbunătăți performanța sistemului în contextul specific al proiectului nostru.</w:t>
      </w:r>
    </w:p>
    <w:p w14:paraId="00000051">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0"/>
        <w:jc w:val="both"/>
        <w:rPr>
          <w:rFonts w:ascii="Times New Roman" w:cs="Times New Roman" w:hAnsi="Times New Roman"/>
          <w:color w:val="374151"/>
          <w:sz w:val="20"/>
          <w:szCs w:val="20"/>
          <w:lang w:val="en-US"/>
        </w:rPr>
      </w:pPr>
      <w:r>
        <w:rPr>
          <w:rFonts w:ascii="Times New Roman" w:cs="Times New Roman" w:hAnsi="Times New Roman"/>
          <w:color w:val="374151"/>
          <w:sz w:val="20"/>
          <w:szCs w:val="20"/>
          <w:rtl w:val="off"/>
          <w:lang w:val="en-US"/>
        </w:rPr>
        <w:t xml:space="preserve">Această secțiune detaliată a procesului de proiectare și implementare subliniază eforturile noastre de a crea un sistem eficient </w:t>
      </w:r>
      <w:r>
        <w:rPr>
          <w:rFonts w:ascii="Times New Roman" w:cs="Times New Roman" w:hAnsi="Times New Roman"/>
          <w:color w:val="374151"/>
          <w:sz w:val="20"/>
          <w:szCs w:val="20"/>
          <w:rtl w:val="off"/>
          <w:lang w:val="en-US"/>
        </w:rPr>
        <w:t>în</w:t>
      </w:r>
      <w:r>
        <w:rPr>
          <w:rFonts w:ascii="Times New Roman" w:cs="Times New Roman" w:hAnsi="Times New Roman"/>
          <w:color w:val="374151"/>
          <w:sz w:val="20"/>
          <w:szCs w:val="20"/>
          <w:rtl w:val="off"/>
          <w:lang w:val="en-US"/>
        </w:rPr>
        <w:t xml:space="preserve"> analiza de date, punând bazele pentru analizele ulterioare și evaluarea performanțelor obținute.</w:t>
      </w:r>
    </w:p>
    <w:p w14:paraId="00000052">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0"/>
        <w:jc w:val="both"/>
        <w:rPr>
          <w:rFonts w:ascii="Times New Roman" w:cs="Times New Roman" w:hAnsi="Times New Roman"/>
          <w:color w:val="374151"/>
          <w:sz w:val="20"/>
          <w:szCs w:val="20"/>
          <w:lang w:val="en-US"/>
        </w:rPr>
      </w:pPr>
    </w:p>
    <w:p w14:paraId="00000053">
      <w:pPr>
        <w:tabs>
          <w:tab w:val="center" w:pos="351"/>
          <w:tab w:val="center" w:pos="1346"/>
        </w:tabs>
        <w:spacing w:after="798" w:line="259" w:lineRule="auto"/>
        <w:ind w:left="0" w:firstLine="0"/>
        <w:jc w:val="center"/>
        <w:rPr>
          <w:rFonts w:ascii="Times New Roman" w:cs="Times New Roman" w:hAnsi="Times New Roman"/>
          <w:sz w:val="14"/>
        </w:rPr>
      </w:pPr>
      <w:r>
        <w:rPr>
          <w:rFonts w:ascii="Times New Roman" w:cs="Times New Roman" w:hAnsi="Times New Roman"/>
          <w:sz w:val="14"/>
        </w:rPr>
        <w:drawing xmlns:mc="http://schemas.openxmlformats.org/markup-compatibility/2006">
          <wp:inline>
            <wp:extent cx="3141980" cy="3305175"/>
            <wp:effectExtent l="0" t="0" r="0" b="0"/>
            <wp:docPr id="478" name="Picture 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
                    <pic:cNvPicPr>
                      <a:picLocks noGrp="0" noSelect="0" noChangeAspect="1" noMove="0"/>
                    </pic:cNvPicPr>
                  </pic:nvPicPr>
                  <pic:blipFill>
                    <a:blip r:embed="rId27"/>
                    <a:srcRect/>
                    <a:stretch>
                      <a:fillRect/>
                    </a:stretch>
                  </pic:blipFill>
                  <pic:spPr>
                    <a:xfrm>
                      <a:off x="0" y="0"/>
                      <a:ext cx="3141980" cy="3305175"/>
                    </a:xfrm>
                    <a:prstGeom prst="rect">
                      <a:avLst/>
                    </a:prstGeom>
                  </pic:spPr>
                </pic:pic>
              </a:graphicData>
            </a:graphic>
          </wp:inline>
        </w:drawing>
      </w:r>
      <w:r>
        <w:rPr>
          <w:rFonts w:ascii="Times New Roman" w:cs="Times New Roman" w:hAnsi="Times New Roman"/>
          <w:sz w:val="16"/>
          <w:szCs w:val="24"/>
        </w:rPr>
        <w:t>Fig. 3 - Antrenarea tripletului</w:t>
      </w:r>
    </w:p>
    <w:p w14:paraId="00000054">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both"/>
        <w:rPr>
          <w:rFonts w:ascii="Times New Roman" w:cs="Times New Roman" w:hAnsi="Times New Roman"/>
          <w:b/>
          <w:bCs/>
          <w:color w:val="0f0f0f"/>
          <w:sz w:val="24"/>
          <w:szCs w:val="24"/>
          <w:rtl w:val="off"/>
          <w:lang w:val="en-US"/>
        </w:rPr>
      </w:pPr>
    </w:p>
    <w:p w14:paraId="00000055">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both"/>
        <w:rPr>
          <w:rFonts w:ascii="Times New Roman" w:cs="Times New Roman" w:hAnsi="Times New Roman"/>
          <w:b/>
          <w:bCs/>
          <w:color w:val="0f0f0f"/>
          <w:sz w:val="24"/>
          <w:szCs w:val="24"/>
          <w:rtl w:val="off"/>
          <w:lang w:val="en-US"/>
        </w:rPr>
      </w:pPr>
    </w:p>
    <w:p w14:paraId="00000056">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both"/>
        <w:rPr>
          <w:rFonts w:ascii="Times New Roman" w:cs="Times New Roman" w:hAnsi="Times New Roman"/>
          <w:b/>
          <w:bCs/>
          <w:color w:val="0f0f0f"/>
          <w:sz w:val="24"/>
          <w:szCs w:val="24"/>
          <w:rtl w:val="off"/>
          <w:lang w:val="en-US"/>
        </w:rPr>
      </w:pPr>
    </w:p>
    <w:p w14:paraId="00000057">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both"/>
        <w:rPr>
          <w:rFonts w:ascii="Times New Roman" w:cs="Times New Roman" w:hAnsi="Times New Roman"/>
          <w:b/>
          <w:bCs/>
          <w:color w:val="0f0f0f"/>
          <w:sz w:val="24"/>
          <w:szCs w:val="24"/>
          <w:rtl w:val="off"/>
          <w:lang w:val="en-US"/>
        </w:rPr>
      </w:pPr>
    </w:p>
    <w:p w14:paraId="00000058">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both"/>
        <w:rPr>
          <w:rFonts w:ascii="Times New Roman" w:cs="Times New Roman" w:hAnsi="Times New Roman"/>
          <w:b/>
          <w:bCs/>
          <w:color w:val="0f0f0f"/>
          <w:sz w:val="24"/>
          <w:szCs w:val="24"/>
          <w:rtl w:val="off"/>
          <w:lang w:val="en-US"/>
        </w:rPr>
      </w:pPr>
    </w:p>
    <w:p w14:paraId="00000059">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both"/>
        <w:rPr>
          <w:rFonts w:ascii="Times New Roman" w:cs="Times New Roman" w:hAnsi="Times New Roman"/>
          <w:b/>
          <w:bCs/>
          <w:color w:val="0f0f0f"/>
          <w:sz w:val="24"/>
          <w:szCs w:val="24"/>
          <w:rtl w:val="off"/>
          <w:lang w:val="en-US"/>
        </w:rPr>
      </w:pPr>
    </w:p>
    <w:p w14:paraId="0000005A">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both"/>
        <w:rPr>
          <w:rFonts w:ascii="Times New Roman" w:cs="Times New Roman" w:hAnsi="Times New Roman"/>
          <w:b/>
          <w:bCs/>
          <w:color w:val="0f0f0f"/>
          <w:sz w:val="24"/>
          <w:szCs w:val="24"/>
          <w:rtl w:val="off"/>
          <w:lang w:val="en-US"/>
        </w:rPr>
      </w:pPr>
    </w:p>
    <w:p w14:paraId="0000005B">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both"/>
        <w:rPr>
          <w:rFonts w:ascii="Times New Roman" w:cs="Times New Roman" w:hAnsi="Times New Roman"/>
          <w:b/>
          <w:bCs/>
          <w:color w:val="0f0f0f"/>
          <w:sz w:val="24"/>
          <w:szCs w:val="24"/>
          <w:rtl w:val="off"/>
          <w:lang w:val="en-US"/>
        </w:rPr>
      </w:pPr>
    </w:p>
    <w:p w14:paraId="0000005C">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both"/>
        <w:rPr>
          <w:rFonts w:ascii="Times New Roman" w:cs="Times New Roman" w:hAnsi="Times New Roman"/>
          <w:b/>
          <w:bCs/>
          <w:color w:val="0f0f0f"/>
          <w:sz w:val="24"/>
          <w:szCs w:val="24"/>
          <w:rtl w:val="off"/>
          <w:lang w:val="en-US"/>
        </w:rPr>
      </w:pPr>
    </w:p>
    <w:p w14:paraId="0000005D">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both"/>
        <w:rPr>
          <w:rFonts w:ascii="Times New Roman" w:cs="Times New Roman" w:hAnsi="Times New Roman"/>
          <w:b/>
          <w:bCs/>
          <w:sz w:val="24"/>
          <w:szCs w:val="24"/>
        </w:rPr>
      </w:pPr>
      <w:r>
        <w:rPr>
          <w:rFonts w:ascii="Times New Roman" w:cs="Times New Roman" w:hAnsi="Times New Roman"/>
          <w:b/>
          <w:bCs/>
          <w:color w:val="0f0f0f"/>
          <w:sz w:val="24"/>
          <w:szCs w:val="24"/>
          <w:rtl w:val="off"/>
          <w:lang w:val="en-US"/>
        </w:rPr>
        <w:t>Capitolul 4: Analiză și concluzii</w:t>
      </w:r>
      <w:r>
        <w:rPr>
          <w:rFonts w:ascii="Times New Roman" w:cs="Times New Roman" w:hAnsi="Times New Roman"/>
          <w:b/>
          <w:bCs/>
          <w:color w:val="000000"/>
          <w:sz w:val="24"/>
          <w:szCs w:val="24"/>
          <w:rtl w:val="off"/>
          <w:lang w:val="en-US"/>
        </w:rPr>
        <w:t xml:space="preserve"> </w:t>
      </w:r>
    </w:p>
    <w:p w14:paraId="0000005E">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both"/>
        <w:rPr>
          <w:rFonts w:ascii="Times New Roman" w:cs="Times New Roman" w:hAnsi="Times New Roman"/>
          <w:sz w:val="20"/>
          <w:szCs w:val="20"/>
        </w:rPr>
      </w:pPr>
    </w:p>
    <w:p w14:paraId="0000005F">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0"/>
        <w:jc w:val="both"/>
        <w:rPr>
          <w:rFonts w:ascii="Times New Roman" w:cs="Times New Roman" w:hAnsi="Times New Roman"/>
          <w:color w:val="374151"/>
          <w:sz w:val="20"/>
          <w:szCs w:val="20"/>
          <w:lang w:val="en-US"/>
        </w:rPr>
      </w:pPr>
      <w:r>
        <w:rPr>
          <w:rFonts w:ascii="Times New Roman" w:cs="Times New Roman" w:hAnsi="Times New Roman"/>
          <w:color w:val="374151"/>
          <w:sz w:val="20"/>
          <w:szCs w:val="20"/>
          <w:rtl w:val="off"/>
          <w:lang w:val="en-US"/>
        </w:rPr>
        <w:t>4.1 Analiza rezultatelor</w:t>
      </w:r>
    </w:p>
    <w:p w14:paraId="00000060">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0"/>
        <w:jc w:val="both"/>
        <w:rPr>
          <w:rFonts w:ascii="Times New Roman" w:cs="Times New Roman" w:hAnsi="Times New Roman"/>
          <w:color w:val="374151"/>
          <w:sz w:val="20"/>
          <w:szCs w:val="20"/>
          <w:lang w:val="en-US"/>
        </w:rPr>
      </w:pPr>
      <w:r>
        <w:rPr>
          <w:rFonts w:ascii="Times New Roman" w:cs="Times New Roman" w:hAnsi="Times New Roman"/>
          <w:color w:val="374151"/>
          <w:sz w:val="20"/>
          <w:szCs w:val="20"/>
          <w:rtl w:val="off"/>
          <w:lang w:val="en-US"/>
        </w:rPr>
        <w:t>Rezultatele obținute în urma implementării procesului de data mining reflectă eficiența și relevanța metodelor aplicate. Prin utilizarea Triplet Networks, am reușit să obținem încorporări semnificative în spațiul latent, în care distanța dintre exemplele similare este redusă, iar cele nesimilare sunt îndepărtate. Acest lucru indică capacitatea modelului de a învăța metrici semnificative pentru comparații precise între date.</w:t>
      </w:r>
    </w:p>
    <w:p w14:paraId="00000061">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0"/>
        <w:jc w:val="both"/>
        <w:rPr>
          <w:rFonts w:ascii="Times New Roman" w:cs="Times New Roman" w:hAnsi="Times New Roman"/>
          <w:color w:val="374151"/>
          <w:sz w:val="20"/>
          <w:szCs w:val="20"/>
          <w:lang w:val="en-US"/>
        </w:rPr>
      </w:pPr>
      <w:r>
        <w:rPr>
          <w:rFonts w:ascii="Times New Roman" w:cs="Times New Roman" w:hAnsi="Times New Roman"/>
          <w:color w:val="374151"/>
          <w:sz w:val="20"/>
          <w:szCs w:val="20"/>
          <w:rtl w:val="off"/>
          <w:lang w:val="en-US"/>
        </w:rPr>
        <w:t>Analiza rezultatelor evidențiază, de asemenea, impactul procesului de prelucrare a datelor și extragere a trăsăturilor asupra performanțelor modelului. Prin selectarea și utilizarea adecvată a trăsăturilor, am reușit să evidențiem aspecte semnificative ale datelor, facilitând astfel învățarea eficientă a rețelei.</w:t>
      </w:r>
    </w:p>
    <w:p w14:paraId="00000062">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0"/>
        <w:jc w:val="both"/>
        <w:rPr>
          <w:rFonts w:ascii="Times New Roman" w:cs="Times New Roman" w:hAnsi="Times New Roman"/>
          <w:color w:val="374151"/>
          <w:sz w:val="20"/>
          <w:szCs w:val="20"/>
          <w:lang w:val="en-US"/>
        </w:rPr>
      </w:pPr>
    </w:p>
    <w:p w14:paraId="00000063">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0"/>
        <w:jc w:val="both"/>
        <w:rPr>
          <w:rFonts w:ascii="Times New Roman" w:cs="Times New Roman" w:hAnsi="Times New Roman"/>
          <w:color w:val="374151"/>
          <w:sz w:val="20"/>
          <w:szCs w:val="20"/>
          <w:lang w:val="en-US"/>
        </w:rPr>
      </w:pPr>
      <w:r>
        <w:rPr>
          <w:rFonts w:ascii="Times New Roman" w:cs="Times New Roman" w:hAnsi="Times New Roman"/>
          <w:color w:val="374151"/>
          <w:sz w:val="20"/>
          <w:szCs w:val="20"/>
          <w:lang w:val="en-US"/>
        </w:rPr>
        <w:drawing xmlns:mc="http://schemas.openxmlformats.org/markup-compatibility/2006">
          <wp:inline>
            <wp:extent cx="1478280" cy="1619885"/>
            <wp:effectExtent l="0" t="0" r="0" b="0"/>
            <wp:docPr id="479" name="Picture 4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pic:cNvPicPr>
                      <a:picLocks noGrp="0" noSelect="0" noChangeAspect="1" noMove="0"/>
                    </pic:cNvPicPr>
                  </pic:nvPicPr>
                  <pic:blipFill>
                    <a:blip r:embed="rId28"/>
                    <a:srcRect/>
                    <a:stretch>
                      <a:fillRect/>
                    </a:stretch>
                  </pic:blipFill>
                  <pic:spPr>
                    <a:xfrm>
                      <a:off x="0" y="0"/>
                      <a:ext cx="1478280" cy="1619885"/>
                    </a:xfrm>
                    <a:prstGeom prst="rect">
                      <a:avLst/>
                    </a:prstGeom>
                  </pic:spPr>
                </pic:pic>
              </a:graphicData>
            </a:graphic>
          </wp:inline>
        </w:drawing>
      </w:r>
      <w:r>
        <w:rPr>
          <w:rFonts w:ascii="Times New Roman" w:cs="Times New Roman" w:hAnsi="Times New Roman"/>
          <w:color w:val="374151"/>
          <w:sz w:val="20"/>
          <w:szCs w:val="20"/>
          <w:lang w:val="en-US"/>
        </w:rPr>
        <w:t xml:space="preserve"> </w:t>
      </w:r>
      <w:r>
        <w:rPr>
          <w:rFonts w:ascii="Times New Roman" w:cs="Times New Roman" w:hAnsi="Times New Roman"/>
          <w:color w:val="374151"/>
          <w:sz w:val="20"/>
          <w:szCs w:val="20"/>
          <w:lang w:val="en-US"/>
        </w:rPr>
        <w:drawing xmlns:mc="http://schemas.openxmlformats.org/markup-compatibility/2006">
          <wp:inline>
            <wp:extent cx="1412875" cy="1624330"/>
            <wp:effectExtent l="0" t="0" r="0" b="0"/>
            <wp:docPr id="480" name="Picture 4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
                    <pic:cNvPicPr>
                      <a:picLocks noGrp="0" noSelect="0" noChangeAspect="1" noMove="0"/>
                    </pic:cNvPicPr>
                  </pic:nvPicPr>
                  <pic:blipFill>
                    <a:blip r:embed="rId29"/>
                    <a:srcRect/>
                    <a:stretch>
                      <a:fillRect/>
                    </a:stretch>
                  </pic:blipFill>
                  <pic:spPr>
                    <a:xfrm>
                      <a:off x="0" y="0"/>
                      <a:ext cx="1412875" cy="1624330"/>
                    </a:xfrm>
                    <a:prstGeom prst="rect">
                      <a:avLst/>
                    </a:prstGeom>
                  </pic:spPr>
                </pic:pic>
              </a:graphicData>
            </a:graphic>
          </wp:inline>
        </w:drawing>
      </w:r>
    </w:p>
    <w:p w14:paraId="00000064">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0"/>
        <w:jc w:val="both"/>
        <w:rPr>
          <w:rFonts w:ascii="Times New Roman" w:cs="Times New Roman" w:hAnsi="Times New Roman"/>
          <w:color w:val="374151"/>
          <w:sz w:val="16"/>
          <w:szCs w:val="16"/>
          <w:lang w:val="en-US"/>
        </w:rPr>
      </w:pPr>
    </w:p>
    <w:p w14:paraId="00000065">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center"/>
        <w:rPr>
          <w:rFonts w:ascii="Times New Roman" w:cs="Times New Roman" w:hAnsi="Times New Roman"/>
          <w:color w:val="auto"/>
          <w:sz w:val="16"/>
          <w:szCs w:val="16"/>
          <w:lang w:val="en-US"/>
        </w:rPr>
      </w:pPr>
      <w:r>
        <w:rPr>
          <w:rFonts w:ascii="Times New Roman" w:cs="Times New Roman" w:hAnsi="Times New Roman"/>
          <w:color w:val="auto"/>
          <w:sz w:val="16"/>
          <w:szCs w:val="16"/>
          <w:lang w:val="en-US"/>
        </w:rPr>
        <w:t xml:space="preserve">Fig. 4 - </w:t>
      </w:r>
      <w:r>
        <w:rPr>
          <w:rFonts w:ascii="Times New Roman" w:cs="Times New Roman" w:hAnsi="Times New Roman"/>
          <w:color w:val="auto"/>
          <w:sz w:val="16"/>
          <w:szCs w:val="16"/>
          <w:rtl w:val="off"/>
          <w:lang w:val="en-US"/>
        </w:rPr>
        <w:t>Vizualizarea rezultatelor - spațiu bidimensional</w:t>
      </w:r>
    </w:p>
    <w:p w14:paraId="00000066">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center"/>
        <w:rPr>
          <w:rFonts w:ascii="Times New Roman" w:cs="Times New Roman" w:hAnsi="Times New Roman"/>
          <w:color w:val="auto"/>
          <w:sz w:val="16"/>
          <w:szCs w:val="16"/>
          <w:lang w:val="en-US"/>
        </w:rPr>
      </w:pPr>
    </w:p>
    <w:p w14:paraId="00000067">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center"/>
        <w:rPr>
          <w:rFonts w:ascii="Times New Roman" w:cs="Times New Roman" w:hAnsi="Times New Roman"/>
          <w:color w:val="auto"/>
          <w:sz w:val="16"/>
          <w:szCs w:val="16"/>
          <w:lang w:val="en-US"/>
        </w:rPr>
      </w:pPr>
    </w:p>
    <w:p w14:paraId="00000068">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center"/>
        <w:rPr>
          <w:rFonts w:ascii="Times New Roman" w:cs="Times New Roman" w:hAnsi="Times New Roman"/>
          <w:color w:val="auto"/>
          <w:sz w:val="16"/>
          <w:szCs w:val="16"/>
          <w:lang w:val="en-US"/>
        </w:rPr>
      </w:pPr>
    </w:p>
    <w:p w14:paraId="00000069">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374151"/>
          <w:sz w:val="16"/>
          <w:szCs w:val="16"/>
          <w:lang w:val="en-US"/>
        </w:rPr>
      </w:pPr>
    </w:p>
    <w:p w14:paraId="0000006A">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0"/>
        <w:jc w:val="both"/>
        <w:rPr>
          <w:rFonts w:ascii="Times New Roman" w:cs="Times New Roman" w:hAnsi="Times New Roman"/>
          <w:color w:val="374151"/>
          <w:sz w:val="20"/>
          <w:szCs w:val="20"/>
          <w:lang w:val="en-US"/>
        </w:rPr>
      </w:pPr>
      <w:r>
        <w:rPr>
          <w:rFonts w:ascii="Times New Roman" w:cs="Times New Roman" w:hAnsi="Times New Roman"/>
          <w:color w:val="374151"/>
          <w:sz w:val="20"/>
          <w:szCs w:val="20"/>
          <w:rtl w:val="off"/>
          <w:lang w:val="en-US"/>
        </w:rPr>
        <w:t>4.2 Concluzii</w:t>
      </w:r>
    </w:p>
    <w:p w14:paraId="0000006B">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0"/>
        <w:jc w:val="both"/>
        <w:rPr>
          <w:rFonts w:ascii="Times New Roman" w:cs="Times New Roman" w:hAnsi="Times New Roman"/>
          <w:color w:val="374151"/>
          <w:sz w:val="20"/>
          <w:szCs w:val="20"/>
          <w:lang w:val="en-US"/>
        </w:rPr>
      </w:pPr>
      <w:r>
        <w:rPr>
          <w:rFonts w:ascii="Times New Roman" w:cs="Times New Roman" w:hAnsi="Times New Roman"/>
          <w:color w:val="374151"/>
          <w:sz w:val="20"/>
          <w:szCs w:val="20"/>
          <w:rtl w:val="off"/>
          <w:lang w:val="en-US"/>
        </w:rPr>
        <w:t>Proiectul de data mining implementat a avut succes în atingerea obiectivelor propuse. Utilizarea Triplet Networks s-a dovedit a fi o abordare eficientă în învățarea metricilor și comparația similarității într-un set de date specific.</w:t>
      </w:r>
    </w:p>
    <w:p w14:paraId="0000006C">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0"/>
        <w:jc w:val="both"/>
        <w:rPr>
          <w:rFonts w:ascii="Times New Roman" w:cs="Times New Roman" w:hAnsi="Times New Roman"/>
          <w:color w:val="374151"/>
          <w:sz w:val="20"/>
          <w:szCs w:val="20"/>
          <w:lang w:val="en-US"/>
        </w:rPr>
      </w:pPr>
      <w:r>
        <w:rPr>
          <w:rFonts w:ascii="Times New Roman" w:cs="Times New Roman" w:hAnsi="Times New Roman"/>
          <w:color w:val="374151"/>
          <w:sz w:val="20"/>
          <w:szCs w:val="20"/>
          <w:rtl w:val="off"/>
          <w:lang w:val="en-US"/>
        </w:rPr>
        <w:t>Concluziile trase reflectă nu doar performanța modelului, ci și relevanța procesului de prelucrare a datelor și selecție a trăsăturilor. Această abordare oferă o bază solidă pentru analizele viitoare și dezvoltarea ulterioară a sistemului.</w:t>
      </w:r>
    </w:p>
    <w:p w14:paraId="0000006D">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0"/>
        <w:jc w:val="both"/>
        <w:rPr>
          <w:rFonts w:ascii="Times New Roman" w:cs="Times New Roman" w:hAnsi="Times New Roman"/>
          <w:color w:val="374151"/>
          <w:sz w:val="20"/>
          <w:szCs w:val="20"/>
          <w:lang w:val="en-US"/>
        </w:rPr>
      </w:pPr>
      <w:r>
        <w:rPr>
          <w:rFonts w:ascii="Times New Roman" w:cs="Times New Roman" w:hAnsi="Times New Roman"/>
          <w:color w:val="374151"/>
          <w:sz w:val="20"/>
          <w:szCs w:val="20"/>
          <w:rtl w:val="off"/>
          <w:lang w:val="en-US"/>
        </w:rPr>
        <w:t>4.3 Perspective de dezvoltare și recomandări</w:t>
      </w:r>
    </w:p>
    <w:p w14:paraId="0000006E">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0"/>
        <w:jc w:val="both"/>
        <w:rPr>
          <w:rFonts w:ascii="Times New Roman" w:cs="Times New Roman" w:hAnsi="Times New Roman"/>
          <w:color w:val="374151"/>
          <w:sz w:val="20"/>
          <w:szCs w:val="20"/>
          <w:lang w:val="en-US"/>
        </w:rPr>
      </w:pPr>
      <w:r>
        <w:rPr>
          <w:rFonts w:ascii="Times New Roman" w:cs="Times New Roman" w:hAnsi="Times New Roman"/>
          <w:color w:val="374151"/>
          <w:sz w:val="20"/>
          <w:szCs w:val="20"/>
          <w:rtl w:val="off"/>
          <w:lang w:val="en-US"/>
        </w:rPr>
        <w:t>Pentru a îmbunătăți și extinde proiectul în viitor, există câteva direcții promițătoare. Adăugarea unor seturi de date suplimentare și diversificarea acestora ar putea contribui la îmbogățirea învățării modelelor, consolidând astfel generalizarea sistemului.</w:t>
      </w:r>
    </w:p>
    <w:p w14:paraId="0000006F">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0"/>
        <w:jc w:val="both"/>
        <w:rPr>
          <w:rFonts w:ascii="Times New Roman" w:cs="Times New Roman" w:hAnsi="Times New Roman"/>
          <w:color w:val="374151"/>
          <w:sz w:val="20"/>
          <w:szCs w:val="20"/>
          <w:lang w:val="en-US"/>
        </w:rPr>
      </w:pPr>
      <w:r>
        <w:rPr>
          <w:rFonts w:ascii="Times New Roman" w:cs="Times New Roman" w:hAnsi="Times New Roman"/>
          <w:color w:val="374151"/>
          <w:sz w:val="20"/>
          <w:szCs w:val="20"/>
          <w:rtl w:val="off"/>
          <w:lang w:val="en-US"/>
        </w:rPr>
        <w:t>De asemenea, ajustarea hiperparametrilor și explorarea altor arhitecturi de rețele neuronale ar putea conduce la îmbunătățirea performanțelor modelului. Integrarea unor tehnici de regularizare și optimizare ar putea spori stabilitatea și robustețea sistemului în fața diversității datelor.</w:t>
      </w:r>
    </w:p>
    <w:p w14:paraId="00000070">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0"/>
        <w:jc w:val="both"/>
        <w:rPr>
          <w:rFonts w:ascii="Times New Roman" w:cs="Times New Roman" w:hAnsi="Times New Roman"/>
          <w:color w:val="374151"/>
          <w:sz w:val="20"/>
          <w:szCs w:val="20"/>
          <w:lang w:val="en-US"/>
        </w:rPr>
      </w:pPr>
      <w:r>
        <w:rPr>
          <w:rFonts w:ascii="Times New Roman" w:cs="Times New Roman" w:hAnsi="Times New Roman"/>
          <w:color w:val="374151"/>
          <w:sz w:val="20"/>
          <w:szCs w:val="20"/>
          <w:rtl w:val="off"/>
          <w:lang w:val="en-US"/>
        </w:rPr>
        <w:t>Aceste perspective de dezvoltare deschid calea pentru evoluția continuă a procesului de data mining implementat, contribuind la adaptarea și optimizarea acestuia în contextul schimbător al analizei de date.</w:t>
      </w:r>
    </w:p>
    <w:p w14:paraId="00000071">
      <w:pPr>
        <w:tabs>
          <w:tab w:val="center" w:pos="351"/>
          <w:tab w:val="center" w:pos="1346"/>
        </w:tabs>
        <w:spacing w:after="798" w:line="259" w:lineRule="auto"/>
        <w:ind w:left="0" w:firstLine="0"/>
        <w:jc w:val="center"/>
        <w:rPr>
          <w:rFonts w:ascii="Times New Roman" w:cs="Times New Roman" w:hAnsi="Times New Roman"/>
          <w:sz w:val="14"/>
        </w:rPr>
      </w:pPr>
    </w:p>
    <w:p w14:paraId="00000072">
      <w:pPr>
        <w:tabs>
          <w:tab w:val="center" w:pos="351"/>
          <w:tab w:val="center" w:pos="1346"/>
        </w:tabs>
        <w:spacing w:after="798" w:line="259" w:lineRule="auto"/>
        <w:ind w:left="0" w:firstLine="0"/>
        <w:jc w:val="right"/>
        <w:rPr>
          <w:rFonts w:ascii="Times New Roman" w:cs="Times New Roman" w:hAnsi="Times New Roman"/>
          <w:sz w:val="14"/>
        </w:rPr>
      </w:pPr>
    </w:p>
    <w:p w14:paraId="00000073">
      <w:pPr>
        <w:tabs>
          <w:tab w:val="center" w:pos="351"/>
          <w:tab w:val="center" w:pos="1346"/>
        </w:tabs>
        <w:spacing w:after="798" w:line="259" w:lineRule="auto"/>
        <w:ind w:left="0" w:firstLine="0"/>
        <w:jc w:val="right"/>
        <w:rPr>
          <w:rFonts w:ascii="Times New Roman" w:cs="Times New Roman" w:hAnsi="Times New Roman"/>
          <w:sz w:val="14"/>
        </w:rPr>
      </w:pPr>
    </w:p>
    <w:p w14:paraId="00000074">
      <w:pPr>
        <w:tabs>
          <w:tab w:val="center" w:pos="351"/>
          <w:tab w:val="center" w:pos="1346"/>
        </w:tabs>
        <w:spacing w:after="798" w:line="259" w:lineRule="auto"/>
        <w:ind w:left="0" w:firstLine="0"/>
        <w:jc w:val="right"/>
        <w:rPr>
          <w:rFonts w:ascii="Times New Roman" w:cs="Times New Roman" w:hAnsi="Times New Roman"/>
          <w:sz w:val="14"/>
        </w:rPr>
      </w:pPr>
    </w:p>
    <w:p w14:paraId="00000075">
      <w:pPr>
        <w:tabs>
          <w:tab w:val="center" w:pos="351"/>
          <w:tab w:val="center" w:pos="1346"/>
        </w:tabs>
        <w:spacing w:after="798" w:line="259" w:lineRule="auto"/>
        <w:ind w:left="0" w:firstLine="0"/>
        <w:jc w:val="right"/>
        <w:rPr>
          <w:rFonts w:ascii="Times New Roman" w:cs="Times New Roman" w:hAnsi="Times New Roman"/>
          <w:sz w:val="14"/>
        </w:rPr>
      </w:pPr>
    </w:p>
    <w:p w14:paraId="00000076">
      <w:pPr>
        <w:tabs>
          <w:tab w:val="center" w:pos="351"/>
          <w:tab w:val="center" w:pos="1346"/>
        </w:tabs>
        <w:spacing w:after="798" w:line="259" w:lineRule="auto"/>
        <w:ind w:left="0" w:firstLine="0"/>
        <w:jc w:val="right"/>
        <w:rPr>
          <w:rFonts w:ascii="Times New Roman" w:cs="Times New Roman" w:hAnsi="Times New Roman"/>
          <w:sz w:val="14"/>
        </w:rPr>
      </w:pPr>
    </w:p>
    <w:p w14:paraId="00000077">
      <w:pPr>
        <w:tabs>
          <w:tab w:val="center" w:pos="351"/>
          <w:tab w:val="center" w:pos="1346"/>
        </w:tabs>
        <w:spacing w:after="798" w:line="259" w:lineRule="auto"/>
        <w:ind w:left="0" w:firstLine="0"/>
        <w:jc w:val="right"/>
        <w:rPr>
          <w:rFonts w:ascii="Times New Roman" w:cs="Times New Roman" w:hAnsi="Times New Roman"/>
          <w:sz w:val="14"/>
        </w:rPr>
      </w:pPr>
    </w:p>
    <w:p w14:paraId="00000078">
      <w:pPr>
        <w:tabs>
          <w:tab w:val="center" w:pos="351"/>
          <w:tab w:val="center" w:pos="1346"/>
        </w:tabs>
        <w:spacing w:after="798" w:line="259" w:lineRule="auto"/>
        <w:ind w:left="0" w:firstLine="0"/>
        <w:jc w:val="right"/>
        <w:rPr>
          <w:rFonts w:ascii="Times New Roman" w:cs="Times New Roman" w:hAnsi="Times New Roman"/>
          <w:sz w:val="14"/>
        </w:rPr>
      </w:pPr>
    </w:p>
    <w:p w14:paraId="00000079">
      <w:pPr>
        <w:tabs>
          <w:tab w:val="center" w:pos="351"/>
          <w:tab w:val="center" w:pos="1346"/>
        </w:tabs>
        <w:spacing w:after="0" w:line="360" w:lineRule="auto"/>
        <w:ind w:left="0" w:firstLine="0"/>
        <w:jc w:val="both"/>
        <w:rPr>
          <w:rFonts w:ascii="Times New Roman" w:cs="Times New Roman" w:hAnsi="Times New Roman"/>
          <w:sz w:val="20"/>
          <w:szCs w:val="20"/>
        </w:rPr>
      </w:pPr>
      <w:r>
        <w:rPr>
          <w:rFonts w:ascii="Times New Roman" w:cs="Times New Roman" w:hAnsi="Times New Roman"/>
          <w:b/>
          <w:bCs/>
          <w:sz w:val="24"/>
          <w:szCs w:val="32"/>
        </w:rPr>
        <w:t>Bibliografie</w:t>
      </w:r>
      <w:r>
        <w:rPr>
          <w:rFonts w:ascii="Times New Roman" w:cs="Times New Roman" w:hAnsi="Times New Roman"/>
          <w:sz w:val="14"/>
        </w:rPr>
        <w:br w:type="textWrapping"/>
      </w:r>
      <w:r>
        <w:rPr>
          <w:rFonts w:ascii="Times New Roman" w:cs="Times New Roman" w:hAnsi="Times New Roman"/>
          <w:sz w:val="14"/>
        </w:rPr>
        <w:br w:type="textWrapping"/>
      </w:r>
      <w:r>
        <w:rPr>
          <w:rFonts w:ascii="Times New Roman" w:cs="Times New Roman" w:hAnsi="Times New Roman"/>
          <w:sz w:val="20"/>
          <w:szCs w:val="20"/>
        </w:rPr>
        <w:t>1.https://books.google.ro/books?hl=ro&amp;lr=&amp;id=NR1oEAAAQBAJ&amp;oi=fnd&amp;pg=PP1&amp;dq=Han,+J.,+Kamber,+M.,+%26+Pei,+J.+(2011).+Data+Mining:+Concepts+and+Techniques.+Morgan+Kaufmann.&amp;ots=_N1HPMpjo4&amp;sig=CeEW2UgzbM8ktvVj7qvrjr7b1TQ&amp;redir_esc=y#v=onepage&amp;q&amp;f=false</w:t>
      </w:r>
    </w:p>
    <w:p w14:paraId="0000007A">
      <w:pPr>
        <w:tabs>
          <w:tab w:val="center" w:pos="351"/>
          <w:tab w:val="center" w:pos="1346"/>
        </w:tabs>
        <w:spacing w:after="0" w:line="360" w:lineRule="auto"/>
        <w:ind w:left="0" w:firstLine="0"/>
        <w:jc w:val="both"/>
        <w:rPr>
          <w:rFonts w:ascii="Times New Roman" w:cs="Times New Roman" w:hAnsi="Times New Roman"/>
          <w:sz w:val="20"/>
          <w:szCs w:val="20"/>
        </w:rPr>
      </w:pPr>
      <w:r>
        <w:rPr>
          <w:rFonts w:ascii="Times New Roman" w:cs="Times New Roman" w:hAnsi="Times New Roman"/>
          <w:sz w:val="20"/>
          <w:szCs w:val="20"/>
        </w:rPr>
        <w:t>2.https://academia.dk/BiologiskAntropologi/Epidemiologi/DataMining/Witten_and_Frank_DataMining_Weka_2nd_Ed_2005.pdf</w:t>
      </w:r>
    </w:p>
    <w:p w14:paraId="0000007B">
      <w:pPr>
        <w:tabs>
          <w:tab w:val="center" w:pos="351"/>
          <w:tab w:val="center" w:pos="1346"/>
        </w:tabs>
        <w:spacing w:after="0" w:line="360" w:lineRule="auto"/>
        <w:ind w:left="0" w:firstLine="0"/>
        <w:jc w:val="both"/>
        <w:rPr>
          <w:rFonts w:ascii="Times New Roman" w:cs="Times New Roman" w:hAnsi="Times New Roman"/>
          <w:sz w:val="20"/>
          <w:szCs w:val="20"/>
        </w:rPr>
      </w:pPr>
      <w:r>
        <w:rPr>
          <w:rFonts w:ascii="Times New Roman" w:cs="Times New Roman" w:hAnsi="Times New Roman"/>
          <w:sz w:val="20"/>
          <w:szCs w:val="20"/>
        </w:rPr>
        <w:t>3.https://books.google.ro/books?hl=ro&amp;lr=&amp;id=mjVKEAAAQBAJ&amp;oi=fnd&amp;pg=PR9&amp;dq=Chollet,+F.+(2017).+Deep+Learning+with+Python.+Manning+Publications.&amp;ots=Ag7YzJTI_j&amp;sig=JvxE2WcAocjbXMPokzOCz-yvg84&amp;redir_esc=y#v=onepage&amp;q&amp;f=false</w:t>
      </w:r>
    </w:p>
    <w:p w14:paraId="0000007C">
      <w:pPr>
        <w:tabs>
          <w:tab w:val="center" w:pos="351"/>
          <w:tab w:val="center" w:pos="1346"/>
        </w:tabs>
        <w:spacing w:after="0" w:line="360" w:lineRule="auto"/>
        <w:ind w:left="0" w:firstLine="0"/>
        <w:jc w:val="both"/>
        <w:rPr>
          <w:rFonts w:ascii="Times New Roman" w:cs="Times New Roman" w:hAnsi="Times New Roman"/>
          <w:sz w:val="20"/>
          <w:szCs w:val="20"/>
        </w:rPr>
      </w:pPr>
      <w:r>
        <w:rPr>
          <w:rFonts w:ascii="Times New Roman" w:cs="Times New Roman" w:hAnsi="Times New Roman"/>
          <w:sz w:val="20"/>
          <w:szCs w:val="20"/>
        </w:rPr>
        <w:t>4.https://ieeexplore.ieee.org/document/7298682</w:t>
      </w:r>
      <w:r>
        <w:rPr>
          <w:rFonts w:ascii="Times New Roman" w:cs="Times New Roman" w:hAnsi="Times New Roman"/>
          <w:sz w:val="20"/>
          <w:szCs w:val="20"/>
        </w:rPr>
        <w:br w:type="textWrapping"/>
      </w:r>
      <w:r>
        <w:rPr>
          <w:rFonts w:ascii="Times New Roman" w:cs="Times New Roman" w:hAnsi="Times New Roman"/>
          <w:sz w:val="20"/>
          <w:szCs w:val="20"/>
        </w:rPr>
        <w:t>5.https://www.cs.cmu.edu/~rsalakhu/papers/oneshot1.pdf</w:t>
      </w:r>
    </w:p>
    <w:p w14:paraId="0000007D">
      <w:pPr>
        <w:tabs>
          <w:tab w:val="center" w:pos="351"/>
          <w:tab w:val="center" w:pos="1346"/>
        </w:tabs>
        <w:spacing w:after="0" w:line="360" w:lineRule="auto"/>
        <w:ind w:left="0" w:firstLine="0"/>
        <w:jc w:val="both"/>
        <w:rPr>
          <w:rFonts w:ascii="Times New Roman" w:cs="Times New Roman" w:hAnsi="Times New Roman"/>
          <w:sz w:val="20"/>
          <w:szCs w:val="20"/>
        </w:rPr>
      </w:pPr>
      <w:r>
        <w:rPr>
          <w:rFonts w:ascii="Times New Roman" w:cs="Times New Roman" w:hAnsi="Times New Roman"/>
          <w:sz w:val="20"/>
          <w:szCs w:val="20"/>
        </w:rPr>
        <w:t>6.https://github.com/amchirica/triplet_network</w:t>
      </w:r>
    </w:p>
    <w:p w14:paraId="0000007E">
      <w:pPr>
        <w:ind w:left="15" w:right="83" w:firstLine="179"/>
        <w:rPr>
          <w:szCs w:val="18"/>
        </w:rPr>
      </w:pPr>
    </w:p>
    <w:sectPr>
      <w:headerReference w:type="default" r:id="rId30"/>
      <w:footerReference w:type="default" r:id="rId31"/>
      <w:pgSz w:w="12240" w:h="15840"/>
      <w:pgMar w:top="1105" w:right="919" w:bottom="1498" w:left="1006" w:header="720" w:footer="720" w:gutter="0"/>
      <w:cols w:space="419" w:num="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ink="http://schemas.microsoft.com/office/drawing/2016/ink" xmlns:dgm="http://schemas.openxmlformats.org/drawingml/2006/diagram">
  <w:endnote w:type="separator" w:id="0">
    <w:p w14:paraId="00000003">
      <w:pPr>
        <w:spacing w:after="0" w:line="240" w:lineRule="auto"/>
        <w:rPr/>
      </w:pPr>
      <w:r>
        <w:rPr/>
        <w:separator/>
      </w:r>
    </w:p>
  </w:endnote>
  <w:endnote w:type="continuationSeparator" w:id="1">
    <w:p w14:paraId="00000004">
      <w:pPr>
        <w:spacing w:after="0" w:line="240" w:lineRule="auto"/>
        <w:rPr/>
      </w:pPr>
      <w:r>
        <w:rP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00000000" w:usb1="4000207b" w:usb2="00000000" w:usb3="00000000" w:csb0="000001ff" w:csb1="00000000"/>
  </w:font>
  <w:font w:name="Wingdings">
    <w:panose1 w:val="05000000000000000000"/>
    <w:charset w:val="02"/>
    <w:family w:val="auto"/>
    <w:pitch w:val="variable"/>
    <w:sig w:usb0="00000000" w:usb1="10000000" w:usb2="00000000" w:usb3="00000000" w:csb0="00000000" w:csb1="00000000"/>
  </w:font>
  <w:font w:name="Times New Roman">
    <w:panose1 w:val="02020603050405020304"/>
    <w:charset w:val="00"/>
    <w:family w:val="roman"/>
    <w:pitch w:val="variable"/>
    <w:sig w:usb0="20002a87" w:usb1="00000000" w:usb2="00000008" w:usb3="00000000" w:csb0="000001ff" w:csb1="00000000"/>
  </w:font>
  <w:font w:name="Courier New">
    <w:panose1 w:val="02070309020205020404"/>
    <w:charset w:val="00"/>
    <w:family w:val="modern"/>
    <w:pitch w:val="fixed"/>
    <w:sig w:usb0="00000000" w:usb1="00000000" w:usb2="00000009" w:usb3="00000000" w:csb0="000001ff" w:csb1="00000000"/>
  </w:font>
  <w:font w:name="Symbol">
    <w:panose1 w:val="05050102010706020507"/>
    <w:charset w:val="02"/>
    <w:family w:val="roman"/>
    <w:pitch w:val="variable"/>
    <w:sig w:usb0="00000000" w:usb1="10000000" w:usb2="00000000" w:usb3="00000000" w:csb0="00000000" w:csb1="00000000"/>
  </w:font>
  <w:font w:name="Calibri Light">
    <w:panose1 w:val="020f0302020204030204"/>
    <w:charset w:val="00"/>
    <w:family w:val="swiss"/>
    <w:pitch w:val="variable"/>
    <w:sig w:usb0="00000000" w:usb1="4000207b" w:usb2="00000000"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roman"/>
    <w:pitch w:val="variable"/>
    <w:sig w:usb0="61002a87" w:usb1="80000000" w:usb2="00000008" w:usb3="00000000" w:csb0="000001ff" w:csb1="00000000"/>
  </w:font>
  <w:font w:name="Verdana">
    <w:panose1 w:val="020b0604030504040204"/>
    <w:charset w:val="00"/>
    <w:family w:val="roman"/>
    <w:pitch w:val="variable"/>
    <w:sig w:usb0="a10006ff" w:usb1="4000205b" w:usb2="00000010" w:usb3="00000000" w:csb0="0000019f" w:csb1="00000000"/>
  </w:font>
  <w:font w:name="Helvetica Neue">
    <w:charset w:val="00"/>
    <w:family w:val="swiss"/>
    <w:pitch w:val="variable"/>
  </w:font>
  <w:font w:name="Segoe UI">
    <w:charset w:val="00"/>
  </w:font>
  <w:font w:name="Consolas">
    <w:charset w:val="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ink="http://schemas.microsoft.com/office/drawing/2016/ink" xmlns:dgm="http://schemas.openxmlformats.org/drawingml/2006/diagram">
  <w:p w14:paraId="00000081">
    <w:pPr>
      <w:spacing w:after="0" w:line="240" w:lineRule="auto"/>
      <w:jc w:val="right"/>
      <w:rPr/>
    </w:pPr>
    <w:r>
      <w:rPr>
        <w:rFonts w:ascii="Times New Roman" w:cs="Times New Roman" w:hAnsi="Times New Roman"/>
        <w:sz w:val="14"/>
      </w:rPr>
      <w:t>Author</w:t>
    </w:r>
    <w:r>
      <w:rPr>
        <w:rFonts w:ascii="Times New Roman" w:cs="Times New Roman" w:hAnsi="Times New Roman"/>
        <w:sz w:val="14"/>
      </w:rPr>
      <w:t>: Andrei Chirica - Master II - IISC</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ink="http://schemas.microsoft.com/office/drawing/2016/ink" xmlns:dgm="http://schemas.openxmlformats.org/drawingml/2006/diagram">
  <w:footnote w:type="separator" w:id="0">
    <w:p w14:paraId="00000001">
      <w:pPr>
        <w:spacing w:after="0" w:line="240" w:lineRule="auto"/>
        <w:rPr/>
      </w:pPr>
      <w:r>
        <w:rPr/>
        <w:separator/>
      </w:r>
    </w:p>
  </w:footnote>
  <w:footnote w:type="continuationSeparator" w:id="1">
    <w:p w14:paraId="00000002">
      <w:pPr>
        <w:spacing w:after="0" w:line="240" w:lineRule="auto"/>
        <w:rPr/>
      </w:pPr>
      <w:r>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ink="http://schemas.microsoft.com/office/drawing/2016/ink" xmlns:dgm="http://schemas.openxmlformats.org/drawingml/2006/diagram">
  <w:p w14:paraId="0000007F">
    <w:pPr>
      <w:pStyle w:val="Header"/>
      <w:jc w:val="right"/>
      <w:rPr/>
    </w:pPr>
    <w:r>
      <w:rPr/>
      <w:drawing xmlns:mc="http://schemas.openxmlformats.org/markup-compatibility/2006">
        <wp:inline distT="0" distB="0" distL="0" distR="0">
          <wp:extent cx="269240" cy="263309"/>
          <wp:effectExtent l="0" t="0" r="0" b="0"/>
          <wp:docPr id="48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5"/>
                  <a:srcRect/>
                  <a:stretch>
                    <a:fillRect/>
                  </a:stretch>
                </pic:blipFill>
                <pic:spPr>
                  <a:xfrm flipV="1">
                    <a:off x="0" y="0"/>
                    <a:ext cx="269240" cy="263309"/>
                  </a:xfrm>
                  <a:prstGeom prst="rect">
                    <a:avLst/>
                  </a:prstGeom>
                </pic:spPr>
              </pic:pic>
            </a:graphicData>
          </a:graphic>
        </wp:inline>
      </w:drawing>
    </w:r>
    <w:r>
      <w:tab/>
    </w:r>
    <w:r>
      <w:tab/>
    </w:r>
    <w:r>
      <w:rPr/>
      <w:drawing xmlns:mc="http://schemas.openxmlformats.org/markup-compatibility/2006">
        <wp:inline distT="0" distB="0" distL="0" distR="0">
          <wp:extent cx="320040" cy="228599"/>
          <wp:effectExtent l="0" t="0" r="0" b="0"/>
          <wp:docPr id="48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6"/>
                  <a:srcRect/>
                  <a:stretch>
                    <a:fillRect/>
                  </a:stretch>
                </pic:blipFill>
                <pic:spPr>
                  <a:xfrm>
                    <a:off x="0" y="0"/>
                    <a:ext cx="320040" cy="228599"/>
                  </a:xfrm>
                  <a:prstGeom prst="rect">
                    <a:avLst/>
                  </a:prstGeom>
                </pic:spPr>
              </pic:pic>
            </a:graphicData>
          </a:graphic>
        </wp:inline>
      </w:drawing>
    </w:r>
    <w:r>
      <w:tab/>
    </w:r>
  </w:p>
  <w:p w14:paraId="00000080">
    <w:pPr>
      <w:pStyle w:val="Header"/>
      <w:rPr/>
    </w:pP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14="http://schemas.microsoft.com/office/word/2010/wordml" xmlns:w="http://schemas.openxmlformats.org/wordprocessingml/2006/main">
  <w:abstractNum w:abstractNumId="0">
    <w:multiLevelType w:val="hybridMultilevel"/>
    <w:lvl w:ilvl="0" w:tentative="0">
      <w:start w:val="1"/>
      <w:numFmt w:val="bullet"/>
      <w:lvlText w:val="-"/>
      <w:lvlJc w:val="left"/>
      <w:pPr>
        <w:ind w:left="21"/>
      </w:pPr>
      <w:rPr>
        <w:rFonts w:ascii="Calibri" w:cs="Calibri" w:eastAsia="Calibri" w:hAnsi="Calibri"/>
        <w:b w:val="off"/>
        <w:i w:val="off"/>
        <w:color w:val="000000"/>
        <w:sz w:val="18"/>
        <w:szCs w:val="18"/>
        <w:u w:val="none" w:color="000000"/>
        <w:bdr w:val="none" w:sz="4" w:space="0"/>
        <w:shd w:val="clear" w:color="auto" w:fill="auto"/>
        <w:vertAlign w:val="baseline"/>
      </w:rPr>
    </w:lvl>
    <w:lvl w:ilvl="1" w:tentative="0">
      <w:start w:val="1"/>
      <w:numFmt w:val="bullet"/>
      <w:lvlText w:val="o"/>
      <w:lvlJc w:val="left"/>
      <w:pPr>
        <w:ind w:left="1080"/>
      </w:pPr>
      <w:rPr>
        <w:rFonts w:ascii="Calibri" w:cs="Calibri" w:eastAsia="Calibri" w:hAnsi="Calibri"/>
        <w:b w:val="off"/>
        <w:i w:val="off"/>
        <w:color w:val="000000"/>
        <w:sz w:val="18"/>
        <w:szCs w:val="18"/>
        <w:u w:val="none" w:color="000000"/>
        <w:bdr w:val="none" w:sz="4" w:space="0"/>
        <w:shd w:val="clear" w:color="auto" w:fill="auto"/>
        <w:vertAlign w:val="baseline"/>
      </w:rPr>
    </w:lvl>
    <w:lvl w:ilvl="2" w:tentative="0">
      <w:start w:val="1"/>
      <w:numFmt w:val="bullet"/>
      <w:lvlText w:val="▪"/>
      <w:lvlJc w:val="left"/>
      <w:pPr>
        <w:ind w:left="1800"/>
      </w:pPr>
      <w:rPr>
        <w:rFonts w:ascii="Calibri" w:cs="Calibri" w:eastAsia="Calibri" w:hAnsi="Calibri"/>
        <w:b w:val="off"/>
        <w:i w:val="off"/>
        <w:color w:val="000000"/>
        <w:sz w:val="18"/>
        <w:szCs w:val="18"/>
        <w:u w:val="none" w:color="000000"/>
        <w:bdr w:val="none" w:sz="4" w:space="0"/>
        <w:shd w:val="clear" w:color="auto" w:fill="auto"/>
        <w:vertAlign w:val="baseline"/>
      </w:rPr>
    </w:lvl>
    <w:lvl w:ilvl="3" w:tentative="0">
      <w:start w:val="1"/>
      <w:numFmt w:val="bullet"/>
      <w:lvlText w:val="•"/>
      <w:lvlJc w:val="left"/>
      <w:pPr>
        <w:ind w:left="2520"/>
      </w:pPr>
      <w:rPr>
        <w:rFonts w:ascii="Calibri" w:cs="Calibri" w:eastAsia="Calibri" w:hAnsi="Calibri"/>
        <w:b w:val="off"/>
        <w:i w:val="off"/>
        <w:color w:val="000000"/>
        <w:sz w:val="18"/>
        <w:szCs w:val="18"/>
        <w:u w:val="none" w:color="000000"/>
        <w:bdr w:val="none" w:sz="4" w:space="0"/>
        <w:shd w:val="clear" w:color="auto" w:fill="auto"/>
        <w:vertAlign w:val="baseline"/>
      </w:rPr>
    </w:lvl>
    <w:lvl w:ilvl="4" w:tentative="0">
      <w:start w:val="1"/>
      <w:numFmt w:val="bullet"/>
      <w:lvlText w:val="o"/>
      <w:lvlJc w:val="left"/>
      <w:pPr>
        <w:ind w:left="3240"/>
      </w:pPr>
      <w:rPr>
        <w:rFonts w:ascii="Calibri" w:cs="Calibri" w:eastAsia="Calibri" w:hAnsi="Calibri"/>
        <w:b w:val="off"/>
        <w:i w:val="off"/>
        <w:color w:val="000000"/>
        <w:sz w:val="18"/>
        <w:szCs w:val="18"/>
        <w:u w:val="none" w:color="000000"/>
        <w:bdr w:val="none" w:sz="4" w:space="0"/>
        <w:shd w:val="clear" w:color="auto" w:fill="auto"/>
        <w:vertAlign w:val="baseline"/>
      </w:rPr>
    </w:lvl>
    <w:lvl w:ilvl="5" w:tentative="0">
      <w:start w:val="1"/>
      <w:numFmt w:val="bullet"/>
      <w:lvlText w:val="▪"/>
      <w:lvlJc w:val="left"/>
      <w:pPr>
        <w:ind w:left="3960"/>
      </w:pPr>
      <w:rPr>
        <w:rFonts w:ascii="Calibri" w:cs="Calibri" w:eastAsia="Calibri" w:hAnsi="Calibri"/>
        <w:b w:val="off"/>
        <w:i w:val="off"/>
        <w:color w:val="000000"/>
        <w:sz w:val="18"/>
        <w:szCs w:val="18"/>
        <w:u w:val="none" w:color="000000"/>
        <w:bdr w:val="none" w:sz="4" w:space="0"/>
        <w:shd w:val="clear" w:color="auto" w:fill="auto"/>
        <w:vertAlign w:val="baseline"/>
      </w:rPr>
    </w:lvl>
    <w:lvl w:ilvl="6" w:tentative="0">
      <w:start w:val="1"/>
      <w:numFmt w:val="bullet"/>
      <w:lvlText w:val="•"/>
      <w:lvlJc w:val="left"/>
      <w:pPr>
        <w:ind w:left="4680"/>
      </w:pPr>
      <w:rPr>
        <w:rFonts w:ascii="Calibri" w:cs="Calibri" w:eastAsia="Calibri" w:hAnsi="Calibri"/>
        <w:b w:val="off"/>
        <w:i w:val="off"/>
        <w:color w:val="000000"/>
        <w:sz w:val="18"/>
        <w:szCs w:val="18"/>
        <w:u w:val="none" w:color="000000"/>
        <w:bdr w:val="none" w:sz="4" w:space="0"/>
        <w:shd w:val="clear" w:color="auto" w:fill="auto"/>
        <w:vertAlign w:val="baseline"/>
      </w:rPr>
    </w:lvl>
    <w:lvl w:ilvl="7" w:tentative="0">
      <w:start w:val="1"/>
      <w:numFmt w:val="bullet"/>
      <w:lvlText w:val="o"/>
      <w:lvlJc w:val="left"/>
      <w:pPr>
        <w:ind w:left="5400"/>
      </w:pPr>
      <w:rPr>
        <w:rFonts w:ascii="Calibri" w:cs="Calibri" w:eastAsia="Calibri" w:hAnsi="Calibri"/>
        <w:b w:val="off"/>
        <w:i w:val="off"/>
        <w:color w:val="000000"/>
        <w:sz w:val="18"/>
        <w:szCs w:val="18"/>
        <w:u w:val="none" w:color="000000"/>
        <w:bdr w:val="none" w:sz="4" w:space="0"/>
        <w:shd w:val="clear" w:color="auto" w:fill="auto"/>
        <w:vertAlign w:val="baseline"/>
      </w:rPr>
    </w:lvl>
    <w:lvl w:ilvl="8" w:tentative="0">
      <w:start w:val="1"/>
      <w:numFmt w:val="bullet"/>
      <w:lvlText w:val="▪"/>
      <w:lvlJc w:val="left"/>
      <w:pPr>
        <w:ind w:left="6120"/>
      </w:pPr>
      <w:rPr>
        <w:rFonts w:ascii="Calibri" w:cs="Calibri" w:eastAsia="Calibri" w:hAnsi="Calibri"/>
        <w:b w:val="off"/>
        <w:i w:val="off"/>
        <w:color w:val="000000"/>
        <w:sz w:val="18"/>
        <w:szCs w:val="18"/>
        <w:u w:val="none" w:color="000000"/>
        <w:bdr w:val="none" w:sz="4" w:space="0"/>
        <w:shd w:val="clear" w:color="auto" w:fill="auto"/>
        <w:vertAlign w:val="baseline"/>
      </w:rPr>
    </w:lvl>
  </w:abstractNum>
  <w:abstractNum w:abstractNumId="1">
    <w:multiLevelType w:val="hybridMultilevel"/>
    <w:lvl w:ilvl="0" w:tentative="0">
      <w:start w:val="1"/>
      <w:numFmt w:val="bullet"/>
      <w:lvlText w:val="•"/>
      <w:lvlJc w:val="left"/>
      <w:pPr>
        <w:ind w:left="499"/>
      </w:pPr>
      <w:rPr>
        <w:rFonts w:ascii="Calibri" w:cs="Calibri" w:eastAsia="Calibri" w:hAnsi="Calibri"/>
        <w:b w:val="off"/>
        <w:i w:val="off"/>
        <w:color w:val="000000"/>
        <w:sz w:val="18"/>
        <w:szCs w:val="18"/>
        <w:u w:val="none" w:color="000000"/>
        <w:bdr w:val="none" w:sz="4" w:space="0"/>
        <w:shd w:val="clear" w:color="auto" w:fill="auto"/>
        <w:vertAlign w:val="baseline"/>
      </w:rPr>
    </w:lvl>
    <w:lvl w:ilvl="1" w:tentative="0">
      <w:start w:val="1"/>
      <w:numFmt w:val="bullet"/>
      <w:lvlText w:val="o"/>
      <w:lvlJc w:val="left"/>
      <w:pPr>
        <w:ind w:left="1379"/>
      </w:pPr>
      <w:rPr>
        <w:rFonts w:ascii="Calibri" w:cs="Calibri" w:eastAsia="Calibri" w:hAnsi="Calibri"/>
        <w:b w:val="off"/>
        <w:i w:val="off"/>
        <w:color w:val="000000"/>
        <w:sz w:val="18"/>
        <w:szCs w:val="18"/>
        <w:u w:val="none" w:color="000000"/>
        <w:bdr w:val="none" w:sz="4" w:space="0"/>
        <w:shd w:val="clear" w:color="auto" w:fill="auto"/>
        <w:vertAlign w:val="baseline"/>
      </w:rPr>
    </w:lvl>
    <w:lvl w:ilvl="2" w:tentative="0">
      <w:start w:val="1"/>
      <w:numFmt w:val="bullet"/>
      <w:lvlText w:val="▪"/>
      <w:lvlJc w:val="left"/>
      <w:pPr>
        <w:ind w:left="2099"/>
      </w:pPr>
      <w:rPr>
        <w:rFonts w:ascii="Calibri" w:cs="Calibri" w:eastAsia="Calibri" w:hAnsi="Calibri"/>
        <w:b w:val="off"/>
        <w:i w:val="off"/>
        <w:color w:val="000000"/>
        <w:sz w:val="18"/>
        <w:szCs w:val="18"/>
        <w:u w:val="none" w:color="000000"/>
        <w:bdr w:val="none" w:sz="4" w:space="0"/>
        <w:shd w:val="clear" w:color="auto" w:fill="auto"/>
        <w:vertAlign w:val="baseline"/>
      </w:rPr>
    </w:lvl>
    <w:lvl w:ilvl="3" w:tentative="0">
      <w:start w:val="1"/>
      <w:numFmt w:val="bullet"/>
      <w:lvlText w:val="•"/>
      <w:lvlJc w:val="left"/>
      <w:pPr>
        <w:ind w:left="2819"/>
      </w:pPr>
      <w:rPr>
        <w:rFonts w:ascii="Calibri" w:cs="Calibri" w:eastAsia="Calibri" w:hAnsi="Calibri"/>
        <w:b w:val="off"/>
        <w:i w:val="off"/>
        <w:color w:val="000000"/>
        <w:sz w:val="18"/>
        <w:szCs w:val="18"/>
        <w:u w:val="none" w:color="000000"/>
        <w:bdr w:val="none" w:sz="4" w:space="0"/>
        <w:shd w:val="clear" w:color="auto" w:fill="auto"/>
        <w:vertAlign w:val="baseline"/>
      </w:rPr>
    </w:lvl>
    <w:lvl w:ilvl="4" w:tentative="0">
      <w:start w:val="1"/>
      <w:numFmt w:val="bullet"/>
      <w:lvlText w:val="o"/>
      <w:lvlJc w:val="left"/>
      <w:pPr>
        <w:ind w:left="3539"/>
      </w:pPr>
      <w:rPr>
        <w:rFonts w:ascii="Calibri" w:cs="Calibri" w:eastAsia="Calibri" w:hAnsi="Calibri"/>
        <w:b w:val="off"/>
        <w:i w:val="off"/>
        <w:color w:val="000000"/>
        <w:sz w:val="18"/>
        <w:szCs w:val="18"/>
        <w:u w:val="none" w:color="000000"/>
        <w:bdr w:val="none" w:sz="4" w:space="0"/>
        <w:shd w:val="clear" w:color="auto" w:fill="auto"/>
        <w:vertAlign w:val="baseline"/>
      </w:rPr>
    </w:lvl>
    <w:lvl w:ilvl="5" w:tentative="0">
      <w:start w:val="1"/>
      <w:numFmt w:val="bullet"/>
      <w:lvlText w:val="▪"/>
      <w:lvlJc w:val="left"/>
      <w:pPr>
        <w:ind w:left="4259"/>
      </w:pPr>
      <w:rPr>
        <w:rFonts w:ascii="Calibri" w:cs="Calibri" w:eastAsia="Calibri" w:hAnsi="Calibri"/>
        <w:b w:val="off"/>
        <w:i w:val="off"/>
        <w:color w:val="000000"/>
        <w:sz w:val="18"/>
        <w:szCs w:val="18"/>
        <w:u w:val="none" w:color="000000"/>
        <w:bdr w:val="none" w:sz="4" w:space="0"/>
        <w:shd w:val="clear" w:color="auto" w:fill="auto"/>
        <w:vertAlign w:val="baseline"/>
      </w:rPr>
    </w:lvl>
    <w:lvl w:ilvl="6" w:tentative="0">
      <w:start w:val="1"/>
      <w:numFmt w:val="bullet"/>
      <w:lvlText w:val="•"/>
      <w:lvlJc w:val="left"/>
      <w:pPr>
        <w:ind w:left="4979"/>
      </w:pPr>
      <w:rPr>
        <w:rFonts w:ascii="Calibri" w:cs="Calibri" w:eastAsia="Calibri" w:hAnsi="Calibri"/>
        <w:b w:val="off"/>
        <w:i w:val="off"/>
        <w:color w:val="000000"/>
        <w:sz w:val="18"/>
        <w:szCs w:val="18"/>
        <w:u w:val="none" w:color="000000"/>
        <w:bdr w:val="none" w:sz="4" w:space="0"/>
        <w:shd w:val="clear" w:color="auto" w:fill="auto"/>
        <w:vertAlign w:val="baseline"/>
      </w:rPr>
    </w:lvl>
    <w:lvl w:ilvl="7" w:tentative="0">
      <w:start w:val="1"/>
      <w:numFmt w:val="bullet"/>
      <w:lvlText w:val="o"/>
      <w:lvlJc w:val="left"/>
      <w:pPr>
        <w:ind w:left="5699"/>
      </w:pPr>
      <w:rPr>
        <w:rFonts w:ascii="Calibri" w:cs="Calibri" w:eastAsia="Calibri" w:hAnsi="Calibri"/>
        <w:b w:val="off"/>
        <w:i w:val="off"/>
        <w:color w:val="000000"/>
        <w:sz w:val="18"/>
        <w:szCs w:val="18"/>
        <w:u w:val="none" w:color="000000"/>
        <w:bdr w:val="none" w:sz="4" w:space="0"/>
        <w:shd w:val="clear" w:color="auto" w:fill="auto"/>
        <w:vertAlign w:val="baseline"/>
      </w:rPr>
    </w:lvl>
    <w:lvl w:ilvl="8" w:tentative="0">
      <w:start w:val="1"/>
      <w:numFmt w:val="bullet"/>
      <w:lvlText w:val="▪"/>
      <w:lvlJc w:val="left"/>
      <w:pPr>
        <w:ind w:left="6419"/>
      </w:pPr>
      <w:rPr>
        <w:rFonts w:ascii="Calibri" w:cs="Calibri" w:eastAsia="Calibri" w:hAnsi="Calibri"/>
        <w:b w:val="off"/>
        <w:i w:val="off"/>
        <w:color w:val="000000"/>
        <w:sz w:val="18"/>
        <w:szCs w:val="18"/>
        <w:u w:val="none" w:color="000000"/>
        <w:bdr w:val="none" w:sz="4" w:space="0"/>
        <w:shd w:val="clear" w:color="auto" w:fill="auto"/>
        <w:vertAlign w:val="baseline"/>
      </w:rPr>
    </w:lvl>
  </w:abstractNum>
  <w:abstractNum w:abstractNumId="2">
    <w:multiLevelType w:val="hybridMultilevel"/>
    <w:lvl w:ilvl="0" w:tentative="0">
      <w:start w:val="1"/>
      <w:numFmt w:val="bullet"/>
      <w:lvlText w:val="-"/>
      <w:lvlJc w:val="left"/>
      <w:pPr>
        <w:ind w:left="50"/>
      </w:pPr>
      <w:rPr>
        <w:rFonts w:ascii="Calibri" w:cs="Calibri" w:eastAsia="Calibri" w:hAnsi="Calibri"/>
        <w:b w:val="off"/>
        <w:i w:val="off"/>
        <w:color w:val="000000"/>
        <w:sz w:val="18"/>
        <w:szCs w:val="18"/>
        <w:u w:val="none" w:color="000000"/>
        <w:bdr w:val="none" w:sz="4" w:space="0"/>
        <w:shd w:val="clear" w:color="auto" w:fill="auto"/>
        <w:vertAlign w:val="baseline"/>
      </w:rPr>
    </w:lvl>
    <w:lvl w:ilvl="1" w:tentative="0">
      <w:start w:val="1"/>
      <w:numFmt w:val="bullet"/>
      <w:lvlText w:val="o"/>
      <w:lvlJc w:val="left"/>
      <w:pPr>
        <w:ind w:left="1080"/>
      </w:pPr>
      <w:rPr>
        <w:rFonts w:ascii="Calibri" w:cs="Calibri" w:eastAsia="Calibri" w:hAnsi="Calibri"/>
        <w:b w:val="off"/>
        <w:i w:val="off"/>
        <w:color w:val="000000"/>
        <w:sz w:val="18"/>
        <w:szCs w:val="18"/>
        <w:u w:val="none" w:color="000000"/>
        <w:bdr w:val="none" w:sz="4" w:space="0"/>
        <w:shd w:val="clear" w:color="auto" w:fill="auto"/>
        <w:vertAlign w:val="baseline"/>
      </w:rPr>
    </w:lvl>
    <w:lvl w:ilvl="2" w:tentative="0">
      <w:start w:val="1"/>
      <w:numFmt w:val="bullet"/>
      <w:lvlText w:val="▪"/>
      <w:lvlJc w:val="left"/>
      <w:pPr>
        <w:ind w:left="1800"/>
      </w:pPr>
      <w:rPr>
        <w:rFonts w:ascii="Calibri" w:cs="Calibri" w:eastAsia="Calibri" w:hAnsi="Calibri"/>
        <w:b w:val="off"/>
        <w:i w:val="off"/>
        <w:color w:val="000000"/>
        <w:sz w:val="18"/>
        <w:szCs w:val="18"/>
        <w:u w:val="none" w:color="000000"/>
        <w:bdr w:val="none" w:sz="4" w:space="0"/>
        <w:shd w:val="clear" w:color="auto" w:fill="auto"/>
        <w:vertAlign w:val="baseline"/>
      </w:rPr>
    </w:lvl>
    <w:lvl w:ilvl="3" w:tentative="0">
      <w:start w:val="1"/>
      <w:numFmt w:val="bullet"/>
      <w:lvlText w:val="•"/>
      <w:lvlJc w:val="left"/>
      <w:pPr>
        <w:ind w:left="2520"/>
      </w:pPr>
      <w:rPr>
        <w:rFonts w:ascii="Calibri" w:cs="Calibri" w:eastAsia="Calibri" w:hAnsi="Calibri"/>
        <w:b w:val="off"/>
        <w:i w:val="off"/>
        <w:color w:val="000000"/>
        <w:sz w:val="18"/>
        <w:szCs w:val="18"/>
        <w:u w:val="none" w:color="000000"/>
        <w:bdr w:val="none" w:sz="4" w:space="0"/>
        <w:shd w:val="clear" w:color="auto" w:fill="auto"/>
        <w:vertAlign w:val="baseline"/>
      </w:rPr>
    </w:lvl>
    <w:lvl w:ilvl="4" w:tentative="0">
      <w:start w:val="1"/>
      <w:numFmt w:val="bullet"/>
      <w:lvlText w:val="o"/>
      <w:lvlJc w:val="left"/>
      <w:pPr>
        <w:ind w:left="3240"/>
      </w:pPr>
      <w:rPr>
        <w:rFonts w:ascii="Calibri" w:cs="Calibri" w:eastAsia="Calibri" w:hAnsi="Calibri"/>
        <w:b w:val="off"/>
        <w:i w:val="off"/>
        <w:color w:val="000000"/>
        <w:sz w:val="18"/>
        <w:szCs w:val="18"/>
        <w:u w:val="none" w:color="000000"/>
        <w:bdr w:val="none" w:sz="4" w:space="0"/>
        <w:shd w:val="clear" w:color="auto" w:fill="auto"/>
        <w:vertAlign w:val="baseline"/>
      </w:rPr>
    </w:lvl>
    <w:lvl w:ilvl="5" w:tentative="0">
      <w:start w:val="1"/>
      <w:numFmt w:val="bullet"/>
      <w:lvlText w:val="▪"/>
      <w:lvlJc w:val="left"/>
      <w:pPr>
        <w:ind w:left="3960"/>
      </w:pPr>
      <w:rPr>
        <w:rFonts w:ascii="Calibri" w:cs="Calibri" w:eastAsia="Calibri" w:hAnsi="Calibri"/>
        <w:b w:val="off"/>
        <w:i w:val="off"/>
        <w:color w:val="000000"/>
        <w:sz w:val="18"/>
        <w:szCs w:val="18"/>
        <w:u w:val="none" w:color="000000"/>
        <w:bdr w:val="none" w:sz="4" w:space="0"/>
        <w:shd w:val="clear" w:color="auto" w:fill="auto"/>
        <w:vertAlign w:val="baseline"/>
      </w:rPr>
    </w:lvl>
    <w:lvl w:ilvl="6" w:tentative="0">
      <w:start w:val="1"/>
      <w:numFmt w:val="bullet"/>
      <w:lvlText w:val="•"/>
      <w:lvlJc w:val="left"/>
      <w:pPr>
        <w:ind w:left="4680"/>
      </w:pPr>
      <w:rPr>
        <w:rFonts w:ascii="Calibri" w:cs="Calibri" w:eastAsia="Calibri" w:hAnsi="Calibri"/>
        <w:b w:val="off"/>
        <w:i w:val="off"/>
        <w:color w:val="000000"/>
        <w:sz w:val="18"/>
        <w:szCs w:val="18"/>
        <w:u w:val="none" w:color="000000"/>
        <w:bdr w:val="none" w:sz="4" w:space="0"/>
        <w:shd w:val="clear" w:color="auto" w:fill="auto"/>
        <w:vertAlign w:val="baseline"/>
      </w:rPr>
    </w:lvl>
    <w:lvl w:ilvl="7" w:tentative="0">
      <w:start w:val="1"/>
      <w:numFmt w:val="bullet"/>
      <w:lvlText w:val="o"/>
      <w:lvlJc w:val="left"/>
      <w:pPr>
        <w:ind w:left="5400"/>
      </w:pPr>
      <w:rPr>
        <w:rFonts w:ascii="Calibri" w:cs="Calibri" w:eastAsia="Calibri" w:hAnsi="Calibri"/>
        <w:b w:val="off"/>
        <w:i w:val="off"/>
        <w:color w:val="000000"/>
        <w:sz w:val="18"/>
        <w:szCs w:val="18"/>
        <w:u w:val="none" w:color="000000"/>
        <w:bdr w:val="none" w:sz="4" w:space="0"/>
        <w:shd w:val="clear" w:color="auto" w:fill="auto"/>
        <w:vertAlign w:val="baseline"/>
      </w:rPr>
    </w:lvl>
    <w:lvl w:ilvl="8" w:tentative="0">
      <w:start w:val="1"/>
      <w:numFmt w:val="bullet"/>
      <w:lvlText w:val="▪"/>
      <w:lvlJc w:val="left"/>
      <w:pPr>
        <w:ind w:left="6120"/>
      </w:pPr>
      <w:rPr>
        <w:rFonts w:ascii="Calibri" w:cs="Calibri" w:eastAsia="Calibri" w:hAnsi="Calibri"/>
        <w:b w:val="off"/>
        <w:i w:val="off"/>
        <w:color w:val="000000"/>
        <w:sz w:val="18"/>
        <w:szCs w:val="18"/>
        <w:u w:val="none" w:color="000000"/>
        <w:bdr w:val="none" w:sz="4" w:space="0"/>
        <w:shd w:val="clear" w:color="auto" w:fill="auto"/>
        <w:vertAlign w:val="baseline"/>
      </w:rPr>
    </w:lvl>
  </w:abstractNum>
  <w:abstractNum w:abstractNumId="3">
    <w:multiLevelType w:val="hybridMultilevel"/>
    <w:lvl w:ilvl="0" w:tentative="0">
      <w:start w:val="1"/>
      <w:numFmt w:val="bullet"/>
      <w:lvlText w:val="•"/>
      <w:lvlJc w:val="left"/>
      <w:pPr>
        <w:ind w:left="475"/>
      </w:pPr>
      <w:rPr>
        <w:rFonts w:ascii="Calibri" w:cs="Calibri" w:eastAsia="Calibri" w:hAnsi="Calibri"/>
        <w:b w:val="off"/>
        <w:i w:val="off"/>
        <w:color w:val="000000"/>
        <w:sz w:val="18"/>
        <w:szCs w:val="18"/>
        <w:u w:val="none" w:color="000000"/>
        <w:bdr w:val="none" w:sz="4" w:space="0"/>
        <w:shd w:val="clear" w:color="auto" w:fill="auto"/>
        <w:vertAlign w:val="baseline"/>
      </w:rPr>
    </w:lvl>
    <w:lvl w:ilvl="1" w:tentative="0">
      <w:start w:val="1"/>
      <w:numFmt w:val="bullet"/>
      <w:lvlText w:val="o"/>
      <w:lvlJc w:val="left"/>
      <w:pPr>
        <w:ind w:left="1384"/>
      </w:pPr>
      <w:rPr>
        <w:rFonts w:ascii="Calibri" w:cs="Calibri" w:eastAsia="Calibri" w:hAnsi="Calibri"/>
        <w:b w:val="off"/>
        <w:i w:val="off"/>
        <w:color w:val="000000"/>
        <w:sz w:val="18"/>
        <w:szCs w:val="18"/>
        <w:u w:val="none" w:color="000000"/>
        <w:bdr w:val="none" w:sz="4" w:space="0"/>
        <w:shd w:val="clear" w:color="auto" w:fill="auto"/>
        <w:vertAlign w:val="baseline"/>
      </w:rPr>
    </w:lvl>
    <w:lvl w:ilvl="2" w:tentative="0">
      <w:start w:val="1"/>
      <w:numFmt w:val="bullet"/>
      <w:lvlText w:val="▪"/>
      <w:lvlJc w:val="left"/>
      <w:pPr>
        <w:ind w:left="2104"/>
      </w:pPr>
      <w:rPr>
        <w:rFonts w:ascii="Calibri" w:cs="Calibri" w:eastAsia="Calibri" w:hAnsi="Calibri"/>
        <w:b w:val="off"/>
        <w:i w:val="off"/>
        <w:color w:val="000000"/>
        <w:sz w:val="18"/>
        <w:szCs w:val="18"/>
        <w:u w:val="none" w:color="000000"/>
        <w:bdr w:val="none" w:sz="4" w:space="0"/>
        <w:shd w:val="clear" w:color="auto" w:fill="auto"/>
        <w:vertAlign w:val="baseline"/>
      </w:rPr>
    </w:lvl>
    <w:lvl w:ilvl="3" w:tentative="0">
      <w:start w:val="1"/>
      <w:numFmt w:val="bullet"/>
      <w:lvlText w:val="•"/>
      <w:lvlJc w:val="left"/>
      <w:pPr>
        <w:ind w:left="2824"/>
      </w:pPr>
      <w:rPr>
        <w:rFonts w:ascii="Calibri" w:cs="Calibri" w:eastAsia="Calibri" w:hAnsi="Calibri"/>
        <w:b w:val="off"/>
        <w:i w:val="off"/>
        <w:color w:val="000000"/>
        <w:sz w:val="18"/>
        <w:szCs w:val="18"/>
        <w:u w:val="none" w:color="000000"/>
        <w:bdr w:val="none" w:sz="4" w:space="0"/>
        <w:shd w:val="clear" w:color="auto" w:fill="auto"/>
        <w:vertAlign w:val="baseline"/>
      </w:rPr>
    </w:lvl>
    <w:lvl w:ilvl="4" w:tentative="0">
      <w:start w:val="1"/>
      <w:numFmt w:val="bullet"/>
      <w:lvlText w:val="o"/>
      <w:lvlJc w:val="left"/>
      <w:pPr>
        <w:ind w:left="3544"/>
      </w:pPr>
      <w:rPr>
        <w:rFonts w:ascii="Calibri" w:cs="Calibri" w:eastAsia="Calibri" w:hAnsi="Calibri"/>
        <w:b w:val="off"/>
        <w:i w:val="off"/>
        <w:color w:val="000000"/>
        <w:sz w:val="18"/>
        <w:szCs w:val="18"/>
        <w:u w:val="none" w:color="000000"/>
        <w:bdr w:val="none" w:sz="4" w:space="0"/>
        <w:shd w:val="clear" w:color="auto" w:fill="auto"/>
        <w:vertAlign w:val="baseline"/>
      </w:rPr>
    </w:lvl>
    <w:lvl w:ilvl="5" w:tentative="0">
      <w:start w:val="1"/>
      <w:numFmt w:val="bullet"/>
      <w:lvlText w:val="▪"/>
      <w:lvlJc w:val="left"/>
      <w:pPr>
        <w:ind w:left="4264"/>
      </w:pPr>
      <w:rPr>
        <w:rFonts w:ascii="Calibri" w:cs="Calibri" w:eastAsia="Calibri" w:hAnsi="Calibri"/>
        <w:b w:val="off"/>
        <w:i w:val="off"/>
        <w:color w:val="000000"/>
        <w:sz w:val="18"/>
        <w:szCs w:val="18"/>
        <w:u w:val="none" w:color="000000"/>
        <w:bdr w:val="none" w:sz="4" w:space="0"/>
        <w:shd w:val="clear" w:color="auto" w:fill="auto"/>
        <w:vertAlign w:val="baseline"/>
      </w:rPr>
    </w:lvl>
    <w:lvl w:ilvl="6" w:tentative="0">
      <w:start w:val="1"/>
      <w:numFmt w:val="bullet"/>
      <w:lvlText w:val="•"/>
      <w:lvlJc w:val="left"/>
      <w:pPr>
        <w:ind w:left="4984"/>
      </w:pPr>
      <w:rPr>
        <w:rFonts w:ascii="Calibri" w:cs="Calibri" w:eastAsia="Calibri" w:hAnsi="Calibri"/>
        <w:b w:val="off"/>
        <w:i w:val="off"/>
        <w:color w:val="000000"/>
        <w:sz w:val="18"/>
        <w:szCs w:val="18"/>
        <w:u w:val="none" w:color="000000"/>
        <w:bdr w:val="none" w:sz="4" w:space="0"/>
        <w:shd w:val="clear" w:color="auto" w:fill="auto"/>
        <w:vertAlign w:val="baseline"/>
      </w:rPr>
    </w:lvl>
    <w:lvl w:ilvl="7" w:tentative="0">
      <w:start w:val="1"/>
      <w:numFmt w:val="bullet"/>
      <w:lvlText w:val="o"/>
      <w:lvlJc w:val="left"/>
      <w:pPr>
        <w:ind w:left="5704"/>
      </w:pPr>
      <w:rPr>
        <w:rFonts w:ascii="Calibri" w:cs="Calibri" w:eastAsia="Calibri" w:hAnsi="Calibri"/>
        <w:b w:val="off"/>
        <w:i w:val="off"/>
        <w:color w:val="000000"/>
        <w:sz w:val="18"/>
        <w:szCs w:val="18"/>
        <w:u w:val="none" w:color="000000"/>
        <w:bdr w:val="none" w:sz="4" w:space="0"/>
        <w:shd w:val="clear" w:color="auto" w:fill="auto"/>
        <w:vertAlign w:val="baseline"/>
      </w:rPr>
    </w:lvl>
    <w:lvl w:ilvl="8" w:tentative="0">
      <w:start w:val="1"/>
      <w:numFmt w:val="bullet"/>
      <w:lvlText w:val="▪"/>
      <w:lvlJc w:val="left"/>
      <w:pPr>
        <w:ind w:left="6424"/>
      </w:pPr>
      <w:rPr>
        <w:rFonts w:ascii="Calibri" w:cs="Calibri" w:eastAsia="Calibri" w:hAnsi="Calibri"/>
        <w:b w:val="off"/>
        <w:i w:val="off"/>
        <w:color w:val="000000"/>
        <w:sz w:val="18"/>
        <w:szCs w:val="18"/>
        <w:u w:val="none" w:color="000000"/>
        <w:bdr w:val="none" w:sz="4" w:space="0"/>
        <w:shd w:val="clear" w:color="auto" w:fill="auto"/>
        <w:vertAlign w:val="baseline"/>
      </w:rPr>
    </w:lvl>
  </w:abstractNum>
  <w:abstractNum w:abstractNumId="4">
    <w:multiLevelType w:val="hybridMultilevel"/>
    <w:lvl w:ilvl="0" w:tentative="0">
      <w:start w:val="1"/>
      <w:numFmt w:val="bullet"/>
      <w:lvlText w:val="-"/>
      <w:lvlJc w:val="left"/>
      <w:pPr>
        <w:ind w:left="109"/>
      </w:pPr>
      <w:rPr>
        <w:rFonts w:ascii="Calibri" w:cs="Calibri" w:eastAsia="Calibri" w:hAnsi="Calibri"/>
        <w:b w:val="off"/>
        <w:i w:val="off"/>
        <w:color w:val="000000"/>
        <w:sz w:val="16"/>
        <w:szCs w:val="16"/>
        <w:u w:val="none" w:color="000000"/>
        <w:bdr w:val="none" w:sz="4" w:space="0"/>
        <w:shd w:val="clear" w:color="auto" w:fill="auto"/>
        <w:vertAlign w:val="baseline"/>
      </w:rPr>
    </w:lvl>
    <w:lvl w:ilvl="1" w:tentative="0">
      <w:start w:val="1"/>
      <w:numFmt w:val="bullet"/>
      <w:lvlText w:val="o"/>
      <w:lvlJc w:val="left"/>
      <w:pPr>
        <w:ind w:left="1080"/>
      </w:pPr>
      <w:rPr>
        <w:rFonts w:ascii="Calibri" w:cs="Calibri" w:eastAsia="Calibri" w:hAnsi="Calibri"/>
        <w:b w:val="off"/>
        <w:i w:val="off"/>
        <w:color w:val="000000"/>
        <w:sz w:val="16"/>
        <w:szCs w:val="16"/>
        <w:u w:val="none" w:color="000000"/>
        <w:bdr w:val="none" w:sz="4" w:space="0"/>
        <w:shd w:val="clear" w:color="auto" w:fill="auto"/>
        <w:vertAlign w:val="baseline"/>
      </w:rPr>
    </w:lvl>
    <w:lvl w:ilvl="2" w:tentative="0">
      <w:start w:val="1"/>
      <w:numFmt w:val="bullet"/>
      <w:lvlText w:val="▪"/>
      <w:lvlJc w:val="left"/>
      <w:pPr>
        <w:ind w:left="1800"/>
      </w:pPr>
      <w:rPr>
        <w:rFonts w:ascii="Calibri" w:cs="Calibri" w:eastAsia="Calibri" w:hAnsi="Calibri"/>
        <w:b w:val="off"/>
        <w:i w:val="off"/>
        <w:color w:val="000000"/>
        <w:sz w:val="16"/>
        <w:szCs w:val="16"/>
        <w:u w:val="none" w:color="000000"/>
        <w:bdr w:val="none" w:sz="4" w:space="0"/>
        <w:shd w:val="clear" w:color="auto" w:fill="auto"/>
        <w:vertAlign w:val="baseline"/>
      </w:rPr>
    </w:lvl>
    <w:lvl w:ilvl="3" w:tentative="0">
      <w:start w:val="1"/>
      <w:numFmt w:val="bullet"/>
      <w:lvlText w:val="•"/>
      <w:lvlJc w:val="left"/>
      <w:pPr>
        <w:ind w:left="2520"/>
      </w:pPr>
      <w:rPr>
        <w:rFonts w:ascii="Calibri" w:cs="Calibri" w:eastAsia="Calibri" w:hAnsi="Calibri"/>
        <w:b w:val="off"/>
        <w:i w:val="off"/>
        <w:color w:val="000000"/>
        <w:sz w:val="16"/>
        <w:szCs w:val="16"/>
        <w:u w:val="none" w:color="000000"/>
        <w:bdr w:val="none" w:sz="4" w:space="0"/>
        <w:shd w:val="clear" w:color="auto" w:fill="auto"/>
        <w:vertAlign w:val="baseline"/>
      </w:rPr>
    </w:lvl>
    <w:lvl w:ilvl="4" w:tentative="0">
      <w:start w:val="1"/>
      <w:numFmt w:val="bullet"/>
      <w:lvlText w:val="o"/>
      <w:lvlJc w:val="left"/>
      <w:pPr>
        <w:ind w:left="3240"/>
      </w:pPr>
      <w:rPr>
        <w:rFonts w:ascii="Calibri" w:cs="Calibri" w:eastAsia="Calibri" w:hAnsi="Calibri"/>
        <w:b w:val="off"/>
        <w:i w:val="off"/>
        <w:color w:val="000000"/>
        <w:sz w:val="16"/>
        <w:szCs w:val="16"/>
        <w:u w:val="none" w:color="000000"/>
        <w:bdr w:val="none" w:sz="4" w:space="0"/>
        <w:shd w:val="clear" w:color="auto" w:fill="auto"/>
        <w:vertAlign w:val="baseline"/>
      </w:rPr>
    </w:lvl>
    <w:lvl w:ilvl="5" w:tentative="0">
      <w:start w:val="1"/>
      <w:numFmt w:val="bullet"/>
      <w:lvlText w:val="▪"/>
      <w:lvlJc w:val="left"/>
      <w:pPr>
        <w:ind w:left="3960"/>
      </w:pPr>
      <w:rPr>
        <w:rFonts w:ascii="Calibri" w:cs="Calibri" w:eastAsia="Calibri" w:hAnsi="Calibri"/>
        <w:b w:val="off"/>
        <w:i w:val="off"/>
        <w:color w:val="000000"/>
        <w:sz w:val="16"/>
        <w:szCs w:val="16"/>
        <w:u w:val="none" w:color="000000"/>
        <w:bdr w:val="none" w:sz="4" w:space="0"/>
        <w:shd w:val="clear" w:color="auto" w:fill="auto"/>
        <w:vertAlign w:val="baseline"/>
      </w:rPr>
    </w:lvl>
    <w:lvl w:ilvl="6" w:tentative="0">
      <w:start w:val="1"/>
      <w:numFmt w:val="bullet"/>
      <w:lvlText w:val="•"/>
      <w:lvlJc w:val="left"/>
      <w:pPr>
        <w:ind w:left="4680"/>
      </w:pPr>
      <w:rPr>
        <w:rFonts w:ascii="Calibri" w:cs="Calibri" w:eastAsia="Calibri" w:hAnsi="Calibri"/>
        <w:b w:val="off"/>
        <w:i w:val="off"/>
        <w:color w:val="000000"/>
        <w:sz w:val="16"/>
        <w:szCs w:val="16"/>
        <w:u w:val="none" w:color="000000"/>
        <w:bdr w:val="none" w:sz="4" w:space="0"/>
        <w:shd w:val="clear" w:color="auto" w:fill="auto"/>
        <w:vertAlign w:val="baseline"/>
      </w:rPr>
    </w:lvl>
    <w:lvl w:ilvl="7" w:tentative="0">
      <w:start w:val="1"/>
      <w:numFmt w:val="bullet"/>
      <w:lvlText w:val="o"/>
      <w:lvlJc w:val="left"/>
      <w:pPr>
        <w:ind w:left="5400"/>
      </w:pPr>
      <w:rPr>
        <w:rFonts w:ascii="Calibri" w:cs="Calibri" w:eastAsia="Calibri" w:hAnsi="Calibri"/>
        <w:b w:val="off"/>
        <w:i w:val="off"/>
        <w:color w:val="000000"/>
        <w:sz w:val="16"/>
        <w:szCs w:val="16"/>
        <w:u w:val="none" w:color="000000"/>
        <w:bdr w:val="none" w:sz="4" w:space="0"/>
        <w:shd w:val="clear" w:color="auto" w:fill="auto"/>
        <w:vertAlign w:val="baseline"/>
      </w:rPr>
    </w:lvl>
    <w:lvl w:ilvl="8" w:tentative="0">
      <w:start w:val="1"/>
      <w:numFmt w:val="bullet"/>
      <w:lvlText w:val="▪"/>
      <w:lvlJc w:val="left"/>
      <w:pPr>
        <w:ind w:left="6120"/>
      </w:pPr>
      <w:rPr>
        <w:rFonts w:ascii="Calibri" w:cs="Calibri" w:eastAsia="Calibri" w:hAnsi="Calibri"/>
        <w:b w:val="off"/>
        <w:i w:val="off"/>
        <w:color w:val="000000"/>
        <w:sz w:val="16"/>
        <w:szCs w:val="16"/>
        <w:u w:val="none" w:color="000000"/>
        <w:bdr w:val="none" w:sz="4" w:space="0"/>
        <w:shd w:val="clear" w:color="auto" w:fill="auto"/>
        <w:vertAlign w:val="baseline"/>
      </w:rPr>
    </w:lvl>
  </w:abstractNum>
  <w:abstractNum w:abstractNumId="5">
    <w:multiLevelType w:val="hybridMultilevel"/>
    <w:lvl w:ilvl="0" w:tentative="0">
      <w:start w:val="1"/>
      <w:numFmt w:val="bullet"/>
      <w:lvlText w:val=""/>
      <w:lvlJc w:val="left"/>
      <w:pPr>
        <w:ind w:left="741" w:hanging="360"/>
      </w:pPr>
      <w:rPr>
        <w:rFonts w:ascii="Wingdings" w:hAnsi="Wingdings" w:hint="default"/>
      </w:rPr>
    </w:lvl>
    <w:lvl w:ilvl="1" w:tentative="1">
      <w:start w:val="1"/>
      <w:numFmt w:val="bullet"/>
      <w:lvlText w:val="o"/>
      <w:lvlJc w:val="left"/>
      <w:pPr>
        <w:ind w:left="1461" w:hanging="360"/>
      </w:pPr>
      <w:rPr>
        <w:rFonts w:ascii="Courier New" w:cs="Courier New" w:hAnsi="Courier New" w:hint="default"/>
      </w:rPr>
    </w:lvl>
    <w:lvl w:ilvl="2" w:tentative="1">
      <w:start w:val="1"/>
      <w:numFmt w:val="bullet"/>
      <w:lvlText w:val=""/>
      <w:lvlJc w:val="left"/>
      <w:pPr>
        <w:ind w:left="2181" w:hanging="360"/>
      </w:pPr>
      <w:rPr>
        <w:rFonts w:ascii="Wingdings" w:hAnsi="Wingdings" w:hint="default"/>
      </w:rPr>
    </w:lvl>
    <w:lvl w:ilvl="3" w:tentative="1">
      <w:start w:val="1"/>
      <w:numFmt w:val="bullet"/>
      <w:lvlText w:val=""/>
      <w:lvlJc w:val="left"/>
      <w:pPr>
        <w:ind w:left="2901" w:hanging="360"/>
      </w:pPr>
      <w:rPr>
        <w:rFonts w:ascii="Symbol" w:hAnsi="Symbol" w:hint="default"/>
      </w:rPr>
    </w:lvl>
    <w:lvl w:ilvl="4" w:tentative="1">
      <w:start w:val="1"/>
      <w:numFmt w:val="bullet"/>
      <w:lvlText w:val="o"/>
      <w:lvlJc w:val="left"/>
      <w:pPr>
        <w:ind w:left="3621" w:hanging="360"/>
      </w:pPr>
      <w:rPr>
        <w:rFonts w:ascii="Courier New" w:cs="Courier New" w:hAnsi="Courier New" w:hint="default"/>
      </w:rPr>
    </w:lvl>
    <w:lvl w:ilvl="5" w:tentative="1">
      <w:start w:val="1"/>
      <w:numFmt w:val="bullet"/>
      <w:lvlText w:val=""/>
      <w:lvlJc w:val="left"/>
      <w:pPr>
        <w:ind w:left="4341" w:hanging="360"/>
      </w:pPr>
      <w:rPr>
        <w:rFonts w:ascii="Wingdings" w:hAnsi="Wingdings" w:hint="default"/>
      </w:rPr>
    </w:lvl>
    <w:lvl w:ilvl="6" w:tentative="1">
      <w:start w:val="1"/>
      <w:numFmt w:val="bullet"/>
      <w:lvlText w:val=""/>
      <w:lvlJc w:val="left"/>
      <w:pPr>
        <w:ind w:left="5061" w:hanging="360"/>
      </w:pPr>
      <w:rPr>
        <w:rFonts w:ascii="Symbol" w:hAnsi="Symbol" w:hint="default"/>
      </w:rPr>
    </w:lvl>
    <w:lvl w:ilvl="7" w:tentative="1">
      <w:start w:val="1"/>
      <w:numFmt w:val="bullet"/>
      <w:lvlText w:val="o"/>
      <w:lvlJc w:val="left"/>
      <w:pPr>
        <w:ind w:left="5781" w:hanging="360"/>
      </w:pPr>
      <w:rPr>
        <w:rFonts w:ascii="Courier New" w:cs="Courier New" w:hAnsi="Courier New" w:hint="default"/>
      </w:rPr>
    </w:lvl>
    <w:lvl w:ilvl="8" w:tentative="1">
      <w:start w:val="1"/>
      <w:numFmt w:val="bullet"/>
      <w:lvlText w:val=""/>
      <w:lvlJc w:val="left"/>
      <w:pPr>
        <w:ind w:left="6501" w:hanging="360"/>
      </w:pPr>
      <w:rPr>
        <w:rFonts w:ascii="Wingdings" w:hAnsi="Wingdings" w:hint="default"/>
      </w:rPr>
    </w:lvl>
  </w:abstractNum>
  <w:abstractNum w:abstractNumId="6">
    <w:multiLevelType w:val="hybridMultilevel"/>
    <w:lvl w:ilvl="0" w:tentative="0">
      <w:start w:val="1"/>
      <w:numFmt w:val="bullet"/>
      <w:lvlText w:val="•"/>
      <w:lvlJc w:val="left"/>
      <w:pPr>
        <w:ind w:left="475"/>
      </w:pPr>
      <w:rPr>
        <w:rFonts w:ascii="Calibri" w:cs="Calibri" w:eastAsia="Calibri" w:hAnsi="Calibri"/>
        <w:b w:val="off"/>
        <w:i w:val="off"/>
        <w:color w:val="000000"/>
        <w:sz w:val="18"/>
        <w:szCs w:val="18"/>
        <w:u w:val="none" w:color="000000"/>
        <w:bdr w:val="none" w:sz="4" w:space="0"/>
        <w:shd w:val="clear" w:color="auto" w:fill="auto"/>
        <w:vertAlign w:val="baseline"/>
      </w:rPr>
    </w:lvl>
    <w:lvl w:ilvl="1" w:tentative="0">
      <w:start w:val="1"/>
      <w:numFmt w:val="bullet"/>
      <w:lvlText w:val="o"/>
      <w:lvlJc w:val="left"/>
      <w:pPr>
        <w:ind w:left="1386"/>
      </w:pPr>
      <w:rPr>
        <w:rFonts w:ascii="Calibri" w:cs="Calibri" w:eastAsia="Calibri" w:hAnsi="Calibri"/>
        <w:b w:val="off"/>
        <w:i w:val="off"/>
        <w:color w:val="000000"/>
        <w:sz w:val="18"/>
        <w:szCs w:val="18"/>
        <w:u w:val="none" w:color="000000"/>
        <w:bdr w:val="none" w:sz="4" w:space="0"/>
        <w:shd w:val="clear" w:color="auto" w:fill="auto"/>
        <w:vertAlign w:val="baseline"/>
      </w:rPr>
    </w:lvl>
    <w:lvl w:ilvl="2" w:tentative="0">
      <w:start w:val="1"/>
      <w:numFmt w:val="bullet"/>
      <w:lvlText w:val="▪"/>
      <w:lvlJc w:val="left"/>
      <w:pPr>
        <w:ind w:left="2106"/>
      </w:pPr>
      <w:rPr>
        <w:rFonts w:ascii="Calibri" w:cs="Calibri" w:eastAsia="Calibri" w:hAnsi="Calibri"/>
        <w:b w:val="off"/>
        <w:i w:val="off"/>
        <w:color w:val="000000"/>
        <w:sz w:val="18"/>
        <w:szCs w:val="18"/>
        <w:u w:val="none" w:color="000000"/>
        <w:bdr w:val="none" w:sz="4" w:space="0"/>
        <w:shd w:val="clear" w:color="auto" w:fill="auto"/>
        <w:vertAlign w:val="baseline"/>
      </w:rPr>
    </w:lvl>
    <w:lvl w:ilvl="3" w:tentative="0">
      <w:start w:val="1"/>
      <w:numFmt w:val="bullet"/>
      <w:lvlText w:val="•"/>
      <w:lvlJc w:val="left"/>
      <w:pPr>
        <w:ind w:left="2826"/>
      </w:pPr>
      <w:rPr>
        <w:rFonts w:ascii="Calibri" w:cs="Calibri" w:eastAsia="Calibri" w:hAnsi="Calibri"/>
        <w:b w:val="off"/>
        <w:i w:val="off"/>
        <w:color w:val="000000"/>
        <w:sz w:val="18"/>
        <w:szCs w:val="18"/>
        <w:u w:val="none" w:color="000000"/>
        <w:bdr w:val="none" w:sz="4" w:space="0"/>
        <w:shd w:val="clear" w:color="auto" w:fill="auto"/>
        <w:vertAlign w:val="baseline"/>
      </w:rPr>
    </w:lvl>
    <w:lvl w:ilvl="4" w:tentative="0">
      <w:start w:val="1"/>
      <w:numFmt w:val="bullet"/>
      <w:lvlText w:val="o"/>
      <w:lvlJc w:val="left"/>
      <w:pPr>
        <w:ind w:left="3546"/>
      </w:pPr>
      <w:rPr>
        <w:rFonts w:ascii="Calibri" w:cs="Calibri" w:eastAsia="Calibri" w:hAnsi="Calibri"/>
        <w:b w:val="off"/>
        <w:i w:val="off"/>
        <w:color w:val="000000"/>
        <w:sz w:val="18"/>
        <w:szCs w:val="18"/>
        <w:u w:val="none" w:color="000000"/>
        <w:bdr w:val="none" w:sz="4" w:space="0"/>
        <w:shd w:val="clear" w:color="auto" w:fill="auto"/>
        <w:vertAlign w:val="baseline"/>
      </w:rPr>
    </w:lvl>
    <w:lvl w:ilvl="5" w:tentative="0">
      <w:start w:val="1"/>
      <w:numFmt w:val="bullet"/>
      <w:lvlText w:val="▪"/>
      <w:lvlJc w:val="left"/>
      <w:pPr>
        <w:ind w:left="4266"/>
      </w:pPr>
      <w:rPr>
        <w:rFonts w:ascii="Calibri" w:cs="Calibri" w:eastAsia="Calibri" w:hAnsi="Calibri"/>
        <w:b w:val="off"/>
        <w:i w:val="off"/>
        <w:color w:val="000000"/>
        <w:sz w:val="18"/>
        <w:szCs w:val="18"/>
        <w:u w:val="none" w:color="000000"/>
        <w:bdr w:val="none" w:sz="4" w:space="0"/>
        <w:shd w:val="clear" w:color="auto" w:fill="auto"/>
        <w:vertAlign w:val="baseline"/>
      </w:rPr>
    </w:lvl>
    <w:lvl w:ilvl="6" w:tentative="0">
      <w:start w:val="1"/>
      <w:numFmt w:val="bullet"/>
      <w:lvlText w:val="•"/>
      <w:lvlJc w:val="left"/>
      <w:pPr>
        <w:ind w:left="4986"/>
      </w:pPr>
      <w:rPr>
        <w:rFonts w:ascii="Calibri" w:cs="Calibri" w:eastAsia="Calibri" w:hAnsi="Calibri"/>
        <w:b w:val="off"/>
        <w:i w:val="off"/>
        <w:color w:val="000000"/>
        <w:sz w:val="18"/>
        <w:szCs w:val="18"/>
        <w:u w:val="none" w:color="000000"/>
        <w:bdr w:val="none" w:sz="4" w:space="0"/>
        <w:shd w:val="clear" w:color="auto" w:fill="auto"/>
        <w:vertAlign w:val="baseline"/>
      </w:rPr>
    </w:lvl>
    <w:lvl w:ilvl="7" w:tentative="0">
      <w:start w:val="1"/>
      <w:numFmt w:val="bullet"/>
      <w:lvlText w:val="o"/>
      <w:lvlJc w:val="left"/>
      <w:pPr>
        <w:ind w:left="5706"/>
      </w:pPr>
      <w:rPr>
        <w:rFonts w:ascii="Calibri" w:cs="Calibri" w:eastAsia="Calibri" w:hAnsi="Calibri"/>
        <w:b w:val="off"/>
        <w:i w:val="off"/>
        <w:color w:val="000000"/>
        <w:sz w:val="18"/>
        <w:szCs w:val="18"/>
        <w:u w:val="none" w:color="000000"/>
        <w:bdr w:val="none" w:sz="4" w:space="0"/>
        <w:shd w:val="clear" w:color="auto" w:fill="auto"/>
        <w:vertAlign w:val="baseline"/>
      </w:rPr>
    </w:lvl>
    <w:lvl w:ilvl="8" w:tentative="0">
      <w:start w:val="1"/>
      <w:numFmt w:val="bullet"/>
      <w:lvlText w:val="▪"/>
      <w:lvlJc w:val="left"/>
      <w:pPr>
        <w:ind w:left="6426"/>
      </w:pPr>
      <w:rPr>
        <w:rFonts w:ascii="Calibri" w:cs="Calibri" w:eastAsia="Calibri" w:hAnsi="Calibri"/>
        <w:b w:val="off"/>
        <w:i w:val="off"/>
        <w:color w:val="000000"/>
        <w:sz w:val="18"/>
        <w:szCs w:val="18"/>
        <w:u w:val="none" w:color="000000"/>
        <w:bdr w:val="none" w:sz="4" w:space="0"/>
        <w:shd w:val="clear" w:color="auto" w:fill="auto"/>
        <w:vertAlign w:val="baseline"/>
      </w:rPr>
    </w:lvl>
  </w:abstractNum>
  <w:abstractNum w:abstractNumId="7">
    <w:multiLevelType w:val="hybridMultilevel"/>
    <w:lvl w:ilvl="0" w:tentative="0">
      <w:start w:val="1"/>
      <w:numFmt w:val="decimal"/>
      <w:pStyle w:val="Heading1"/>
      <w:lvlText w:val="%1"/>
      <w:lvlJc w:val="left"/>
      <w:pPr>
        <w:ind w:left="0"/>
      </w:pPr>
      <w:rPr>
        <w:rFonts w:ascii="Calibri" w:cs="Calibri" w:eastAsia="Calibri" w:hAnsi="Calibri"/>
        <w:b w:val="off"/>
        <w:i w:val="off"/>
        <w:color w:val="000000"/>
        <w:sz w:val="20"/>
        <w:szCs w:val="20"/>
        <w:u w:val="none" w:color="000000"/>
        <w:bdr w:val="none" w:sz="4" w:space="0"/>
        <w:shd w:val="clear" w:color="auto" w:fill="auto"/>
        <w:vertAlign w:val="baseline"/>
      </w:rPr>
    </w:lvl>
    <w:lvl w:ilvl="1" w:tentative="0">
      <w:start w:val="1"/>
      <w:numFmt w:val="lowerLetter"/>
      <w:lvlText w:val="%2"/>
      <w:lvlJc w:val="left"/>
      <w:pPr>
        <w:ind w:left="1092"/>
      </w:pPr>
      <w:rPr>
        <w:rFonts w:ascii="Calibri" w:cs="Calibri" w:eastAsia="Calibri" w:hAnsi="Calibri"/>
        <w:b w:val="off"/>
        <w:i w:val="off"/>
        <w:color w:val="000000"/>
        <w:sz w:val="20"/>
        <w:szCs w:val="20"/>
        <w:u w:val="none" w:color="000000"/>
        <w:bdr w:val="none" w:sz="4" w:space="0"/>
        <w:shd w:val="clear" w:color="auto" w:fill="auto"/>
        <w:vertAlign w:val="baseline"/>
      </w:rPr>
    </w:lvl>
    <w:lvl w:ilvl="2" w:tentative="0">
      <w:start w:val="1"/>
      <w:numFmt w:val="lowerRoman"/>
      <w:lvlText w:val="%3"/>
      <w:lvlJc w:val="left"/>
      <w:pPr>
        <w:ind w:left="1812"/>
      </w:pPr>
      <w:rPr>
        <w:rFonts w:ascii="Calibri" w:cs="Calibri" w:eastAsia="Calibri" w:hAnsi="Calibri"/>
        <w:b w:val="off"/>
        <w:i w:val="off"/>
        <w:color w:val="000000"/>
        <w:sz w:val="20"/>
        <w:szCs w:val="20"/>
        <w:u w:val="none" w:color="000000"/>
        <w:bdr w:val="none" w:sz="4" w:space="0"/>
        <w:shd w:val="clear" w:color="auto" w:fill="auto"/>
        <w:vertAlign w:val="baseline"/>
      </w:rPr>
    </w:lvl>
    <w:lvl w:ilvl="3" w:tentative="0">
      <w:start w:val="1"/>
      <w:numFmt w:val="decimal"/>
      <w:lvlText w:val="%4"/>
      <w:lvlJc w:val="left"/>
      <w:pPr>
        <w:ind w:left="2532"/>
      </w:pPr>
      <w:rPr>
        <w:rFonts w:ascii="Calibri" w:cs="Calibri" w:eastAsia="Calibri" w:hAnsi="Calibri"/>
        <w:b w:val="off"/>
        <w:i w:val="off"/>
        <w:color w:val="000000"/>
        <w:sz w:val="20"/>
        <w:szCs w:val="20"/>
        <w:u w:val="none" w:color="000000"/>
        <w:bdr w:val="none" w:sz="4" w:space="0"/>
        <w:shd w:val="clear" w:color="auto" w:fill="auto"/>
        <w:vertAlign w:val="baseline"/>
      </w:rPr>
    </w:lvl>
    <w:lvl w:ilvl="4" w:tentative="0">
      <w:start w:val="1"/>
      <w:numFmt w:val="lowerLetter"/>
      <w:lvlText w:val="%5"/>
      <w:lvlJc w:val="left"/>
      <w:pPr>
        <w:ind w:left="3252"/>
      </w:pPr>
      <w:rPr>
        <w:rFonts w:ascii="Calibri" w:cs="Calibri" w:eastAsia="Calibri" w:hAnsi="Calibri"/>
        <w:b w:val="off"/>
        <w:i w:val="off"/>
        <w:color w:val="000000"/>
        <w:sz w:val="20"/>
        <w:szCs w:val="20"/>
        <w:u w:val="none" w:color="000000"/>
        <w:bdr w:val="none" w:sz="4" w:space="0"/>
        <w:shd w:val="clear" w:color="auto" w:fill="auto"/>
        <w:vertAlign w:val="baseline"/>
      </w:rPr>
    </w:lvl>
    <w:lvl w:ilvl="5" w:tentative="0">
      <w:start w:val="1"/>
      <w:numFmt w:val="lowerRoman"/>
      <w:lvlText w:val="%6"/>
      <w:lvlJc w:val="left"/>
      <w:pPr>
        <w:ind w:left="3972"/>
      </w:pPr>
      <w:rPr>
        <w:rFonts w:ascii="Calibri" w:cs="Calibri" w:eastAsia="Calibri" w:hAnsi="Calibri"/>
        <w:b w:val="off"/>
        <w:i w:val="off"/>
        <w:color w:val="000000"/>
        <w:sz w:val="20"/>
        <w:szCs w:val="20"/>
        <w:u w:val="none" w:color="000000"/>
        <w:bdr w:val="none" w:sz="4" w:space="0"/>
        <w:shd w:val="clear" w:color="auto" w:fill="auto"/>
        <w:vertAlign w:val="baseline"/>
      </w:rPr>
    </w:lvl>
    <w:lvl w:ilvl="6" w:tentative="0">
      <w:start w:val="1"/>
      <w:numFmt w:val="decimal"/>
      <w:lvlText w:val="%7"/>
      <w:lvlJc w:val="left"/>
      <w:pPr>
        <w:ind w:left="4692"/>
      </w:pPr>
      <w:rPr>
        <w:rFonts w:ascii="Calibri" w:cs="Calibri" w:eastAsia="Calibri" w:hAnsi="Calibri"/>
        <w:b w:val="off"/>
        <w:i w:val="off"/>
        <w:color w:val="000000"/>
        <w:sz w:val="20"/>
        <w:szCs w:val="20"/>
        <w:u w:val="none" w:color="000000"/>
        <w:bdr w:val="none" w:sz="4" w:space="0"/>
        <w:shd w:val="clear" w:color="auto" w:fill="auto"/>
        <w:vertAlign w:val="baseline"/>
      </w:rPr>
    </w:lvl>
    <w:lvl w:ilvl="7" w:tentative="0">
      <w:start w:val="1"/>
      <w:numFmt w:val="lowerLetter"/>
      <w:lvlText w:val="%8"/>
      <w:lvlJc w:val="left"/>
      <w:pPr>
        <w:ind w:left="5412"/>
      </w:pPr>
      <w:rPr>
        <w:rFonts w:ascii="Calibri" w:cs="Calibri" w:eastAsia="Calibri" w:hAnsi="Calibri"/>
        <w:b w:val="off"/>
        <w:i w:val="off"/>
        <w:color w:val="000000"/>
        <w:sz w:val="20"/>
        <w:szCs w:val="20"/>
        <w:u w:val="none" w:color="000000"/>
        <w:bdr w:val="none" w:sz="4" w:space="0"/>
        <w:shd w:val="clear" w:color="auto" w:fill="auto"/>
        <w:vertAlign w:val="baseline"/>
      </w:rPr>
    </w:lvl>
    <w:lvl w:ilvl="8" w:tentative="0">
      <w:start w:val="1"/>
      <w:numFmt w:val="lowerRoman"/>
      <w:lvlText w:val="%9"/>
      <w:lvlJc w:val="left"/>
      <w:pPr>
        <w:ind w:left="6132"/>
      </w:pPr>
      <w:rPr>
        <w:rFonts w:ascii="Calibri" w:cs="Calibri" w:eastAsia="Calibri" w:hAnsi="Calibri"/>
        <w:b w:val="off"/>
        <w:i w:val="off"/>
        <w:color w:val="000000"/>
        <w:sz w:val="20"/>
        <w:szCs w:val="20"/>
        <w:u w:val="none" w:color="000000"/>
        <w:bdr w:val="none" w:sz="4" w:space="0"/>
        <w:shd w:val="clear" w:color="auto" w:fill="auto"/>
        <w:vertAlign w:val="baseline"/>
      </w:rPr>
    </w:lvl>
  </w:abstractNum>
  <w:abstractNum w:abstractNumId="8">
    <w:multiLevelType w:val="hybridMultilevel"/>
    <w:lvl w:ilvl="0" w:tentative="0">
      <w:start w:val="1"/>
      <w:numFmt w:val="bullet"/>
      <w:lvlText w:val="•"/>
      <w:lvlJc w:val="left"/>
      <w:pPr>
        <w:ind w:left="499"/>
      </w:pPr>
      <w:rPr>
        <w:rFonts w:ascii="Calibri" w:cs="Calibri" w:eastAsia="Calibri" w:hAnsi="Calibri"/>
        <w:b w:val="off"/>
        <w:i w:val="off"/>
        <w:color w:val="000000"/>
        <w:sz w:val="18"/>
        <w:szCs w:val="18"/>
        <w:u w:val="none" w:color="000000"/>
        <w:bdr w:val="none" w:sz="4" w:space="0"/>
        <w:shd w:val="clear" w:color="auto" w:fill="auto"/>
        <w:vertAlign w:val="baseline"/>
      </w:rPr>
    </w:lvl>
    <w:lvl w:ilvl="1" w:tentative="0">
      <w:start w:val="1"/>
      <w:numFmt w:val="bullet"/>
      <w:lvlText w:val="o"/>
      <w:lvlJc w:val="left"/>
      <w:pPr>
        <w:ind w:left="1381"/>
      </w:pPr>
      <w:rPr>
        <w:rFonts w:ascii="Calibri" w:cs="Calibri" w:eastAsia="Calibri" w:hAnsi="Calibri"/>
        <w:b w:val="off"/>
        <w:i w:val="off"/>
        <w:color w:val="000000"/>
        <w:sz w:val="18"/>
        <w:szCs w:val="18"/>
        <w:u w:val="none" w:color="000000"/>
        <w:bdr w:val="none" w:sz="4" w:space="0"/>
        <w:shd w:val="clear" w:color="auto" w:fill="auto"/>
        <w:vertAlign w:val="baseline"/>
      </w:rPr>
    </w:lvl>
    <w:lvl w:ilvl="2" w:tentative="0">
      <w:start w:val="1"/>
      <w:numFmt w:val="bullet"/>
      <w:lvlText w:val="▪"/>
      <w:lvlJc w:val="left"/>
      <w:pPr>
        <w:ind w:left="2101"/>
      </w:pPr>
      <w:rPr>
        <w:rFonts w:ascii="Calibri" w:cs="Calibri" w:eastAsia="Calibri" w:hAnsi="Calibri"/>
        <w:b w:val="off"/>
        <w:i w:val="off"/>
        <w:color w:val="000000"/>
        <w:sz w:val="18"/>
        <w:szCs w:val="18"/>
        <w:u w:val="none" w:color="000000"/>
        <w:bdr w:val="none" w:sz="4" w:space="0"/>
        <w:shd w:val="clear" w:color="auto" w:fill="auto"/>
        <w:vertAlign w:val="baseline"/>
      </w:rPr>
    </w:lvl>
    <w:lvl w:ilvl="3" w:tentative="0">
      <w:start w:val="1"/>
      <w:numFmt w:val="bullet"/>
      <w:lvlText w:val="•"/>
      <w:lvlJc w:val="left"/>
      <w:pPr>
        <w:ind w:left="2821"/>
      </w:pPr>
      <w:rPr>
        <w:rFonts w:ascii="Calibri" w:cs="Calibri" w:eastAsia="Calibri" w:hAnsi="Calibri"/>
        <w:b w:val="off"/>
        <w:i w:val="off"/>
        <w:color w:val="000000"/>
        <w:sz w:val="18"/>
        <w:szCs w:val="18"/>
        <w:u w:val="none" w:color="000000"/>
        <w:bdr w:val="none" w:sz="4" w:space="0"/>
        <w:shd w:val="clear" w:color="auto" w:fill="auto"/>
        <w:vertAlign w:val="baseline"/>
      </w:rPr>
    </w:lvl>
    <w:lvl w:ilvl="4" w:tentative="0">
      <w:start w:val="1"/>
      <w:numFmt w:val="bullet"/>
      <w:lvlText w:val="o"/>
      <w:lvlJc w:val="left"/>
      <w:pPr>
        <w:ind w:left="3541"/>
      </w:pPr>
      <w:rPr>
        <w:rFonts w:ascii="Calibri" w:cs="Calibri" w:eastAsia="Calibri" w:hAnsi="Calibri"/>
        <w:b w:val="off"/>
        <w:i w:val="off"/>
        <w:color w:val="000000"/>
        <w:sz w:val="18"/>
        <w:szCs w:val="18"/>
        <w:u w:val="none" w:color="000000"/>
        <w:bdr w:val="none" w:sz="4" w:space="0"/>
        <w:shd w:val="clear" w:color="auto" w:fill="auto"/>
        <w:vertAlign w:val="baseline"/>
      </w:rPr>
    </w:lvl>
    <w:lvl w:ilvl="5" w:tentative="0">
      <w:start w:val="1"/>
      <w:numFmt w:val="bullet"/>
      <w:lvlText w:val="▪"/>
      <w:lvlJc w:val="left"/>
      <w:pPr>
        <w:ind w:left="4261"/>
      </w:pPr>
      <w:rPr>
        <w:rFonts w:ascii="Calibri" w:cs="Calibri" w:eastAsia="Calibri" w:hAnsi="Calibri"/>
        <w:b w:val="off"/>
        <w:i w:val="off"/>
        <w:color w:val="000000"/>
        <w:sz w:val="18"/>
        <w:szCs w:val="18"/>
        <w:u w:val="none" w:color="000000"/>
        <w:bdr w:val="none" w:sz="4" w:space="0"/>
        <w:shd w:val="clear" w:color="auto" w:fill="auto"/>
        <w:vertAlign w:val="baseline"/>
      </w:rPr>
    </w:lvl>
    <w:lvl w:ilvl="6" w:tentative="0">
      <w:start w:val="1"/>
      <w:numFmt w:val="bullet"/>
      <w:lvlText w:val="•"/>
      <w:lvlJc w:val="left"/>
      <w:pPr>
        <w:ind w:left="4981"/>
      </w:pPr>
      <w:rPr>
        <w:rFonts w:ascii="Calibri" w:cs="Calibri" w:eastAsia="Calibri" w:hAnsi="Calibri"/>
        <w:b w:val="off"/>
        <w:i w:val="off"/>
        <w:color w:val="000000"/>
        <w:sz w:val="18"/>
        <w:szCs w:val="18"/>
        <w:u w:val="none" w:color="000000"/>
        <w:bdr w:val="none" w:sz="4" w:space="0"/>
        <w:shd w:val="clear" w:color="auto" w:fill="auto"/>
        <w:vertAlign w:val="baseline"/>
      </w:rPr>
    </w:lvl>
    <w:lvl w:ilvl="7" w:tentative="0">
      <w:start w:val="1"/>
      <w:numFmt w:val="bullet"/>
      <w:lvlText w:val="o"/>
      <w:lvlJc w:val="left"/>
      <w:pPr>
        <w:ind w:left="5701"/>
      </w:pPr>
      <w:rPr>
        <w:rFonts w:ascii="Calibri" w:cs="Calibri" w:eastAsia="Calibri" w:hAnsi="Calibri"/>
        <w:b w:val="off"/>
        <w:i w:val="off"/>
        <w:color w:val="000000"/>
        <w:sz w:val="18"/>
        <w:szCs w:val="18"/>
        <w:u w:val="none" w:color="000000"/>
        <w:bdr w:val="none" w:sz="4" w:space="0"/>
        <w:shd w:val="clear" w:color="auto" w:fill="auto"/>
        <w:vertAlign w:val="baseline"/>
      </w:rPr>
    </w:lvl>
    <w:lvl w:ilvl="8" w:tentative="0">
      <w:start w:val="1"/>
      <w:numFmt w:val="bullet"/>
      <w:lvlText w:val="▪"/>
      <w:lvlJc w:val="left"/>
      <w:pPr>
        <w:ind w:left="6421"/>
      </w:pPr>
      <w:rPr>
        <w:rFonts w:ascii="Calibri" w:cs="Calibri" w:eastAsia="Calibri" w:hAnsi="Calibri"/>
        <w:b w:val="off"/>
        <w:i w:val="off"/>
        <w:color w:val="000000"/>
        <w:sz w:val="18"/>
        <w:szCs w:val="18"/>
        <w:u w:val="none" w:color="000000"/>
        <w:bdr w:val="none" w:sz="4" w:space="0"/>
        <w:shd w:val="clear" w:color="auto" w:fill="auto"/>
        <w:vertAlign w:val="baseline"/>
      </w:rPr>
    </w:lvl>
  </w:abstractNum>
  <w:abstractNum w:abstractNumId="9">
    <w:multiLevelType w:val="hybridMultilevel"/>
    <w:lvl w:ilvl="0" w:tentative="0">
      <w:start w:val="1"/>
      <w:numFmt w:val="bullet"/>
      <w:lvlText w:val="-"/>
      <w:lvlJc w:val="left"/>
      <w:pPr>
        <w:ind w:left="741" w:hanging="360"/>
      </w:pPr>
      <w:rPr>
        <w:rFonts w:ascii="Calibri" w:cs="Calibri" w:eastAsia="Calibri" w:hAnsi="Calibri"/>
        <w:b w:val="off"/>
        <w:i w:val="off"/>
        <w:color w:val="000000"/>
        <w:sz w:val="16"/>
        <w:szCs w:val="16"/>
        <w:u w:val="none" w:color="000000"/>
        <w:bdr w:val="none" w:sz="4" w:space="0"/>
        <w:shd w:val="clear" w:color="auto" w:fill="auto"/>
        <w:vertAlign w:val="baseline"/>
      </w:rPr>
    </w:lvl>
    <w:lvl w:ilvl="1" w:tentative="1">
      <w:start w:val="1"/>
      <w:numFmt w:val="bullet"/>
      <w:lvlText w:val="o"/>
      <w:lvlJc w:val="left"/>
      <w:pPr>
        <w:ind w:left="1461" w:hanging="360"/>
      </w:pPr>
      <w:rPr>
        <w:rFonts w:ascii="Courier New" w:cs="Courier New" w:hAnsi="Courier New" w:hint="default"/>
      </w:rPr>
    </w:lvl>
    <w:lvl w:ilvl="2" w:tentative="1">
      <w:start w:val="1"/>
      <w:numFmt w:val="bullet"/>
      <w:lvlText w:val=""/>
      <w:lvlJc w:val="left"/>
      <w:pPr>
        <w:ind w:left="2181" w:hanging="360"/>
      </w:pPr>
      <w:rPr>
        <w:rFonts w:ascii="Wingdings" w:hAnsi="Wingdings" w:hint="default"/>
      </w:rPr>
    </w:lvl>
    <w:lvl w:ilvl="3" w:tentative="1">
      <w:start w:val="1"/>
      <w:numFmt w:val="bullet"/>
      <w:lvlText w:val=""/>
      <w:lvlJc w:val="left"/>
      <w:pPr>
        <w:ind w:left="2901" w:hanging="360"/>
      </w:pPr>
      <w:rPr>
        <w:rFonts w:ascii="Symbol" w:hAnsi="Symbol" w:hint="default"/>
      </w:rPr>
    </w:lvl>
    <w:lvl w:ilvl="4" w:tentative="1">
      <w:start w:val="1"/>
      <w:numFmt w:val="bullet"/>
      <w:lvlText w:val="o"/>
      <w:lvlJc w:val="left"/>
      <w:pPr>
        <w:ind w:left="3621" w:hanging="360"/>
      </w:pPr>
      <w:rPr>
        <w:rFonts w:ascii="Courier New" w:cs="Courier New" w:hAnsi="Courier New" w:hint="default"/>
      </w:rPr>
    </w:lvl>
    <w:lvl w:ilvl="5" w:tentative="1">
      <w:start w:val="1"/>
      <w:numFmt w:val="bullet"/>
      <w:lvlText w:val=""/>
      <w:lvlJc w:val="left"/>
      <w:pPr>
        <w:ind w:left="4341" w:hanging="360"/>
      </w:pPr>
      <w:rPr>
        <w:rFonts w:ascii="Wingdings" w:hAnsi="Wingdings" w:hint="default"/>
      </w:rPr>
    </w:lvl>
    <w:lvl w:ilvl="6" w:tentative="1">
      <w:start w:val="1"/>
      <w:numFmt w:val="bullet"/>
      <w:lvlText w:val=""/>
      <w:lvlJc w:val="left"/>
      <w:pPr>
        <w:ind w:left="5061" w:hanging="360"/>
      </w:pPr>
      <w:rPr>
        <w:rFonts w:ascii="Symbol" w:hAnsi="Symbol" w:hint="default"/>
      </w:rPr>
    </w:lvl>
    <w:lvl w:ilvl="7" w:tentative="1">
      <w:start w:val="1"/>
      <w:numFmt w:val="bullet"/>
      <w:lvlText w:val="o"/>
      <w:lvlJc w:val="left"/>
      <w:pPr>
        <w:ind w:left="5781" w:hanging="360"/>
      </w:pPr>
      <w:rPr>
        <w:rFonts w:ascii="Courier New" w:cs="Courier New" w:hAnsi="Courier New" w:hint="default"/>
      </w:rPr>
    </w:lvl>
    <w:lvl w:ilvl="8" w:tentative="1">
      <w:start w:val="1"/>
      <w:numFmt w:val="bullet"/>
      <w:lvlText w:val=""/>
      <w:lvlJc w:val="left"/>
      <w:pPr>
        <w:ind w:left="6501" w:hanging="360"/>
      </w:pPr>
      <w:rPr>
        <w:rFonts w:ascii="Wingdings" w:hAnsi="Wingdings" w:hint="default"/>
      </w:rPr>
    </w:lvl>
  </w:abstractNum>
  <w:abstractNum w:abstractNumId="10">
    <w:multiLevelType w:val="hybridMultilevel"/>
    <w:lvl w:ilvl="0" w:tentative="0">
      <w:start w:val="1"/>
      <w:numFmt w:val="bullet"/>
      <w:lvlText w:val="•"/>
      <w:lvlJc w:val="left"/>
      <w:pPr>
        <w:ind w:left="499"/>
      </w:pPr>
      <w:rPr>
        <w:rFonts w:ascii="Calibri" w:cs="Calibri" w:eastAsia="Calibri" w:hAnsi="Calibri"/>
        <w:b w:val="off"/>
        <w:i w:val="off"/>
        <w:color w:val="000000"/>
        <w:sz w:val="18"/>
        <w:szCs w:val="18"/>
        <w:u w:val="none" w:color="000000"/>
        <w:bdr w:val="none" w:sz="4" w:space="0"/>
        <w:shd w:val="clear" w:color="auto" w:fill="auto"/>
        <w:vertAlign w:val="baseline"/>
      </w:rPr>
    </w:lvl>
    <w:lvl w:ilvl="1" w:tentative="0">
      <w:start w:val="1"/>
      <w:numFmt w:val="bullet"/>
      <w:lvlText w:val="o"/>
      <w:lvlJc w:val="left"/>
      <w:pPr>
        <w:ind w:left="1379"/>
      </w:pPr>
      <w:rPr>
        <w:rFonts w:ascii="Calibri" w:cs="Calibri" w:eastAsia="Calibri" w:hAnsi="Calibri"/>
        <w:b w:val="off"/>
        <w:i w:val="off"/>
        <w:color w:val="000000"/>
        <w:sz w:val="18"/>
        <w:szCs w:val="18"/>
        <w:u w:val="none" w:color="000000"/>
        <w:bdr w:val="none" w:sz="4" w:space="0"/>
        <w:shd w:val="clear" w:color="auto" w:fill="auto"/>
        <w:vertAlign w:val="baseline"/>
      </w:rPr>
    </w:lvl>
    <w:lvl w:ilvl="2" w:tentative="0">
      <w:start w:val="1"/>
      <w:numFmt w:val="bullet"/>
      <w:lvlText w:val="▪"/>
      <w:lvlJc w:val="left"/>
      <w:pPr>
        <w:ind w:left="2099"/>
      </w:pPr>
      <w:rPr>
        <w:rFonts w:ascii="Calibri" w:cs="Calibri" w:eastAsia="Calibri" w:hAnsi="Calibri"/>
        <w:b w:val="off"/>
        <w:i w:val="off"/>
        <w:color w:val="000000"/>
        <w:sz w:val="18"/>
        <w:szCs w:val="18"/>
        <w:u w:val="none" w:color="000000"/>
        <w:bdr w:val="none" w:sz="4" w:space="0"/>
        <w:shd w:val="clear" w:color="auto" w:fill="auto"/>
        <w:vertAlign w:val="baseline"/>
      </w:rPr>
    </w:lvl>
    <w:lvl w:ilvl="3" w:tentative="0">
      <w:start w:val="1"/>
      <w:numFmt w:val="bullet"/>
      <w:lvlText w:val="•"/>
      <w:lvlJc w:val="left"/>
      <w:pPr>
        <w:ind w:left="2819"/>
      </w:pPr>
      <w:rPr>
        <w:rFonts w:ascii="Calibri" w:cs="Calibri" w:eastAsia="Calibri" w:hAnsi="Calibri"/>
        <w:b w:val="off"/>
        <w:i w:val="off"/>
        <w:color w:val="000000"/>
        <w:sz w:val="18"/>
        <w:szCs w:val="18"/>
        <w:u w:val="none" w:color="000000"/>
        <w:bdr w:val="none" w:sz="4" w:space="0"/>
        <w:shd w:val="clear" w:color="auto" w:fill="auto"/>
        <w:vertAlign w:val="baseline"/>
      </w:rPr>
    </w:lvl>
    <w:lvl w:ilvl="4" w:tentative="0">
      <w:start w:val="1"/>
      <w:numFmt w:val="bullet"/>
      <w:lvlText w:val="o"/>
      <w:lvlJc w:val="left"/>
      <w:pPr>
        <w:ind w:left="3539"/>
      </w:pPr>
      <w:rPr>
        <w:rFonts w:ascii="Calibri" w:cs="Calibri" w:eastAsia="Calibri" w:hAnsi="Calibri"/>
        <w:b w:val="off"/>
        <w:i w:val="off"/>
        <w:color w:val="000000"/>
        <w:sz w:val="18"/>
        <w:szCs w:val="18"/>
        <w:u w:val="none" w:color="000000"/>
        <w:bdr w:val="none" w:sz="4" w:space="0"/>
        <w:shd w:val="clear" w:color="auto" w:fill="auto"/>
        <w:vertAlign w:val="baseline"/>
      </w:rPr>
    </w:lvl>
    <w:lvl w:ilvl="5" w:tentative="0">
      <w:start w:val="1"/>
      <w:numFmt w:val="bullet"/>
      <w:lvlText w:val="▪"/>
      <w:lvlJc w:val="left"/>
      <w:pPr>
        <w:ind w:left="4259"/>
      </w:pPr>
      <w:rPr>
        <w:rFonts w:ascii="Calibri" w:cs="Calibri" w:eastAsia="Calibri" w:hAnsi="Calibri"/>
        <w:b w:val="off"/>
        <w:i w:val="off"/>
        <w:color w:val="000000"/>
        <w:sz w:val="18"/>
        <w:szCs w:val="18"/>
        <w:u w:val="none" w:color="000000"/>
        <w:bdr w:val="none" w:sz="4" w:space="0"/>
        <w:shd w:val="clear" w:color="auto" w:fill="auto"/>
        <w:vertAlign w:val="baseline"/>
      </w:rPr>
    </w:lvl>
    <w:lvl w:ilvl="6" w:tentative="0">
      <w:start w:val="1"/>
      <w:numFmt w:val="bullet"/>
      <w:lvlText w:val="•"/>
      <w:lvlJc w:val="left"/>
      <w:pPr>
        <w:ind w:left="4979"/>
      </w:pPr>
      <w:rPr>
        <w:rFonts w:ascii="Calibri" w:cs="Calibri" w:eastAsia="Calibri" w:hAnsi="Calibri"/>
        <w:b w:val="off"/>
        <w:i w:val="off"/>
        <w:color w:val="000000"/>
        <w:sz w:val="18"/>
        <w:szCs w:val="18"/>
        <w:u w:val="none" w:color="000000"/>
        <w:bdr w:val="none" w:sz="4" w:space="0"/>
        <w:shd w:val="clear" w:color="auto" w:fill="auto"/>
        <w:vertAlign w:val="baseline"/>
      </w:rPr>
    </w:lvl>
    <w:lvl w:ilvl="7" w:tentative="0">
      <w:start w:val="1"/>
      <w:numFmt w:val="bullet"/>
      <w:lvlText w:val="o"/>
      <w:lvlJc w:val="left"/>
      <w:pPr>
        <w:ind w:left="5699"/>
      </w:pPr>
      <w:rPr>
        <w:rFonts w:ascii="Calibri" w:cs="Calibri" w:eastAsia="Calibri" w:hAnsi="Calibri"/>
        <w:b w:val="off"/>
        <w:i w:val="off"/>
        <w:color w:val="000000"/>
        <w:sz w:val="18"/>
        <w:szCs w:val="18"/>
        <w:u w:val="none" w:color="000000"/>
        <w:bdr w:val="none" w:sz="4" w:space="0"/>
        <w:shd w:val="clear" w:color="auto" w:fill="auto"/>
        <w:vertAlign w:val="baseline"/>
      </w:rPr>
    </w:lvl>
    <w:lvl w:ilvl="8" w:tentative="0">
      <w:start w:val="1"/>
      <w:numFmt w:val="bullet"/>
      <w:lvlText w:val="▪"/>
      <w:lvlJc w:val="left"/>
      <w:pPr>
        <w:ind w:left="6419"/>
      </w:pPr>
      <w:rPr>
        <w:rFonts w:ascii="Calibri" w:cs="Calibri" w:eastAsia="Calibri" w:hAnsi="Calibri"/>
        <w:b w:val="off"/>
        <w:i w:val="off"/>
        <w:color w:val="000000"/>
        <w:sz w:val="18"/>
        <w:szCs w:val="18"/>
        <w:u w:val="none" w:color="000000"/>
        <w:bdr w:val="none" w:sz="4" w:space="0"/>
        <w:shd w:val="clear" w:color="auto" w:fill="auto"/>
        <w:vertAlign w:val="baseline"/>
      </w:rPr>
    </w:lvl>
  </w:abstractNum>
  <w:abstractNum w:abstractNumId="11"/>
  <w:abstractNum w:abstractNumId="12">
    <w:multiLevelType w:val="hybridMultilevel"/>
    <w:lvl w:ilvl="0" w:tentative="0">
      <w:start w:val="1"/>
      <w:numFmt w:val="bullet"/>
      <w:lvlText w:val=""/>
      <w:lvlJc w:val="left"/>
      <w:pPr>
        <w:ind w:left="720" w:hanging="360"/>
      </w:pPr>
      <w:rPr>
        <w:rFonts w:ascii="Symbol" w:hAnsi="Symbol"/>
      </w:rPr>
    </w:lvl>
    <w:lvl w:ilvl="1" w:tentative="1">
      <w:start w:val="1"/>
      <w:numFmt w:val="bullet"/>
      <w:lvlText w:val="o"/>
      <w:lvlJc w:val="left"/>
      <w:pPr>
        <w:ind w:left="1440" w:hanging="360"/>
      </w:pPr>
      <w:rPr>
        <w:rFonts w:ascii="Courier New" w:hAnsi="Courier New"/>
      </w:rPr>
    </w:lvl>
    <w:lvl w:ilvl="2" w:tentative="1">
      <w:start w:val="1"/>
      <w:numFmt w:val="bullet"/>
      <w:lvlText w:val=""/>
      <w:lvlJc w:val="left"/>
      <w:pPr>
        <w:ind w:left="2160" w:hanging="360"/>
      </w:pPr>
      <w:rPr>
        <w:rFonts w:ascii="Wingdings" w:hAnsi="Wingdings"/>
      </w:rPr>
    </w:lvl>
    <w:lvl w:ilvl="3" w:tentative="1">
      <w:start w:val="1"/>
      <w:numFmt w:val="bullet"/>
      <w:lvlText w:val=""/>
      <w:lvlJc w:val="left"/>
      <w:pPr>
        <w:ind w:left="2880" w:hanging="360"/>
      </w:pPr>
      <w:rPr>
        <w:rFonts w:ascii="Symbol" w:hAnsi="Symbol"/>
      </w:rPr>
    </w:lvl>
    <w:lvl w:ilvl="4" w:tentative="1">
      <w:start w:val="1"/>
      <w:numFmt w:val="bullet"/>
      <w:lvlText w:val="o"/>
      <w:lvlJc w:val="left"/>
      <w:pPr>
        <w:ind w:left="3600" w:hanging="360"/>
      </w:pPr>
      <w:rPr>
        <w:rFonts w:ascii="Courier New" w:hAnsi="Courier New"/>
      </w:rPr>
    </w:lvl>
    <w:lvl w:ilvl="5" w:tentative="1">
      <w:start w:val="1"/>
      <w:numFmt w:val="bullet"/>
      <w:lvlText w:val=""/>
      <w:lvlJc w:val="left"/>
      <w:pPr>
        <w:ind w:left="4320" w:hanging="360"/>
      </w:pPr>
      <w:rPr>
        <w:rFonts w:ascii="Wingdings" w:hAnsi="Wingdings"/>
      </w:rPr>
    </w:lvl>
    <w:lvl w:ilvl="6" w:tentative="1">
      <w:start w:val="1"/>
      <w:numFmt w:val="bullet"/>
      <w:lvlText w:val=""/>
      <w:lvlJc w:val="left"/>
      <w:pPr>
        <w:ind w:left="5040" w:hanging="360"/>
      </w:pPr>
      <w:rPr>
        <w:rFonts w:ascii="Symbol" w:hAnsi="Symbol"/>
      </w:rPr>
    </w:lvl>
    <w:lvl w:ilvl="7" w:tentative="1">
      <w:start w:val="1"/>
      <w:numFmt w:val="bullet"/>
      <w:lvlText w:val="o"/>
      <w:lvlJc w:val="left"/>
      <w:pPr>
        <w:ind w:left="5760" w:hanging="360"/>
      </w:pPr>
      <w:rPr>
        <w:rFonts w:ascii="Courier New" w:hAnsi="Courier New"/>
      </w:rPr>
    </w:lvl>
    <w:lvl w:ilvl="8" w:tentative="1">
      <w:start w:val="1"/>
      <w:numFmt w:val="bullet"/>
      <w:lvlText w:val=""/>
      <w:lvlJc w:val="left"/>
      <w:pPr>
        <w:ind w:left="6480" w:hanging="360"/>
      </w:pPr>
      <w:rPr>
        <w:rFonts w:ascii="Wingdings" w:hAnsi="Wingdings"/>
      </w:rPr>
    </w:lvl>
  </w:abstractNum>
  <w:abstractNum w:abstractNumId="13">
    <w:multiLevelType w:val="hybridMultilevel"/>
    <w:lvl w:ilvl="0" w:tentative="0">
      <w:start w:val="1"/>
      <w:numFmt w:val="bullet"/>
      <w:lvlText w:val=""/>
      <w:lvlJc w:val="left"/>
      <w:pPr>
        <w:ind w:left="720" w:hanging="360"/>
      </w:pPr>
      <w:rPr>
        <w:rFonts w:ascii="Symbol" w:hAnsi="Symbol"/>
      </w:rPr>
    </w:lvl>
    <w:lvl w:ilvl="1" w:tentative="1">
      <w:start w:val="1"/>
      <w:numFmt w:val="bullet"/>
      <w:isLgl w:val="off"/>
      <w:suff w:val="tab"/>
      <w:lvlText w:val="o"/>
      <w:lvlJc w:val="left"/>
      <w:pPr>
        <w:ind w:left="1440" w:hanging="360"/>
      </w:pPr>
      <w:rPr>
        <w:rFonts w:ascii="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14">
    <w:multiLevelType w:val="hybridMultilevel"/>
    <w:lvl w:ilvl="0" w:tentative="0">
      <w:start w:val="1"/>
      <w:numFmt w:val="bullet"/>
      <w:lvlText w:val=""/>
      <w:lvlJc w:val="left"/>
      <w:pPr>
        <w:ind w:left="720" w:hanging="360"/>
      </w:pPr>
      <w:rPr>
        <w:rFonts w:ascii="Symbol" w:hAnsi="Symbol"/>
      </w:rPr>
    </w:lvl>
    <w:lvl w:ilvl="1" w:tentative="1">
      <w:start w:val="1"/>
      <w:numFmt w:val="bullet"/>
      <w:lvlText w:val="o"/>
      <w:lvlJc w:val="left"/>
      <w:pPr>
        <w:ind w:left="1440" w:hanging="360"/>
      </w:pPr>
      <w:rPr>
        <w:rFonts w:ascii="Courier New" w:hAnsi="Courier New"/>
      </w:rPr>
    </w:lvl>
    <w:lvl w:ilvl="2" w:tentative="1">
      <w:start w:val="1"/>
      <w:numFmt w:val="bullet"/>
      <w:lvlText w:val=""/>
      <w:lvlJc w:val="left"/>
      <w:pPr>
        <w:ind w:left="2160" w:hanging="360"/>
      </w:pPr>
      <w:rPr>
        <w:rFonts w:ascii="Wingdings" w:hAnsi="Wingdings"/>
      </w:rPr>
    </w:lvl>
    <w:lvl w:ilvl="3" w:tentative="1">
      <w:start w:val="1"/>
      <w:numFmt w:val="bullet"/>
      <w:lvlText w:val=""/>
      <w:lvlJc w:val="left"/>
      <w:pPr>
        <w:ind w:left="2880" w:hanging="360"/>
      </w:pPr>
      <w:rPr>
        <w:rFonts w:ascii="Symbol" w:hAnsi="Symbol"/>
      </w:rPr>
    </w:lvl>
    <w:lvl w:ilvl="4" w:tentative="1">
      <w:start w:val="1"/>
      <w:numFmt w:val="bullet"/>
      <w:lvlText w:val="o"/>
      <w:lvlJc w:val="left"/>
      <w:pPr>
        <w:ind w:left="3600" w:hanging="360"/>
      </w:pPr>
      <w:rPr>
        <w:rFonts w:ascii="Courier New" w:hAnsi="Courier New"/>
      </w:rPr>
    </w:lvl>
    <w:lvl w:ilvl="5" w:tentative="1">
      <w:start w:val="1"/>
      <w:numFmt w:val="bullet"/>
      <w:lvlText w:val=""/>
      <w:lvlJc w:val="left"/>
      <w:pPr>
        <w:ind w:left="4320" w:hanging="360"/>
      </w:pPr>
      <w:rPr>
        <w:rFonts w:ascii="Wingdings" w:hAnsi="Wingdings"/>
      </w:rPr>
    </w:lvl>
    <w:lvl w:ilvl="6" w:tentative="1">
      <w:start w:val="1"/>
      <w:numFmt w:val="bullet"/>
      <w:lvlText w:val=""/>
      <w:lvlJc w:val="left"/>
      <w:pPr>
        <w:ind w:left="5040" w:hanging="360"/>
      </w:pPr>
      <w:rPr>
        <w:rFonts w:ascii="Symbol" w:hAnsi="Symbol"/>
      </w:rPr>
    </w:lvl>
    <w:lvl w:ilvl="7" w:tentative="1">
      <w:start w:val="1"/>
      <w:numFmt w:val="bullet"/>
      <w:lvlText w:val="o"/>
      <w:lvlJc w:val="left"/>
      <w:pPr>
        <w:ind w:left="5760" w:hanging="360"/>
      </w:pPr>
      <w:rPr>
        <w:rFonts w:ascii="Courier New" w:hAnsi="Courier New"/>
      </w:rPr>
    </w:lvl>
    <w:lvl w:ilvl="8" w:tentative="1">
      <w:start w:val="1"/>
      <w:numFmt w:val="bullet"/>
      <w:lvlText w:val=""/>
      <w:lvlJc w:val="left"/>
      <w:pPr>
        <w:ind w:left="6480" w:hanging="360"/>
      </w:pPr>
      <w:rPr>
        <w:rFonts w:ascii="Wingdings" w:hAnsi="Wingdings"/>
      </w:rPr>
    </w:lvl>
  </w:abstractNum>
  <w:abstractNum w:abstractNumId="15">
    <w:multiLevelType w:val="hybridMultilevel"/>
    <w:lvl w:ilvl="0" w:tentative="0">
      <w:start w:val="1"/>
      <w:numFmt w:val="bullet"/>
      <w:lvlText w:val=""/>
      <w:lvlJc w:val="left"/>
      <w:pPr>
        <w:ind w:left="720" w:hanging="360"/>
      </w:pPr>
      <w:rPr>
        <w:rFonts w:ascii="Symbol" w:hAnsi="Symbol"/>
      </w:rPr>
    </w:lvl>
    <w:lvl w:ilvl="1" w:tentative="1">
      <w:start w:val="1"/>
      <w:numFmt w:val="bullet"/>
      <w:isLgl w:val="off"/>
      <w:suff w:val="tab"/>
      <w:lvlText w:val="o"/>
      <w:lvlJc w:val="left"/>
      <w:pPr>
        <w:ind w:left="1440" w:hanging="360"/>
      </w:pPr>
      <w:rPr>
        <w:rFonts w:ascii="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hAnsi="Courier New"/>
      </w:rPr>
    </w:lvl>
    <w:lvl w:ilvl="8" w:tentative="1">
      <w:start w:val="1"/>
      <w:numFmt w:val="bullet"/>
      <w:isLgl w:val="off"/>
      <w:suff w:val="tab"/>
      <w:lvlText w:val=""/>
      <w:lvlJc w:val="left"/>
      <w:pPr>
        <w:ind w:left="6480" w:hanging="360"/>
      </w:pPr>
      <w:rPr>
        <w:rFonts w:ascii="Wingdings" w:hAnsi="Wingdings"/>
      </w:rPr>
    </w:lvl>
  </w:abstractNum>
  <w:num w:numId="1">
    <w:abstractNumId w:val="4"/>
  </w:num>
  <w:num w:numId="2">
    <w:abstractNumId w:val="2"/>
  </w:num>
  <w:num w:numId="3">
    <w:abstractNumId w:val="0"/>
  </w:num>
  <w:num w:numId="4">
    <w:abstractNumId w:val="8"/>
  </w:num>
  <w:num w:numId="5">
    <w:abstractNumId w:val="1"/>
  </w:num>
  <w:num w:numId="6">
    <w:abstractNumId w:val="10"/>
  </w:num>
  <w:num w:numId="7">
    <w:abstractNumId w:val="3"/>
  </w:num>
  <w:num w:numId="8">
    <w:abstractNumId w:val="6"/>
  </w:num>
  <w:num w:numId="9">
    <w:abstractNumId w:val="7"/>
  </w:num>
  <w:num w:numId="10">
    <w:abstractNumId w:val="5"/>
  </w:num>
  <w:num w:numId="11">
    <w:abstractNumId w:val="9"/>
  </w:num>
  <w:num w:numId="12">
    <w:abstractNumId w:val="11"/>
    <w:lvlOverride w:ilvl="0">
      <w:lvl w:ilvl="0" w:tentative="1">
        <w:numFmt w:val="bullet"/>
        <w:suff w:val="tab"/>
        <w:lvlText w:val="·"/>
        <w:rPr/>
      </w:lvl>
    </w:lvlOverride>
  </w:num>
  <w:num w:numId="13">
    <w:abstractNumId w:val="13"/>
  </w:num>
  <w:num w:numId="1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grammar="clean"/>
  <w:defaultTabStop w:val="720"/>
  <w:characterSpacingControl w:val="doNotCompress"/>
  <w:hdrShapeDefaults>
    <o:shapedefaults v:ext="edit" spidmax="2049"/>
  </w:hdrShapeDefault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79FC"/>
    <w:rsid w:val="00116FF8"/>
    <w:rsid w:val="0025692D"/>
    <w:rsid w:val="004579FC"/>
    <w:rsid w:val="004B2FB4"/>
    <w:rsid w:val="00745C69"/>
    <w:rsid w:val="008B4BFA"/>
    <w:rsid w:val="00B02401"/>
    <w:rsid w:val="00B3111C"/>
    <w:rsid w:val="00CF5F75"/>
    <w:rsid w:val="00D52C48"/>
    <w:rsid w:val="00DD262B"/>
    <w:rsid w:val="00F307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BE5A1F"/>
  <w15:docId w15:val="{76DD02F7-2ADC-48F7-942F-53680E60D802}"/>
  <w:footnotePr>
    <w:footnote w:id="0"/>
    <w:footnote w:id="1"/>
  </w:footnotePr>
  <w:endnotePr>
    <w:endnote w:id="0"/>
    <w:endnote w:id="1"/>
  </w:endnotePr>
  <w:trackRevisions w:val="off"/>
</w:settings>
</file>

<file path=word/styles.xml><?xml version="1.0" encoding="utf-8"?>
<w:styles xmlns:r="http://schemas.openxmlformats.org/officeDocument/2006/relationships" xmlns:w14="http://schemas.microsoft.com/office/word/2010/wordml" xmlns:w="http://schemas.openxmlformats.org/wordprocessingml/2006/main">
  <w:docDefaults>
    <w:rPrDefault>
      <w:rPr>
        <w:rFonts w:asciiTheme="minorHAnsi" w:cstheme="minorBidi" w:eastAsiaTheme="minorEastAsia" w:hAnsiTheme="minorHAnsi"/>
        <w:sz w:val="22"/>
        <w:szCs w:val="22"/>
        <w:lang w:val="en-US" w:bidi="ar-SA" w:eastAsia="en-US"/>
      </w:rPr>
    </w:rPrDefault>
    <w:pPrDefault>
      <w:pPr>
        <w:spacing w:after="160" w:line="259" w:lineRule="auto"/>
      </w:pPr>
    </w:pPrDefault>
  </w:docDefaults>
  <w:style w:type="paragraph" w:styleId="Heading2">
    <w:name w:val="Heading 2"/>
    <w:basedOn w:val="Normal"/>
    <w:next w:val="Normal"/>
    <w:link w:val="Heading2Char"/>
    <w:uiPriority w:val="9"/>
    <w:semiHidden w:val="on"/>
    <w:unhideWhenUsed w:val="on"/>
    <w:qFormat w:val="on"/>
    <w:pPr>
      <w:keepNext w:val="on"/>
      <w:keepLines w:val="on"/>
      <w:spacing w:before="200" w:after="0"/>
    </w:pPr>
    <w:rPr>
      <w:rFonts w:asciiTheme="majorHAnsi" w:cstheme="majorBidi" w:eastAsiaTheme="majorEastAsia" w:hAnsiTheme="majorHAnsi"/>
      <w:b/>
      <w:bCs/>
      <w:color w:val="5b9bd5" w:themeColor="accent1"/>
      <w:sz w:val="26"/>
      <w:szCs w:val="26"/>
    </w:rPr>
  </w:style>
  <w:style w:type="paragraph" w:styleId="Heading3">
    <w:name w:val="Heading 3"/>
    <w:basedOn w:val="Normal"/>
    <w:next w:val="Normal"/>
    <w:link w:val="Heading3Char"/>
    <w:uiPriority w:val="9"/>
    <w:semiHidden w:val="on"/>
    <w:unhideWhenUsed w:val="on"/>
    <w:qFormat w:val="on"/>
    <w:pPr>
      <w:keepNext w:val="on"/>
      <w:keepLines w:val="on"/>
      <w:spacing w:before="200" w:after="0"/>
    </w:pPr>
    <w:rPr>
      <w:rFonts w:asciiTheme="majorHAnsi" w:cstheme="majorBidi" w:eastAsiaTheme="majorEastAsia" w:hAnsiTheme="majorHAnsi"/>
      <w:b/>
      <w:bCs/>
      <w:color w:val="5b9bd5" w:themeColor="accent1"/>
    </w:rPr>
  </w:style>
  <w:style w:type="paragraph" w:styleId="Heading4">
    <w:name w:val="Heading 4"/>
    <w:basedOn w:val="Normal"/>
    <w:next w:val="Normal"/>
    <w:link w:val="Heading4Char"/>
    <w:uiPriority w:val="9"/>
    <w:semiHidden w:val="on"/>
    <w:unhideWhenUsed w:val="on"/>
    <w:qFormat w:val="on"/>
    <w:pPr>
      <w:keepNext w:val="on"/>
      <w:keepLines w:val="on"/>
      <w:spacing w:before="200" w:after="0"/>
    </w:pPr>
    <w:rPr>
      <w:rFonts w:asciiTheme="majorHAnsi" w:cstheme="majorBidi" w:eastAsiaTheme="majorEastAsia" w:hAnsiTheme="majorHAnsi"/>
      <w:b/>
      <w:bCs/>
      <w:i/>
      <w:iCs/>
      <w:color w:val="5b9bd5" w:themeColor="accent1"/>
    </w:rPr>
  </w:style>
  <w:style w:type="paragraph" w:styleId="Heading5">
    <w:name w:val="Heading 5"/>
    <w:basedOn w:val="Normal"/>
    <w:next w:val="Normal"/>
    <w:link w:val="Heading5Char"/>
    <w:uiPriority w:val="9"/>
    <w:semiHidden w:val="on"/>
    <w:unhideWhenUsed w:val="on"/>
    <w:qFormat w:val="on"/>
    <w:pPr>
      <w:keepNext w:val="on"/>
      <w:keepLines w:val="on"/>
      <w:spacing w:before="200" w:after="0"/>
    </w:pPr>
    <w:rPr>
      <w:rFonts w:asciiTheme="majorHAnsi" w:cstheme="majorBidi" w:eastAsiaTheme="majorEastAsia" w:hAnsiTheme="majorHAnsi"/>
      <w:color w:val="1f4d77" w:themeColor="accent1" w:themeShade="7f"/>
    </w:rPr>
  </w:style>
  <w:style w:type="paragraph" w:styleId="Heading6">
    <w:name w:val="Heading 6"/>
    <w:basedOn w:val="Normal"/>
    <w:next w:val="Normal"/>
    <w:link w:val="Heading6Char"/>
    <w:uiPriority w:val="9"/>
    <w:semiHidden w:val="on"/>
    <w:unhideWhenUsed w:val="on"/>
    <w:qFormat w:val="on"/>
    <w:pPr>
      <w:keepNext w:val="on"/>
      <w:keepLines w:val="on"/>
      <w:spacing w:before="200" w:after="0"/>
    </w:pPr>
    <w:rPr>
      <w:rFonts w:asciiTheme="majorHAnsi" w:cstheme="majorBidi" w:eastAsiaTheme="majorEastAsia" w:hAnsiTheme="majorHAnsi"/>
      <w:i/>
      <w:iCs/>
      <w:color w:val="1f4d77" w:themeColor="accent1" w:themeShade="7f"/>
    </w:rPr>
  </w:style>
  <w:style w:type="paragraph" w:styleId="Heading7">
    <w:name w:val="Heading 7"/>
    <w:basedOn w:val="Normal"/>
    <w:next w:val="Normal"/>
    <w:link w:val="Heading7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val="on"/>
    <w:unhideWhenUsed w:val="on"/>
    <w:qFormat w:val="on"/>
    <w:pPr>
      <w:keepNext w:val="on"/>
      <w:keepLines w:val="on"/>
      <w:spacing w:before="200" w:after="0"/>
    </w:pPr>
    <w:rPr>
      <w:rFonts w:asciiTheme="majorHAnsi" w:cstheme="majorBidi" w:eastAsiaTheme="majorEastAsia" w:hAnsiTheme="majorHAnsi"/>
      <w:color w:val="404040" w:themeColor="text1" w:themeTint="bf"/>
      <w:sz w:val="20"/>
      <w:szCs w:val="20"/>
    </w:rPr>
  </w:style>
  <w:style w:type="paragraph" w:styleId="Heading9">
    <w:name w:val="Heading 9"/>
    <w:basedOn w:val="Normal"/>
    <w:next w:val="Normal"/>
    <w:link w:val="Heading9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sz w:val="20"/>
      <w:szCs w:val="20"/>
    </w:rPr>
  </w:style>
  <w:style w:type="paragraph" w:styleId="NoSpacing">
    <w:name w:val="No Spacing"/>
    <w:uiPriority w:val="1"/>
    <w:qFormat w:val="on"/>
    <w:pPr>
      <w:spacing w:after="0" w:line="240" w:lineRule="auto"/>
    </w:pPr>
  </w:style>
  <w:style w:type="character" w:customStyle="1" w:styleId="Heading2Char">
    <w:name w:val="Heading 2 Char"/>
    <w:basedOn w:val="DefaultParagraphFont"/>
    <w:link w:val="Heading2"/>
    <w:uiPriority w:val="9"/>
    <w:rPr>
      <w:rFonts w:asciiTheme="majorHAnsi" w:cstheme="majorBidi" w:eastAsiaTheme="majorEastAsia" w:hAnsiTheme="majorHAnsi"/>
      <w:b/>
      <w:bCs/>
      <w:color w:val="5b9bd5" w:themeColor="accent1"/>
      <w:sz w:val="26"/>
      <w:szCs w:val="26"/>
    </w:rPr>
  </w:style>
  <w:style w:type="character" w:customStyle="1" w:styleId="Heading3Char">
    <w:name w:val="Heading 3 Char"/>
    <w:basedOn w:val="DefaultParagraphFont"/>
    <w:link w:val="Heading3"/>
    <w:uiPriority w:val="9"/>
    <w:rPr>
      <w:rFonts w:asciiTheme="majorHAnsi" w:cstheme="majorBidi" w:eastAsiaTheme="majorEastAsia" w:hAnsiTheme="majorHAnsi"/>
      <w:b/>
      <w:bCs/>
      <w:color w:val="5b9bd5" w:themeColor="accent1"/>
    </w:rPr>
  </w:style>
  <w:style w:type="character" w:customStyle="1" w:styleId="Heading4Char">
    <w:name w:val="Heading 4 Char"/>
    <w:basedOn w:val="DefaultParagraphFont"/>
    <w:link w:val="Heading4"/>
    <w:uiPriority w:val="9"/>
    <w:rPr>
      <w:rFonts w:asciiTheme="majorHAnsi" w:cstheme="majorBidi" w:eastAsiaTheme="majorEastAsia" w:hAnsiTheme="majorHAnsi"/>
      <w:b/>
      <w:bCs/>
      <w:i/>
      <w:iCs/>
      <w:color w:val="5b9bd5" w:themeColor="accent1"/>
    </w:rPr>
  </w:style>
  <w:style w:type="character" w:customStyle="1" w:styleId="Heading5Char">
    <w:name w:val="Heading 5 Char"/>
    <w:basedOn w:val="DefaultParagraphFont"/>
    <w:link w:val="Heading5"/>
    <w:uiPriority w:val="9"/>
    <w:rPr>
      <w:rFonts w:asciiTheme="majorHAnsi" w:cstheme="majorBidi" w:eastAsiaTheme="majorEastAsia" w:hAnsiTheme="majorHAnsi"/>
      <w:color w:val="1f4d77" w:themeColor="accent1" w:themeShade="7f"/>
    </w:rPr>
  </w:style>
  <w:style w:type="character" w:customStyle="1" w:styleId="Heading6Char">
    <w:name w:val="Heading 6 Char"/>
    <w:basedOn w:val="DefaultParagraphFont"/>
    <w:link w:val="Heading6"/>
    <w:uiPriority w:val="9"/>
    <w:rPr>
      <w:rFonts w:asciiTheme="majorHAnsi" w:cstheme="majorBidi" w:eastAsiaTheme="majorEastAsia" w:hAnsiTheme="majorHAnsi"/>
      <w:i/>
      <w:iCs/>
      <w:color w:val="1f4d77" w:themeColor="accent1" w:themeShade="7f"/>
    </w:rPr>
  </w:style>
  <w:style w:type="character" w:customStyle="1" w:styleId="Heading7Char">
    <w:name w:val="Heading 7 Char"/>
    <w:basedOn w:val="DefaultParagraphFont"/>
    <w:link w:val="Heading7"/>
    <w:uiPriority w:val="9"/>
    <w:rPr>
      <w:rFonts w:asciiTheme="majorHAnsi" w:cstheme="majorBidi" w:eastAsiaTheme="majorEastAsia" w:hAnsiTheme="majorHAnsi"/>
      <w:i/>
      <w:iCs/>
      <w:color w:val="404040" w:themeColor="text1" w:themeTint="bf"/>
    </w:rPr>
  </w:style>
  <w:style w:type="character" w:customStyle="1" w:styleId="Heading8Char">
    <w:name w:val="Heading 8 Char"/>
    <w:basedOn w:val="DefaultParagraphFont"/>
    <w:link w:val="Heading8"/>
    <w:uiPriority w:val="9"/>
    <w:rPr>
      <w:rFonts w:asciiTheme="majorHAnsi" w:cstheme="majorBidi" w:eastAsiaTheme="majorEastAsia" w:hAnsiTheme="majorHAnsi"/>
      <w:color w:val="404040" w:themeColor="text1" w:themeTint="bf"/>
      <w:sz w:val="20"/>
      <w:szCs w:val="20"/>
    </w:rPr>
  </w:style>
  <w:style w:type="character" w:customStyle="1" w:styleId="Heading9Char">
    <w:name w:val="Heading 9 Char"/>
    <w:basedOn w:val="DefaultParagraphFont"/>
    <w:link w:val="Heading9"/>
    <w:uiPriority w:val="9"/>
    <w:rPr>
      <w:rFonts w:asciiTheme="majorHAnsi" w:cstheme="majorBidi" w:eastAsiaTheme="majorEastAsia" w:hAnsiTheme="majorHAnsi"/>
      <w:i/>
      <w:iCs/>
      <w:color w:val="404040" w:themeColor="text1" w:themeTint="bf"/>
      <w:sz w:val="20"/>
      <w:szCs w:val="20"/>
    </w:rPr>
  </w:style>
  <w:style w:type="paragraph" w:styleId="Title">
    <w:name w:val="Title"/>
    <w:basedOn w:val="Normal"/>
    <w:next w:val="Normal"/>
    <w:link w:val="TitleChar"/>
    <w:uiPriority w:val="10"/>
    <w:qFormat w:val="on"/>
    <w:pPr>
      <w:pBdr>
        <w:bottom w:val="single" w:color="5b9bd5" w:themeColor="accent1" w:sz="8" w:space="4"/>
      </w:pBdr>
      <w:spacing w:after="300" w:line="240" w:lineRule="auto"/>
      <w:contextualSpacing w:val="on"/>
    </w:pPr>
    <w:rPr>
      <w:rFonts w:asciiTheme="majorHAnsi" w:cstheme="majorBidi" w:eastAsiaTheme="majorEastAsia" w:hAnsiTheme="majorHAnsi"/>
      <w:color w:val="333f4f" w:themeColor="text2" w:themeShade="bf"/>
      <w:spacing w:val="5"/>
      <w:sz w:val="52"/>
      <w:szCs w:val="52"/>
    </w:rPr>
  </w:style>
  <w:style w:type="character" w:customStyle="1" w:styleId="TitleChar">
    <w:name w:val="Title Char"/>
    <w:basedOn w:val="DefaultParagraphFont"/>
    <w:link w:val="Title"/>
    <w:uiPriority w:val="10"/>
    <w:rPr>
      <w:rFonts w:asciiTheme="majorHAnsi" w:cstheme="majorBidi" w:eastAsiaTheme="majorEastAsia" w:hAnsiTheme="majorHAnsi"/>
      <w:color w:val="333f4f" w:themeColor="text2" w:themeShade="bf"/>
      <w:spacing w:val="5"/>
      <w:sz w:val="52"/>
      <w:szCs w:val="52"/>
    </w:rPr>
  </w:style>
  <w:style w:type="paragraph" w:styleId="Subtitle">
    <w:name w:val="Subtitle"/>
    <w:basedOn w:val="Normal"/>
    <w:next w:val="Normal"/>
    <w:link w:val="SubtitleChar"/>
    <w:uiPriority w:val="11"/>
    <w:qFormat w:val="on"/>
    <w:pPr/>
    <w:rPr>
      <w:rFonts w:asciiTheme="majorHAnsi" w:cstheme="majorBidi" w:eastAsiaTheme="majorEastAsia" w:hAnsiTheme="majorHAnsi"/>
      <w:i/>
      <w:iCs/>
      <w:color w:val="5b9bd5" w:themeColor="accent1"/>
      <w:spacing w:val="15"/>
      <w:sz w:val="24"/>
      <w:szCs w:val="24"/>
    </w:rPr>
  </w:style>
  <w:style w:type="character" w:customStyle="1" w:styleId="SubtitleChar">
    <w:name w:val="Subtitle Char"/>
    <w:basedOn w:val="DefaultParagraphFont"/>
    <w:link w:val="Subtitle"/>
    <w:uiPriority w:val="11"/>
    <w:rPr>
      <w:rFonts w:asciiTheme="majorHAnsi" w:cstheme="majorBidi" w:eastAsiaTheme="majorEastAsia" w:hAnsiTheme="majorHAnsi"/>
      <w:i/>
      <w:iCs/>
      <w:color w:val="5b9bd5" w:themeColor="accent1"/>
      <w:spacing w:val="15"/>
      <w:sz w:val="24"/>
      <w:szCs w:val="24"/>
    </w:rPr>
  </w:style>
  <w:style w:type="character" w:styleId="SubtleEmphasis">
    <w:name w:val="Subtle Emphasis"/>
    <w:basedOn w:val="DefaultParagraphFont"/>
    <w:uiPriority w:val="19"/>
    <w:qFormat w:val="on"/>
    <w:rPr>
      <w:i/>
      <w:iCs/>
      <w:color w:val="808080" w:themeColor="text1" w:themeTint="7f"/>
    </w:rPr>
  </w:style>
  <w:style w:type="character" w:styleId="Emphasis">
    <w:name w:val="Emphasis"/>
    <w:basedOn w:val="DefaultParagraphFont"/>
    <w:uiPriority w:val="20"/>
    <w:qFormat w:val="on"/>
    <w:rPr>
      <w:i/>
      <w:iCs/>
    </w:rPr>
  </w:style>
  <w:style w:type="character" w:styleId="IntenseEmphasis">
    <w:name w:val="Intense Emphasis"/>
    <w:basedOn w:val="DefaultParagraphFont"/>
    <w:uiPriority w:val="21"/>
    <w:qFormat w:val="on"/>
    <w:rPr>
      <w:b/>
      <w:bCs/>
      <w:i/>
      <w:iCs/>
      <w:color w:val="5b9bd5" w:themeColor="accent1"/>
    </w:rPr>
  </w:style>
  <w:style w:type="character" w:styleId="Strong">
    <w:name w:val="Strong"/>
    <w:basedOn w:val="DefaultParagraphFont"/>
    <w:uiPriority w:val="22"/>
    <w:qFormat w:val="on"/>
    <w:rPr>
      <w:b/>
      <w:bCs/>
    </w:rPr>
  </w:style>
  <w:style w:type="paragraph" w:styleId="Quote">
    <w:name w:val="Quote"/>
    <w:basedOn w:val="Normal"/>
    <w:next w:val="Normal"/>
    <w:link w:val="QuoteChar"/>
    <w:uiPriority w:val="29"/>
    <w:qFormat w:val="on"/>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val="on"/>
    <w:pPr>
      <w:pBdr>
        <w:bottom w:val="single" w:color="5b9bd5" w:themeColor="accent1" w:sz="4" w:space="4"/>
      </w:pBdr>
      <w:spacing w:before="200" w:after="280"/>
      <w:ind w:left="936" w:right="936"/>
    </w:pPr>
    <w:rPr>
      <w:b/>
      <w:bCs/>
      <w:i/>
      <w:iCs/>
      <w:color w:val="5b9bd5" w:themeColor="accent1"/>
    </w:rPr>
  </w:style>
  <w:style w:type="character" w:customStyle="1" w:styleId="IntenseQuoteChar">
    <w:name w:val="Intense Quote Char"/>
    <w:basedOn w:val="DefaultParagraphFont"/>
    <w:link w:val="IntenseQuote"/>
    <w:uiPriority w:val="30"/>
    <w:rPr>
      <w:b/>
      <w:bCs/>
      <w:i/>
      <w:iCs/>
      <w:color w:val="5b9bd5" w:themeColor="accent1"/>
    </w:rPr>
  </w:style>
  <w:style w:type="character" w:styleId="SubtleReference">
    <w:name w:val="Subtle Reference"/>
    <w:basedOn w:val="DefaultParagraphFont"/>
    <w:uiPriority w:val="31"/>
    <w:qFormat w:val="on"/>
    <w:rPr>
      <w:smallCaps/>
      <w:color w:val="ed7d31" w:themeColor="accent2"/>
      <w:u w:val="single"/>
    </w:rPr>
  </w:style>
  <w:style w:type="character" w:styleId="IntenseReference">
    <w:name w:val="Intense Reference"/>
    <w:basedOn w:val="DefaultParagraphFont"/>
    <w:uiPriority w:val="32"/>
    <w:qFormat w:val="on"/>
    <w:rPr>
      <w:b/>
      <w:bCs/>
      <w:smallCaps/>
      <w:color w:val="ed7d31" w:themeColor="accent2"/>
      <w:spacing w:val="5"/>
      <w:u w:val="single"/>
    </w:rPr>
  </w:style>
  <w:style w:type="character" w:styleId="BookTitle">
    <w:name w:val="Book Title"/>
    <w:basedOn w:val="DefaultParagraphFont"/>
    <w:uiPriority w:val="33"/>
    <w:qFormat w:val="on"/>
    <w:rPr>
      <w:b/>
      <w:bCs/>
      <w:smallCaps/>
      <w:spacing w:val="5"/>
    </w:rPr>
  </w:style>
  <w:style w:type="paragraph" w:styleId="Footnotetext">
    <w:name w:val="Footnote text"/>
    <w:basedOn w:val="Normal"/>
    <w:link w:val="FootnoteTextChar"/>
    <w:uiPriority w:val="99"/>
    <w:semiHidden w:val="on"/>
    <w:unhideWhenUsed w:val="on"/>
    <w:pPr>
      <w:spacing w:after="0" w:line="240" w:lineRule="auto"/>
    </w:pPr>
    <w:rPr>
      <w:sz w:val="20"/>
      <w:szCs w:val="20"/>
    </w:rPr>
  </w:style>
  <w:style w:type="character" w:customStyle="1" w:styleId="FootnoteTextChar">
    <w:name w:val="Footnote Text Char"/>
    <w:basedOn w:val="DefaultParagraphFont"/>
    <w:link w:val="Footnotetext"/>
    <w:uiPriority w:val="99"/>
    <w:semiHidden w:val="on"/>
    <w:rPr>
      <w:sz w:val="20"/>
      <w:szCs w:val="20"/>
    </w:rPr>
  </w:style>
  <w:style w:type="character" w:styleId="Footnotereference">
    <w:name w:val="Footnote reference"/>
    <w:basedOn w:val="DefaultParagraphFont"/>
    <w:uiPriority w:val="99"/>
    <w:semiHidden w:val="on"/>
    <w:unhideWhenUsed w:val="on"/>
    <w:rPr>
      <w:vertAlign w:val="superscript"/>
    </w:rPr>
  </w:style>
  <w:style w:type="paragraph" w:styleId="Endnotetext">
    <w:name w:val="Endnote text"/>
    <w:basedOn w:val="Normal"/>
    <w:link w:val="EndnoteTextChar"/>
    <w:uiPriority w:val="99"/>
    <w:semiHidden w:val="on"/>
    <w:unhideWhenUsed w:val="on"/>
    <w:pPr>
      <w:spacing w:after="0" w:line="240" w:lineRule="auto"/>
    </w:pPr>
    <w:rPr>
      <w:sz w:val="20"/>
      <w:szCs w:val="20"/>
    </w:rPr>
  </w:style>
  <w:style w:type="character" w:customStyle="1" w:styleId="EndnoteTextChar">
    <w:name w:val="Endnote Text Char"/>
    <w:basedOn w:val="DefaultParagraphFont"/>
    <w:link w:val="Endnotetext"/>
    <w:uiPriority w:val="99"/>
    <w:semiHidden w:val="on"/>
    <w:rPr>
      <w:sz w:val="20"/>
      <w:szCs w:val="20"/>
    </w:rPr>
  </w:style>
  <w:style w:type="character" w:styleId="Endnotereference">
    <w:name w:val="Endnote reference"/>
    <w:basedOn w:val="DefaultParagraphFont"/>
    <w:uiPriority w:val="99"/>
    <w:semiHidden w:val="on"/>
    <w:unhideWhenUsed w:val="on"/>
    <w:rPr>
      <w:vertAlign w:val="superscript"/>
    </w:rPr>
  </w:style>
  <w:style w:type="paragraph" w:styleId="PlainText">
    <w:name w:val="Plain Text"/>
    <w:basedOn w:val="Normal"/>
    <w:link w:val="PlainTextChar"/>
    <w:uiPriority w:val="99"/>
    <w:semiHidden w:val="on"/>
    <w:unhideWhenUsed w:val="on"/>
    <w:pPr>
      <w:spacing w:after="0" w:line="240" w:lineRule="auto"/>
    </w:pPr>
    <w:rPr>
      <w:rFonts w:ascii="Courier New" w:cs="Courier New" w:hAnsi="Courier New"/>
      <w:sz w:val="21"/>
      <w:szCs w:val="21"/>
    </w:rPr>
  </w:style>
  <w:style w:type="character" w:customStyle="1" w:styleId="PlainTextChar">
    <w:name w:val="Plain Text Char"/>
    <w:basedOn w:val="DefaultParagraphFont"/>
    <w:link w:val="PlainText"/>
    <w:uiPriority w:val="99"/>
    <w:rPr>
      <w:rFonts w:ascii="Courier New" w:cs="Courier New" w:hAnsi="Courier New"/>
      <w:sz w:val="21"/>
      <w:szCs w:val="21"/>
    </w:rPr>
  </w:style>
  <w:style w:type="paragraph" w:styleId="Caption">
    <w:name w:val="Caption"/>
    <w:basedOn w:val="Normal"/>
    <w:next w:val="Normal"/>
    <w:uiPriority w:val="35"/>
    <w:unhideWhenUsed w:val="on"/>
    <w:qFormat w:val="on"/>
    <w:pPr>
      <w:spacing w:after="200" w:line="240" w:lineRule="auto"/>
    </w:pPr>
    <w:rPr>
      <w:i/>
      <w:iCs/>
      <w:color w:val="44546a" w:themeColor="text2"/>
      <w:sz w:val="18"/>
      <w:szCs w:val="18"/>
    </w:rPr>
  </w:style>
  <w:style w:type="paragraph" w:default="1" w:styleId="Normal">
    <w:name w:val="Normal"/>
    <w:uiPriority w:val="99"/>
    <w:qFormat w:val="on"/>
    <w:pPr>
      <w:spacing w:after="4" w:line="249" w:lineRule="auto"/>
      <w:ind w:left="30" w:hanging="6"/>
      <w:jc w:val="both"/>
    </w:pPr>
    <w:rPr>
      <w:rFonts w:ascii="Calibri" w:cs="Calibri" w:eastAsia="Calibri" w:hAnsi="Calibri"/>
      <w:color w:val="000000"/>
      <w:sz w:val="18"/>
    </w:rPr>
  </w:style>
  <w:style w:type="paragraph" w:styleId="Heading1">
    <w:name w:val="Heading 1"/>
    <w:next w:val="Normal"/>
    <w:link w:val="Heading1Char"/>
    <w:uiPriority w:val="9"/>
    <w:unhideWhenUsed w:val="on"/>
    <w:qFormat w:val="on"/>
    <w:pPr>
      <w:keepNext w:val="on"/>
      <w:keepLines w:val="on"/>
      <w:numPr>
        <w:ilvl w:val="0"/>
        <w:numId w:val="9"/>
      </w:numPr>
      <w:spacing w:after="16"/>
      <w:ind w:left="40" w:hanging="10"/>
    </w:pPr>
    <w:rPr>
      <w:rFonts w:ascii="Calibri" w:cs="Calibri" w:eastAsia="Calibri" w:hAnsi="Calibri"/>
      <w:color w:val="000000"/>
      <w:sz w:val="20"/>
    </w:rPr>
  </w:style>
  <w:style w:type="character" w:default="1" w:styleId="DefaultParagraphFont">
    <w:name w:val="Default Paragraph Font"/>
    <w:uiPriority w:val="1"/>
    <w:semiHidden w:val="on"/>
    <w:unhideWhenUsed w:val="on"/>
  </w:style>
  <w:style w:type="table" w:default="1" w:styleId="NormalTable">
    <w:name w:val="Normal Table"/>
    <w:uiPriority w:val="99"/>
    <w:semiHidden w:val="on"/>
    <w:unhideWhenUsed w:val="on"/>
    <w:tblPr>
      <w:tblInd w:w="0" w:type="dxa"/>
      <w:tblCellMar>
        <w:top w:w="0" w:type="dxa"/>
        <w:left w:w="108" w:type="dxa"/>
        <w:bottom w:w="0" w:type="dxa"/>
        <w:right w:w="108" w:type="dxa"/>
      </w:tblCellMar>
    </w:tblPr>
  </w:style>
  <w:style w:type="numbering" w:default="1" w:styleId="NoList">
    <w:name w:val="No List"/>
    <w:uiPriority w:val="99"/>
    <w:semiHidden w:val="on"/>
    <w:unhideWhenUsed w:val="on"/>
  </w:style>
  <w:style w:type="character" w:customStyle="1" w:styleId="Heading1Char">
    <w:name w:val="Heading 1 Char"/>
    <w:link w:val="Heading1"/>
    <w:uiPriority w:val="99"/>
    <w:rPr>
      <w:rFonts w:ascii="Calibri" w:cs="Calibri" w:eastAsia="Calibri" w:hAnsi="Calibri"/>
      <w:color w:val="000000"/>
      <w:sz w:val="20"/>
    </w:rPr>
  </w:style>
  <w:style w:type="paragraph" w:styleId="ListParagraph">
    <w:name w:val="List Paragraph"/>
    <w:basedOn w:val="Normal"/>
    <w:uiPriority w:val="34"/>
    <w:qFormat w:val="on"/>
    <w:pPr>
      <w:ind w:left="720"/>
      <w:contextualSpacing w:val="on"/>
    </w:pPr>
  </w:style>
  <w:style w:type="character" w:styleId="Hyperlink">
    <w:name w:val="Hyperlink"/>
    <w:basedOn w:val="DefaultParagraphFont"/>
    <w:uiPriority w:val="99"/>
    <w:semiHidden w:val="on"/>
    <w:unhideWhenUsed w:val="on"/>
    <w:rPr>
      <w:color w:val="0000ff"/>
      <w:u w:val="single"/>
    </w:rPr>
  </w:style>
  <w:style w:type="paragraph" w:styleId="Header">
    <w:name w:val="Header"/>
    <w:basedOn w:val="Normal"/>
    <w:link w:val="HeaderChar"/>
    <w:uiPriority w:val="99"/>
    <w:unhideWhenUsed w:val="on"/>
    <w:pPr>
      <w:tabs>
        <w:tab w:val="center" w:pos="4680"/>
        <w:tab w:val="right" w:pos="9360"/>
      </w:tabs>
      <w:spacing w:after="0" w:line="240" w:lineRule="auto"/>
    </w:pPr>
  </w:style>
  <w:style w:type="character" w:customStyle="1" w:styleId="HeaderChar">
    <w:name w:val="Header Char"/>
    <w:basedOn w:val="DefaultParagraphFont"/>
    <w:link w:val="Header"/>
    <w:uiPriority w:val="99"/>
    <w:rPr>
      <w:rFonts w:ascii="Calibri" w:cs="Calibri" w:eastAsia="Calibri" w:hAnsi="Calibri"/>
      <w:color w:val="000000"/>
      <w:sz w:val="18"/>
    </w:rPr>
  </w:style>
  <w:style w:type="paragraph" w:styleId="Footer">
    <w:name w:val="Footer"/>
    <w:basedOn w:val="Normal"/>
    <w:link w:val="FooterChar"/>
    <w:uiPriority w:val="99"/>
    <w:unhideWhenUsed w:val="on"/>
    <w:pPr>
      <w:tabs>
        <w:tab w:val="center" w:pos="4680"/>
        <w:tab w:val="right" w:pos="9360"/>
      </w:tabs>
      <w:spacing w:after="0" w:line="240" w:lineRule="auto"/>
    </w:pPr>
  </w:style>
  <w:style w:type="character" w:customStyle="1" w:styleId="FooterChar">
    <w:name w:val="Footer Char"/>
    <w:basedOn w:val="DefaultParagraphFont"/>
    <w:link w:val="Footer"/>
    <w:uiPriority w:val="99"/>
    <w:rPr>
      <w:rFonts w:ascii="Calibri" w:cs="Calibri" w:eastAsia="Calibri" w:hAnsi="Calibri"/>
      <w:color w:val="000000"/>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6" Type="http://schemas.openxmlformats.org/officeDocument/2006/relationships/fontTable" Target="fontTable.xml"/><Relationship Id="rId17" Type="http://schemas.openxmlformats.org/officeDocument/2006/relationships/theme" Target="theme/theme1.xml"/><Relationship Id="rId18" Type="http://schemas.openxmlformats.org/officeDocument/2006/relationships/image" Target="media/image1.jpeg"/><Relationship Id="rId19" Type="http://schemas.openxmlformats.org/officeDocument/2006/relationships/image" Target="media/image2.jpeg"/><Relationship Id="rId2" Type="http://schemas.openxmlformats.org/officeDocument/2006/relationships/numbering" Target="numbering.xml"/><Relationship Id="rId20" Type="http://schemas.openxmlformats.org/officeDocument/2006/relationships/image" Target="media/image3.jpeg"/><Relationship Id="rId21" Type="http://schemas.openxmlformats.org/officeDocument/2006/relationships/image" Target="media/image6.png"/><Relationship Id="rId22" Type="http://schemas.openxmlformats.org/officeDocument/2006/relationships/image" Target="media/image8.png"/><Relationship Id="rId25" Type="http://schemas.openxmlformats.org/officeDocument/2006/relationships/image" Target="media/image1.png"/><Relationship Id="rId26" Type="http://schemas.openxmlformats.org/officeDocument/2006/relationships/image" Target="media/image2.png"/><Relationship Id="rId27" Type="http://schemas.openxmlformats.org/officeDocument/2006/relationships/image" Target="media/image3.png"/><Relationship Id="rId28" Type="http://schemas.openxmlformats.org/officeDocument/2006/relationships/image" Target="media/image6.png"/><Relationship Id="rId29" Type="http://schemas.openxmlformats.org/officeDocument/2006/relationships/image" Target="media/image8.png"/><Relationship Id="rId3" Type="http://schemas.openxmlformats.org/officeDocument/2006/relationships/styles" Target="styles.xml"/><Relationship Id="rId30" Type="http://schemas.openxmlformats.org/officeDocument/2006/relationships/header" Target="header1.xml"/><Relationship Id="rId31" Type="http://schemas.openxmlformats.org/officeDocument/2006/relationships/footer" Target="footer1.xml"/><Relationship Id="rId4" Type="http://schemas.openxmlformats.org/officeDocument/2006/relationships/settings" Target="settings.xml"/><Relationship Id="rId6" Type="http://schemas.openxmlformats.org/officeDocument/2006/relationships/footnotes" Target="footnotes.xml"/><Relationship Id="rId7" Type="http://schemas.openxmlformats.org/officeDocument/2006/relationships/endnotes" Target="endnotes.xml"/><Relationship Id="rId1" Type="http://schemas.openxmlformats.org/officeDocument/2006/relationships/customXml" Target="../customXml/item1.xml"/><Relationship Id="rId5" Type="http://schemas.openxmlformats.org/officeDocument/2006/relationships/webSettings" Target="webSettings.xml"/><Relationship Id="rId13" Type="http://schemas.openxmlformats.org/officeDocument/2006/relationships/hyperlink" Target="https://build-system.fman.io/pyqt5-tutorial" TargetMode="External"/><Relationship Id="rId14" Type="http://schemas.openxmlformats.org/officeDocument/2006/relationships/hyperlink" Target="https://docs.python.org/3/library/" TargetMode="External"/></Relationships>
</file>

<file path=word/_rels/endnotes.xml.rels><?xml version="1.0" encoding="UTF-8" standalone="yes"?>
<Relationships xmlns="http://schemas.openxmlformats.org/package/2006/relationships"></Relationships>
</file>

<file path=word/_rels/footnotes.xml.rels><?xml version="1.0" encoding="UTF-8" standalone="yes"?>
<Relationships xmlns="http://schemas.openxmlformats.org/package/2006/relationships"></Relationships>
</file>

<file path=word/_rels/header1.xml.rels><?xml version="1.0" encoding="UTF-8" standalone="yes"?>
<Relationships xmlns="http://schemas.openxmlformats.org/package/2006/relationships"><Relationship Id="rId3" Type="http://schemas.openxmlformats.org/officeDocument/2006/relationships/image" Target="media/image9.jpeg"/><Relationship Id="rId4" Type="http://schemas.openxmlformats.org/officeDocument/2006/relationships/image" Target="media/image10.png"/><Relationship Id="rId5" Type="http://schemas.openxmlformats.org/officeDocument/2006/relationships/image" Target="media/image9.jpeg"/><Relationship Id="rId6" Type="http://schemas.openxmlformats.org/officeDocument/2006/relationships/image" Target="media/image10.png"/></Relationships>
</file>

<file path=word/_rels/numbering.xml.rels><?xml version="1.0" encoding="UTF-8" standalone="yes"?>
<Relationships xmlns="http://schemas.openxmlformats.org/package/2006/relationships"></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Arab" typeface="Times New Roman"/>
        <a:font script="Beng" typeface="Vrinda"/>
        <a:font script="Cher" typeface="Plantagenet Cherokee"/>
        <a:font script="Deva" typeface="Mangal"/>
        <a:font script="Ethi" typeface="Nyala"/>
        <a:font script="Geor" typeface="Sylfaen"/>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Hans" typeface="等线 Light"/>
        <a:font script="Hant" typeface="新細明體"/>
        <a:font script="Jpan" typeface="游ゴシック Light"/>
      </a:majorFont>
      <a:minorFont>
        <a:latin typeface="Calibri" panose="020F0502020204030204"/>
        <a:ea typeface=""/>
        <a:cs typeface=""/>
        <a:font script="Arab" typeface="Arial"/>
        <a:font script="Beng" typeface="Vrinda"/>
        <a:font script="Cher" typeface="Plantagenet Cherokee"/>
        <a:font script="Deva" typeface="Mangal"/>
        <a:font script="Ethi" typeface="Nyala"/>
        <a:font script="Geor" typeface="Sylfaen"/>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Hans" typeface="等线"/>
        <a:font script="Hant" typeface="新細明體"/>
        <a:font script="Jpan" typeface="游明朝"/>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4C2DD5-5FCA-4A16-B18B-444B7100FA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3</Pages>
  <Words>1364</Words>
  <Characters>7779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Temă de cercetare S2</vt:lpstr>
    </vt:vector>
  </TitlesOfParts>
  <Company/>
  <LinksUpToDate>false</LinksUpToDate>
  <CharactersWithSpaces>9125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Temă de cercetare S2</dc:title>
  <dc:subject>-  Programming; -  Python;</dc:subject>
  <dc:creator>Chirica Andrei</dc:creator>
  <cp:lastModifiedBy>Andrei Chirica</cp:lastModifiedBy>
</cp:coreProperties>
</file>