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BitTorrent Detection Challenge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8.png"/>
            <a:graphic>
              <a:graphicData uri="http://schemas.openxmlformats.org/drawingml/2006/picture">
                <pic:pic>
                  <pic:nvPicPr>
                    <pic:cNvPr descr="short line" id="0" name="image8.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Preparation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Goal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Lab</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9faqej8h7fby" w:id="2"/>
      <w:bookmarkEnd w:id="2"/>
      <w:r w:rsidDel="00000000" w:rsidR="00000000" w:rsidRPr="00000000">
        <w:rPr>
          <w:rtl w:val="0"/>
        </w:rPr>
        <w:t xml:space="preserve">Preparation</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Kali VM</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Download</w:t>
      </w:r>
    </w:p>
    <w:p w:rsidR="00000000" w:rsidDel="00000000" w:rsidP="00000000" w:rsidRDefault="00000000" w:rsidRPr="00000000" w14:paraId="0000000A">
      <w:pPr>
        <w:numPr>
          <w:ilvl w:val="1"/>
          <w:numId w:val="4"/>
        </w:numPr>
        <w:ind w:left="1440" w:hanging="360"/>
        <w:contextualSpacing w:val="1"/>
        <w:rPr>
          <w:u w:val="none"/>
        </w:rPr>
      </w:pPr>
      <w:r w:rsidDel="00000000" w:rsidR="00000000" w:rsidRPr="00000000">
        <w:rPr>
          <w:rtl w:val="0"/>
        </w:rPr>
        <w:t xml:space="preserve">Starter Code.py: </w:t>
      </w:r>
      <w:hyperlink r:id="rId7">
        <w:r w:rsidDel="00000000" w:rsidR="00000000" w:rsidRPr="00000000">
          <w:rPr>
            <w:color w:val="1155cc"/>
            <w:u w:val="single"/>
            <w:rtl w:val="0"/>
          </w:rPr>
          <w:t xml:space="preserve">https://drive.google.com/file/d/1yGe4OxdIu-HSWRNEU9O6-dg6qhlFhyn0/view?usp=sharing</w:t>
        </w:r>
      </w:hyperlink>
      <w:r w:rsidDel="00000000" w:rsidR="00000000" w:rsidRPr="00000000">
        <w:rPr>
          <w:rtl w:val="0"/>
        </w:rPr>
      </w:r>
    </w:p>
    <w:p w:rsidR="00000000" w:rsidDel="00000000" w:rsidP="00000000" w:rsidRDefault="00000000" w:rsidRPr="00000000" w14:paraId="0000000B">
      <w:pPr>
        <w:numPr>
          <w:ilvl w:val="1"/>
          <w:numId w:val="4"/>
        </w:numPr>
        <w:ind w:left="1440" w:hanging="360"/>
        <w:contextualSpacing w:val="1"/>
        <w:rPr>
          <w:u w:val="none"/>
        </w:rPr>
      </w:pPr>
      <w:r w:rsidDel="00000000" w:rsidR="00000000" w:rsidRPr="00000000">
        <w:rPr>
          <w:rtl w:val="0"/>
        </w:rPr>
        <w:t xml:space="preserve">BitTorrent_multiple.pcap: </w:t>
      </w:r>
      <w:hyperlink r:id="rId8">
        <w:r w:rsidDel="00000000" w:rsidR="00000000" w:rsidRPr="00000000">
          <w:rPr>
            <w:color w:val="1155cc"/>
            <w:u w:val="single"/>
            <w:rtl w:val="0"/>
          </w:rPr>
          <w:t xml:space="preserve">https://drive.google.com/file/d/1lLuB0kqEEB5Pxi5Zt1fRl130UQsbwpIO/view?usp=sharing</w:t>
        </w:r>
      </w:hyperlink>
      <w:r w:rsidDel="00000000" w:rsidR="00000000" w:rsidRPr="00000000">
        <w:rPr>
          <w:rtl w:val="0"/>
        </w:rPr>
      </w:r>
    </w:p>
    <w:p w:rsidR="00000000" w:rsidDel="00000000" w:rsidP="00000000" w:rsidRDefault="00000000" w:rsidRPr="00000000" w14:paraId="0000000C">
      <w:pPr>
        <w:numPr>
          <w:ilvl w:val="1"/>
          <w:numId w:val="4"/>
        </w:numPr>
        <w:ind w:left="1440" w:hanging="360"/>
        <w:contextualSpacing w:val="1"/>
        <w:rPr>
          <w:u w:val="none"/>
        </w:rPr>
      </w:pPr>
      <w:r w:rsidDel="00000000" w:rsidR="00000000" w:rsidRPr="00000000">
        <w:rPr>
          <w:rtl w:val="0"/>
        </w:rPr>
        <w:t xml:space="preserve">BitTorrent_mixed.pcap: </w:t>
      </w:r>
      <w:hyperlink r:id="rId9">
        <w:r w:rsidDel="00000000" w:rsidR="00000000" w:rsidRPr="00000000">
          <w:rPr>
            <w:color w:val="1155cc"/>
            <w:u w:val="single"/>
            <w:rtl w:val="0"/>
          </w:rPr>
          <w:t xml:space="preserve">https://drive.google.com/file/d/1Fl_rNEiK3FlS7fch_Itv5j7huicFWOiN/view?usp=sharing</w:t>
        </w:r>
      </w:hyperlink>
      <w:r w:rsidDel="00000000" w:rsidR="00000000" w:rsidRPr="00000000">
        <w:rPr>
          <w:rtl w:val="0"/>
        </w:rPr>
      </w:r>
    </w:p>
    <w:p w:rsidR="00000000" w:rsidDel="00000000" w:rsidP="00000000" w:rsidRDefault="00000000" w:rsidRPr="00000000" w14:paraId="0000000D">
      <w:pPr>
        <w:numPr>
          <w:ilvl w:val="1"/>
          <w:numId w:val="4"/>
        </w:numPr>
        <w:ind w:left="1440" w:hanging="360"/>
        <w:contextualSpacing w:val="1"/>
        <w:rPr>
          <w:u w:val="none"/>
        </w:rPr>
      </w:pPr>
      <w:r w:rsidDel="00000000" w:rsidR="00000000" w:rsidRPr="00000000">
        <w:rPr>
          <w:rtl w:val="0"/>
        </w:rPr>
        <w:t xml:space="preserve">BitTorrent_single.pcap: </w:t>
      </w:r>
      <w:hyperlink r:id="rId10">
        <w:r w:rsidDel="00000000" w:rsidR="00000000" w:rsidRPr="00000000">
          <w:rPr>
            <w:color w:val="1155cc"/>
            <w:u w:val="single"/>
            <w:rtl w:val="0"/>
          </w:rPr>
          <w:t xml:space="preserve">https://drive.google.com/file/d/1CEBvlnavrWUna-ROteuKBaGe5A-1Z0IB/view?usp=sharing</w:t>
        </w:r>
      </w:hyperlink>
      <w:r w:rsidDel="00000000" w:rsidR="00000000" w:rsidRPr="00000000">
        <w:rPr>
          <w:rtl w:val="0"/>
        </w:rPr>
      </w:r>
    </w:p>
    <w:p w:rsidR="00000000" w:rsidDel="00000000" w:rsidP="00000000" w:rsidRDefault="00000000" w:rsidRPr="00000000" w14:paraId="0000000E">
      <w:pPr>
        <w:numPr>
          <w:ilvl w:val="1"/>
          <w:numId w:val="4"/>
        </w:numPr>
        <w:ind w:left="1440" w:hanging="360"/>
        <w:contextualSpacing w:val="1"/>
        <w:rPr>
          <w:u w:val="none"/>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i1emvp52ynoh" w:id="3"/>
      <w:bookmarkEnd w:id="3"/>
      <w:r w:rsidDel="00000000" w:rsidR="00000000" w:rsidRPr="00000000">
        <w:rPr>
          <w:rtl w:val="0"/>
        </w:rPr>
        <w:t xml:space="preserve">Goal</w:t>
      </w:r>
    </w:p>
    <w:p w:rsidR="00000000" w:rsidDel="00000000" w:rsidP="00000000" w:rsidRDefault="00000000" w:rsidRPr="00000000" w14:paraId="00000010">
      <w:pPr>
        <w:numPr>
          <w:ilvl w:val="0"/>
          <w:numId w:val="2"/>
        </w:numPr>
        <w:spacing w:before="0" w:lineRule="auto"/>
        <w:ind w:left="1100" w:hanging="360"/>
        <w:contextualSpacing w:val="1"/>
        <w:rPr/>
      </w:pPr>
      <w:r w:rsidDel="00000000" w:rsidR="00000000" w:rsidRPr="00000000">
        <w:rPr>
          <w:rFonts w:ascii="Arial" w:cs="Arial" w:eastAsia="Arial" w:hAnsi="Arial"/>
          <w:color w:val="2d3b45"/>
          <w:sz w:val="24"/>
          <w:szCs w:val="24"/>
          <w:rtl w:val="0"/>
        </w:rPr>
        <w:t xml:space="preserve">Be able to analyze a specific protocol and find a pattern.</w:t>
      </w:r>
    </w:p>
    <w:p w:rsidR="00000000" w:rsidDel="00000000" w:rsidP="00000000" w:rsidRDefault="00000000" w:rsidRPr="00000000" w14:paraId="00000011">
      <w:pPr>
        <w:numPr>
          <w:ilvl w:val="0"/>
          <w:numId w:val="2"/>
        </w:numPr>
        <w:spacing w:before="0" w:lineRule="auto"/>
        <w:ind w:left="1100" w:hanging="360"/>
        <w:contextualSpacing w:val="1"/>
        <w:rPr/>
      </w:pPr>
      <w:r w:rsidDel="00000000" w:rsidR="00000000" w:rsidRPr="00000000">
        <w:rPr>
          <w:rFonts w:ascii="Arial" w:cs="Arial" w:eastAsia="Arial" w:hAnsi="Arial"/>
          <w:color w:val="2d3b45"/>
          <w:sz w:val="24"/>
          <w:szCs w:val="24"/>
          <w:rtl w:val="0"/>
        </w:rPr>
        <w:t xml:space="preserve">Wireshark automatically categorizes protocols for us and it even knows when BitTorrent handshakes happen.</w:t>
      </w:r>
    </w:p>
    <w:p w:rsidR="00000000" w:rsidDel="00000000" w:rsidP="00000000" w:rsidRDefault="00000000" w:rsidRPr="00000000" w14:paraId="00000012">
      <w:pPr>
        <w:numPr>
          <w:ilvl w:val="1"/>
          <w:numId w:val="2"/>
        </w:numPr>
        <w:spacing w:before="0" w:lineRule="auto"/>
        <w:ind w:left="2200" w:hanging="360"/>
        <w:contextualSpacing w:val="1"/>
        <w:rPr/>
      </w:pPr>
      <w:r w:rsidDel="00000000" w:rsidR="00000000" w:rsidRPr="00000000">
        <w:rPr>
          <w:rFonts w:ascii="Arial" w:cs="Arial" w:eastAsia="Arial" w:hAnsi="Arial"/>
          <w:color w:val="2d3b45"/>
          <w:sz w:val="24"/>
          <w:szCs w:val="24"/>
          <w:rtl w:val="0"/>
        </w:rPr>
        <w:t xml:space="preserve">This is not magic. Packets do not come in saying I am protocol ‘BitTorrent’. They all come in bits. Think about how wireshark knows when BitTorrent traffic comes in, and create that algorithm in python. </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vuc5613mnt6" w:id="4"/>
      <w:bookmarkEnd w:id="4"/>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njk6vnqzbqk" w:id="5"/>
      <w:bookmarkEnd w:id="5"/>
      <w:r w:rsidDel="00000000" w:rsidR="00000000" w:rsidRPr="00000000">
        <w:rPr>
          <w:rtl w:val="0"/>
        </w:rPr>
        <w:t xml:space="preserve">Lab</w:t>
      </w:r>
    </w:p>
    <w:p w:rsidR="00000000" w:rsidDel="00000000" w:rsidP="00000000" w:rsidRDefault="00000000" w:rsidRPr="00000000" w14:paraId="00000015">
      <w:pPr>
        <w:pStyle w:val="Heading2"/>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color w:val="666666"/>
          <w:u w:val="none"/>
        </w:rPr>
      </w:pPr>
      <w:bookmarkStart w:colFirst="0" w:colLast="0" w:name="_5b2xaxkjsd9k" w:id="6"/>
      <w:bookmarkEnd w:id="6"/>
      <w:r w:rsidDel="00000000" w:rsidR="00000000" w:rsidRPr="00000000">
        <w:rPr>
          <w:rtl w:val="0"/>
        </w:rPr>
        <w:t xml:space="preserve">Bittorrent Detection</w:t>
      </w:r>
      <w:r w:rsidDel="00000000" w:rsidR="00000000" w:rsidRPr="00000000">
        <w:rPr>
          <w:rtl w:val="0"/>
        </w:rPr>
      </w:r>
    </w:p>
    <w:p w:rsidR="00000000" w:rsidDel="00000000" w:rsidP="00000000" w:rsidRDefault="00000000" w:rsidRPr="00000000" w14:paraId="00000016">
      <w:pPr>
        <w:numPr>
          <w:ilvl w:val="1"/>
          <w:numId w:val="3"/>
        </w:numPr>
        <w:spacing w:after="100" w:before="0" w:lineRule="auto"/>
        <w:ind w:left="1440" w:hanging="360"/>
        <w:contextualSpacing w:val="1"/>
        <w:rPr>
          <w:rFonts w:ascii="Arial" w:cs="Arial" w:eastAsia="Arial" w:hAnsi="Arial"/>
          <w:color w:val="2d3b45"/>
          <w:sz w:val="24"/>
          <w:szCs w:val="24"/>
        </w:rPr>
      </w:pPr>
      <w:r w:rsidDel="00000000" w:rsidR="00000000" w:rsidRPr="00000000">
        <w:rPr>
          <w:rFonts w:ascii="Arial" w:cs="Arial" w:eastAsia="Arial" w:hAnsi="Arial"/>
          <w:color w:val="2d3b45"/>
          <w:sz w:val="24"/>
          <w:szCs w:val="24"/>
          <w:highlight w:val="white"/>
          <w:rtl w:val="0"/>
        </w:rPr>
        <w:t xml:space="preserve">You are a new hire network analyst / Security Engineer of a big company. On your first day, you are monitoring company network traffic and you find someone using BitTorrent! Looking back into network logs, this wasn't the first time using BitTorrent in the company! To make things worse, its multiple employees downloading stuff through BitTorrent!</w:t>
      </w:r>
    </w:p>
    <w:p w:rsidR="00000000" w:rsidDel="00000000" w:rsidP="00000000" w:rsidRDefault="00000000" w:rsidRPr="00000000" w14:paraId="00000017">
      <w:pPr>
        <w:numPr>
          <w:ilvl w:val="1"/>
          <w:numId w:val="3"/>
        </w:numPr>
        <w:spacing w:after="100" w:before="0" w:lineRule="auto"/>
        <w:ind w:left="1440" w:hanging="360"/>
        <w:contextualSpacing w:val="1"/>
        <w:rPr>
          <w:rFonts w:ascii="Arial" w:cs="Arial" w:eastAsia="Arial" w:hAnsi="Arial"/>
          <w:color w:val="2d3b45"/>
          <w:sz w:val="24"/>
          <w:szCs w:val="24"/>
        </w:rPr>
      </w:pPr>
      <w:r w:rsidDel="00000000" w:rsidR="00000000" w:rsidRPr="00000000">
        <w:rPr>
          <w:rFonts w:ascii="Arial" w:cs="Arial" w:eastAsia="Arial" w:hAnsi="Arial"/>
          <w:color w:val="2d3b45"/>
          <w:sz w:val="24"/>
          <w:szCs w:val="24"/>
          <w:highlight w:val="white"/>
          <w:rtl w:val="0"/>
        </w:rPr>
        <w:t xml:space="preserve">Your mission is to be that awesome new employee who will create an algorithm to DETECT any employees in company network using BitTorrent</w:t>
      </w:r>
    </w:p>
    <w:p w:rsidR="00000000" w:rsidDel="00000000" w:rsidP="00000000" w:rsidRDefault="00000000" w:rsidRPr="00000000" w14:paraId="00000018">
      <w:pPr>
        <w:numPr>
          <w:ilvl w:val="1"/>
          <w:numId w:val="3"/>
        </w:numPr>
        <w:ind w:left="144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505050"/>
          <w:sz w:val="23"/>
          <w:szCs w:val="23"/>
          <w:highlight w:val="white"/>
          <w:rtl w:val="0"/>
        </w:rPr>
        <w:t xml:space="preserve">Starter Code is given. </w:t>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ta2ix95tegt2" w:id="7"/>
      <w:bookmarkEnd w:id="7"/>
      <w:r w:rsidDel="00000000" w:rsidR="00000000" w:rsidRPr="00000000">
        <w:rPr>
          <w:rtl w:val="0"/>
        </w:rPr>
        <w:t xml:space="preserve">!!SPOILER ALERT!!</w:t>
      </w:r>
    </w:p>
    <w:p w:rsidR="00000000" w:rsidDel="00000000" w:rsidP="00000000" w:rsidRDefault="00000000" w:rsidRPr="00000000" w14:paraId="0000001A">
      <w:pPr>
        <w:pStyle w:val="Heading1"/>
        <w:contextualSpacing w:val="0"/>
        <w:rPr/>
      </w:pPr>
      <w:bookmarkStart w:colFirst="0" w:colLast="0" w:name="_bwyjmg34bsbs" w:id="8"/>
      <w:bookmarkEnd w:id="8"/>
      <w:r w:rsidDel="00000000" w:rsidR="00000000" w:rsidRPr="00000000">
        <w:rPr>
          <w:rtl w:val="0"/>
        </w:rPr>
        <w:t xml:space="preserve">====================Answer=====================</w:t>
      </w:r>
    </w:p>
    <w:p w:rsidR="00000000" w:rsidDel="00000000" w:rsidP="00000000" w:rsidRDefault="00000000" w:rsidRPr="00000000" w14:paraId="0000001B">
      <w:pPr>
        <w:contextualSpacing w:val="0"/>
        <w:rPr/>
      </w:pPr>
      <w:r w:rsidDel="00000000" w:rsidR="00000000" w:rsidRPr="00000000">
        <w:rPr>
          <w:rtl w:val="0"/>
        </w:rPr>
        <w:t xml:space="preserve">Detection.py: </w:t>
      </w:r>
      <w:hyperlink r:id="rId11">
        <w:r w:rsidDel="00000000" w:rsidR="00000000" w:rsidRPr="00000000">
          <w:rPr>
            <w:color w:val="1155cc"/>
            <w:u w:val="single"/>
            <w:rtl w:val="0"/>
          </w:rPr>
          <w:t xml:space="preserve">https://drive.google.com/file/d/1YWc3-RteTy272pnsSOnALv-DzMIpYZB9/view?usp=sharing</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left"/>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4" name="image7.png"/>
          <a:graphic>
            <a:graphicData uri="http://schemas.openxmlformats.org/drawingml/2006/picture">
              <pic:pic>
                <pic:nvPicPr>
                  <pic:cNvPr descr="footer" id="0" name="image7.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6"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2" name="image5.png"/>
          <a:graphic>
            <a:graphicData uri="http://schemas.openxmlformats.org/drawingml/2006/picture">
              <pic:pic>
                <pic:nvPicPr>
                  <pic:cNvPr descr="short line" id="0" name="image5.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3"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Wc3-RteTy272pnsSOnALv-DzMIpYZB9/view?usp=sharing" TargetMode="External"/><Relationship Id="rId10" Type="http://schemas.openxmlformats.org/officeDocument/2006/relationships/hyperlink" Target="https://drive.google.com/file/d/1CEBvlnavrWUna-ROteuKBaGe5A-1Z0IB/view?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l_rNEiK3FlS7fch_Itv5j7huicFWOiN/view?usp=shar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drive.google.com/file/d/1yGe4OxdIu-HSWRNEU9O6-dg6qhlFhyn0/view?usp=sharing" TargetMode="External"/><Relationship Id="rId8" Type="http://schemas.openxmlformats.org/officeDocument/2006/relationships/hyperlink" Target="https://drive.google.com/file/d/1lLuB0kqEEB5Pxi5Zt1fRl130UQsbwpI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