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spacing w:line="240" w:lineRule="auto"/>
        <w:contextualSpacing w:val="0"/>
        <w:rPr>
          <w:rFonts w:ascii="Proxima Nova" w:cs="Proxima Nova" w:eastAsia="Proxima Nova" w:hAnsi="Proxima Nova"/>
          <w:b w:val="1"/>
          <w:color w:val="404040"/>
          <w:sz w:val="60"/>
          <w:szCs w:val="60"/>
        </w:rPr>
      </w:pPr>
      <w:bookmarkStart w:colFirst="0" w:colLast="0" w:name="_kk1966kbedef" w:id="0"/>
      <w:bookmarkEnd w:id="0"/>
      <w:r w:rsidDel="00000000" w:rsidR="00000000" w:rsidRPr="00000000">
        <w:rPr>
          <w:rFonts w:ascii="Proxima Nova" w:cs="Proxima Nova" w:eastAsia="Proxima Nova" w:hAnsi="Proxima Nova"/>
          <w:b w:val="0"/>
          <w:color w:val="039be5"/>
          <w:sz w:val="48"/>
          <w:szCs w:val="48"/>
          <w:rtl w:val="0"/>
        </w:rPr>
        <w:t xml:space="preserve">Lesson Plan</w:t>
      </w:r>
      <w:r w:rsidDel="00000000" w:rsidR="00000000" w:rsidRPr="00000000">
        <w:rPr>
          <w:b w:val="0"/>
          <w:sz w:val="48"/>
          <w:szCs w:val="48"/>
          <w:rtl w:val="0"/>
        </w:rPr>
        <w:br w:type="textWrapping"/>
      </w:r>
      <w:r w:rsidDel="00000000" w:rsidR="00000000" w:rsidRPr="00000000">
        <w:rPr>
          <w:rtl w:val="0"/>
        </w:rPr>
        <w:t xml:space="preserve">VPN Lab</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0" w:before="0" w:line="240" w:lineRule="auto"/>
        <w:contextualSpacing w:val="0"/>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5" name="image31.png"/>
            <a:graphic>
              <a:graphicData uri="http://schemas.openxmlformats.org/drawingml/2006/picture">
                <pic:pic>
                  <pic:nvPicPr>
                    <pic:cNvPr descr="short line" id="0" name="image3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color w:val="039be5"/>
          <w:sz w:val="36"/>
          <w:szCs w:val="36"/>
        </w:rPr>
      </w:pPr>
      <w:bookmarkStart w:colFirst="0" w:colLast="0" w:name="_vrhvb96nxxe9" w:id="1"/>
      <w:bookmarkEnd w:id="1"/>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03">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rFonts w:ascii="Proxima Nova" w:cs="Proxima Nova" w:eastAsia="Proxima Nova" w:hAnsi="Proxima Nova"/>
        </w:rPr>
      </w:pPr>
      <w:r w:rsidDel="00000000" w:rsidR="00000000" w:rsidRPr="00000000">
        <w:rPr>
          <w:rtl w:val="0"/>
        </w:rPr>
        <w:t xml:space="preserve">Goals</w:t>
      </w:r>
    </w:p>
    <w:p w:rsidR="00000000" w:rsidDel="00000000" w:rsidP="00000000" w:rsidRDefault="00000000" w:rsidRPr="00000000" w14:paraId="00000004">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rFonts w:ascii="Proxima Nova" w:cs="Proxima Nova" w:eastAsia="Proxima Nova" w:hAnsi="Proxima Nova"/>
        </w:rPr>
      </w:pPr>
      <w:r w:rsidDel="00000000" w:rsidR="00000000" w:rsidRPr="00000000">
        <w:rPr>
          <w:rtl w:val="0"/>
        </w:rPr>
        <w:t xml:space="preserve">Preparation</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rFonts w:ascii="Proxima Nova" w:cs="Proxima Nova" w:eastAsia="Proxima Nova" w:hAnsi="Proxima Nova"/>
        </w:rPr>
      </w:pPr>
      <w:r w:rsidDel="00000000" w:rsidR="00000000" w:rsidRPr="00000000">
        <w:rPr>
          <w:rtl w:val="0"/>
        </w:rPr>
        <w:t xml:space="preserve">What is VPN?</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u w:val="none"/>
        </w:rPr>
      </w:pPr>
      <w:r w:rsidDel="00000000" w:rsidR="00000000" w:rsidRPr="00000000">
        <w:rPr>
          <w:rtl w:val="0"/>
        </w:rPr>
        <w:t xml:space="preserve">How is it different from HTTPS and SSL/TLS</w:t>
      </w:r>
    </w:p>
    <w:p w:rsidR="00000000" w:rsidDel="00000000" w:rsidP="00000000" w:rsidRDefault="00000000" w:rsidRPr="00000000" w14:paraId="00000007">
      <w:pPr>
        <w:numPr>
          <w:ilvl w:val="0"/>
          <w:numId w:val="3"/>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u w:val="none"/>
        </w:rPr>
      </w:pPr>
      <w:r w:rsidDel="00000000" w:rsidR="00000000" w:rsidRPr="00000000">
        <w:rPr>
          <w:rtl w:val="0"/>
        </w:rPr>
        <w:t xml:space="preserve">AWS Lab</w:t>
      </w:r>
    </w:p>
    <w:p w:rsidR="00000000" w:rsidDel="00000000" w:rsidP="00000000" w:rsidRDefault="00000000" w:rsidRPr="00000000" w14:paraId="00000008">
      <w:pPr>
        <w:pStyle w:val="Heading1"/>
        <w:contextualSpacing w:val="0"/>
        <w:rPr/>
      </w:pPr>
      <w:bookmarkStart w:colFirst="0" w:colLast="0" w:name="_skn3e6m28u4k" w:id="2"/>
      <w:bookmarkEnd w:id="2"/>
      <w:r w:rsidDel="00000000" w:rsidR="00000000" w:rsidRPr="00000000">
        <w:rPr>
          <w:rtl w:val="0"/>
        </w:rPr>
        <w:t xml:space="preserve">Goals</w:t>
      </w:r>
    </w:p>
    <w:p w:rsidR="00000000" w:rsidDel="00000000" w:rsidP="00000000" w:rsidRDefault="00000000" w:rsidRPr="00000000" w14:paraId="00000009">
      <w:pPr>
        <w:numPr>
          <w:ilvl w:val="0"/>
          <w:numId w:val="4"/>
        </w:numPr>
        <w:ind w:left="720" w:hanging="360"/>
        <w:contextualSpacing w:val="1"/>
        <w:rPr>
          <w:u w:val="none"/>
        </w:rPr>
      </w:pPr>
      <w:r w:rsidDel="00000000" w:rsidR="00000000" w:rsidRPr="00000000">
        <w:rPr>
          <w:rtl w:val="0"/>
        </w:rPr>
        <w:t xml:space="preserve">Learn about VPN</w:t>
      </w:r>
    </w:p>
    <w:p w:rsidR="00000000" w:rsidDel="00000000" w:rsidP="00000000" w:rsidRDefault="00000000" w:rsidRPr="00000000" w14:paraId="0000000A">
      <w:pPr>
        <w:numPr>
          <w:ilvl w:val="0"/>
          <w:numId w:val="4"/>
        </w:numPr>
        <w:ind w:left="720" w:hanging="360"/>
        <w:contextualSpacing w:val="1"/>
        <w:rPr>
          <w:u w:val="none"/>
        </w:rPr>
      </w:pPr>
      <w:r w:rsidDel="00000000" w:rsidR="00000000" w:rsidRPr="00000000">
        <w:rPr>
          <w:rtl w:val="0"/>
        </w:rPr>
        <w:t xml:space="preserve">Understand use cases of VPN</w:t>
      </w:r>
    </w:p>
    <w:p w:rsidR="00000000" w:rsidDel="00000000" w:rsidP="00000000" w:rsidRDefault="00000000" w:rsidRPr="00000000" w14:paraId="0000000B">
      <w:pPr>
        <w:numPr>
          <w:ilvl w:val="0"/>
          <w:numId w:val="4"/>
        </w:numPr>
        <w:ind w:left="720" w:hanging="360"/>
        <w:contextualSpacing w:val="1"/>
        <w:rPr>
          <w:u w:val="none"/>
        </w:rPr>
      </w:pPr>
      <w:r w:rsidDel="00000000" w:rsidR="00000000" w:rsidRPr="00000000">
        <w:rPr>
          <w:rtl w:val="0"/>
        </w:rPr>
        <w:t xml:space="preserve">Make your own VPN server, and connect to your private network</w:t>
      </w:r>
      <w:r w:rsidDel="00000000" w:rsidR="00000000" w:rsidRPr="00000000">
        <w:rPr>
          <w:rtl w:val="0"/>
        </w:rPr>
      </w:r>
    </w:p>
    <w:p w:rsidR="00000000" w:rsidDel="00000000" w:rsidP="00000000" w:rsidRDefault="00000000" w:rsidRPr="00000000" w14:paraId="0000000C">
      <w:pPr>
        <w:pStyle w:val="Heading1"/>
        <w:contextualSpacing w:val="0"/>
        <w:rPr/>
      </w:pPr>
      <w:bookmarkStart w:colFirst="0" w:colLast="0" w:name="_6hgqe4dzrinp" w:id="3"/>
      <w:bookmarkEnd w:id="3"/>
      <w:r w:rsidDel="00000000" w:rsidR="00000000" w:rsidRPr="00000000">
        <w:rPr>
          <w:rtl w:val="0"/>
        </w:rPr>
        <w:t xml:space="preserve">Preparation</w:t>
      </w:r>
      <w:r w:rsidDel="00000000" w:rsidR="00000000" w:rsidRPr="00000000">
        <w:rPr>
          <w:rtl w:val="0"/>
        </w:rPr>
      </w:r>
    </w:p>
    <w:p w:rsidR="00000000" w:rsidDel="00000000" w:rsidP="00000000" w:rsidRDefault="00000000" w:rsidRPr="00000000" w14:paraId="0000000D">
      <w:pPr>
        <w:numPr>
          <w:ilvl w:val="0"/>
          <w:numId w:val="6"/>
        </w:numPr>
        <w:ind w:left="720" w:hanging="360"/>
        <w:contextualSpacing w:val="1"/>
        <w:rPr>
          <w:u w:val="none"/>
        </w:rPr>
      </w:pPr>
      <w:r w:rsidDel="00000000" w:rsidR="00000000" w:rsidRPr="00000000">
        <w:rPr>
          <w:rtl w:val="0"/>
        </w:rPr>
        <w:t xml:space="preserve">AWS Account</w:t>
      </w:r>
    </w:p>
    <w:p w:rsidR="00000000" w:rsidDel="00000000" w:rsidP="00000000" w:rsidRDefault="00000000" w:rsidRPr="00000000" w14:paraId="0000000E">
      <w:pPr>
        <w:numPr>
          <w:ilvl w:val="0"/>
          <w:numId w:val="6"/>
        </w:numPr>
        <w:ind w:left="720" w:hanging="360"/>
        <w:contextualSpacing w:val="1"/>
        <w:rPr>
          <w:u w:val="none"/>
        </w:rPr>
      </w:pPr>
      <w:r w:rsidDel="00000000" w:rsidR="00000000" w:rsidRPr="00000000">
        <w:rPr>
          <w:rtl w:val="0"/>
        </w:rPr>
        <w:t xml:space="preserve">AWS VPC is created</w:t>
      </w:r>
    </w:p>
    <w:p w:rsidR="00000000" w:rsidDel="00000000" w:rsidP="00000000" w:rsidRDefault="00000000" w:rsidRPr="00000000" w14:paraId="0000000F">
      <w:pPr>
        <w:numPr>
          <w:ilvl w:val="0"/>
          <w:numId w:val="6"/>
        </w:numPr>
        <w:ind w:left="720" w:hanging="360"/>
        <w:contextualSpacing w:val="1"/>
        <w:rPr>
          <w:u w:val="none"/>
        </w:rPr>
      </w:pPr>
      <w:r w:rsidDel="00000000" w:rsidR="00000000" w:rsidRPr="00000000">
        <w:rPr>
          <w:rtl w:val="0"/>
        </w:rPr>
        <w:t xml:space="preserve">Kali Linux running as VM</w:t>
      </w: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color w:val="505050"/>
          <w:sz w:val="23"/>
          <w:szCs w:val="23"/>
          <w:highlight w:val="white"/>
        </w:rPr>
      </w:pPr>
      <w:bookmarkStart w:colFirst="0" w:colLast="0" w:name="_fnjk6vnqzbqk" w:id="4"/>
      <w:bookmarkEnd w:id="4"/>
      <w:r w:rsidDel="00000000" w:rsidR="00000000" w:rsidRPr="00000000">
        <w:rPr>
          <w:rtl w:val="0"/>
        </w:rPr>
        <w:t xml:space="preserve">What is VPN?</w:t>
      </w:r>
      <w:r w:rsidDel="00000000" w:rsidR="00000000" w:rsidRPr="00000000">
        <w:rPr>
          <w:rtl w:val="0"/>
        </w:rPr>
      </w:r>
    </w:p>
    <w:p w:rsidR="00000000" w:rsidDel="00000000" w:rsidP="00000000" w:rsidRDefault="00000000" w:rsidRPr="00000000" w14:paraId="00000011">
      <w:pPr>
        <w:numPr>
          <w:ilvl w:val="0"/>
          <w:numId w:val="9"/>
        </w:numPr>
        <w:ind w:left="720" w:hanging="360"/>
        <w:rPr>
          <w:rFonts w:ascii="Arial" w:cs="Arial" w:eastAsia="Arial" w:hAnsi="Arial"/>
          <w:color w:val="505050"/>
          <w:sz w:val="23"/>
          <w:szCs w:val="23"/>
          <w:highlight w:val="white"/>
          <w:u w:val="none"/>
        </w:rPr>
      </w:pPr>
      <w:r w:rsidDel="00000000" w:rsidR="00000000" w:rsidRPr="00000000">
        <w:rPr>
          <w:rFonts w:ascii="Arial" w:cs="Arial" w:eastAsia="Arial" w:hAnsi="Arial"/>
          <w:color w:val="404040"/>
          <w:sz w:val="24"/>
          <w:szCs w:val="24"/>
          <w:highlight w:val="white"/>
          <w:rtl w:val="0"/>
        </w:rPr>
        <w:t xml:space="preserve">A VPN, or Virtual Private Network, allows you to create a secure connection to another network over the Internet. VPNs can be used to access region-restricted websites, shield your browsing activity from prying eyes on public Wi-Fi, and more.</w:t>
      </w:r>
      <w:r w:rsidDel="00000000" w:rsidR="00000000" w:rsidRPr="00000000">
        <w:rPr>
          <w:rtl w:val="0"/>
        </w:rPr>
      </w:r>
    </w:p>
    <w:p w:rsidR="00000000" w:rsidDel="00000000" w:rsidP="00000000" w:rsidRDefault="00000000" w:rsidRPr="00000000" w14:paraId="00000012">
      <w:pPr>
        <w:pStyle w:val="Heading1"/>
        <w:contextualSpacing w:val="0"/>
        <w:rPr>
          <w:rFonts w:ascii="Arial" w:cs="Arial" w:eastAsia="Arial" w:hAnsi="Arial"/>
          <w:color w:val="505050"/>
          <w:sz w:val="23"/>
          <w:szCs w:val="23"/>
          <w:highlight w:val="white"/>
        </w:rPr>
      </w:pPr>
      <w:bookmarkStart w:colFirst="0" w:colLast="0" w:name="_farz3sy86qj0" w:id="5"/>
      <w:bookmarkEnd w:id="5"/>
      <w:r w:rsidDel="00000000" w:rsidR="00000000" w:rsidRPr="00000000">
        <w:rPr>
          <w:rtl w:val="0"/>
        </w:rPr>
        <w:t xml:space="preserve">How is it different from SSL/TLS or HTTPS?</w:t>
      </w:r>
      <w:r w:rsidDel="00000000" w:rsidR="00000000" w:rsidRPr="00000000">
        <w:rPr>
          <w:rtl w:val="0"/>
        </w:rPr>
      </w:r>
    </w:p>
    <w:p w:rsidR="00000000" w:rsidDel="00000000" w:rsidP="00000000" w:rsidRDefault="00000000" w:rsidRPr="00000000" w14:paraId="00000013">
      <w:pPr>
        <w:numPr>
          <w:ilvl w:val="0"/>
          <w:numId w:val="1"/>
        </w:numPr>
        <w:ind w:left="720" w:hanging="360"/>
        <w:contextualSpacing w:val="1"/>
        <w:rPr>
          <w:rFonts w:ascii="Arial" w:cs="Arial" w:eastAsia="Arial" w:hAnsi="Arial"/>
          <w:color w:val="505050"/>
          <w:sz w:val="23"/>
          <w:szCs w:val="23"/>
          <w:highlight w:val="white"/>
          <w:u w:val="none"/>
        </w:rPr>
      </w:pPr>
      <w:r w:rsidDel="00000000" w:rsidR="00000000" w:rsidRPr="00000000">
        <w:rPr>
          <w:rFonts w:ascii="Arial" w:cs="Arial" w:eastAsia="Arial" w:hAnsi="Arial"/>
          <w:color w:val="505050"/>
          <w:sz w:val="23"/>
          <w:szCs w:val="23"/>
          <w:highlight w:val="white"/>
          <w:rtl w:val="0"/>
        </w:rPr>
        <w:t xml:space="preserve">VPN, SSL/TLS, HTTPS are all used for confidentiality of information sent over the internet. However, there are subtle differences. </w:t>
      </w:r>
    </w:p>
    <w:p w:rsidR="00000000" w:rsidDel="00000000" w:rsidP="00000000" w:rsidRDefault="00000000" w:rsidRPr="00000000" w14:paraId="00000014">
      <w:pPr>
        <w:numPr>
          <w:ilvl w:val="0"/>
          <w:numId w:val="1"/>
        </w:numPr>
        <w:ind w:left="720" w:hanging="360"/>
        <w:contextualSpacing w:val="1"/>
        <w:rPr>
          <w:rFonts w:ascii="Arial" w:cs="Arial" w:eastAsia="Arial" w:hAnsi="Arial"/>
          <w:color w:val="505050"/>
          <w:sz w:val="23"/>
          <w:szCs w:val="23"/>
          <w:highlight w:val="white"/>
          <w:u w:val="none"/>
        </w:rPr>
      </w:pPr>
      <w:r w:rsidDel="00000000" w:rsidR="00000000" w:rsidRPr="00000000">
        <w:rPr>
          <w:rFonts w:ascii="Arial" w:cs="Arial" w:eastAsia="Arial" w:hAnsi="Arial"/>
          <w:color w:val="505050"/>
          <w:sz w:val="23"/>
          <w:szCs w:val="23"/>
          <w:highlight w:val="white"/>
          <w:rtl w:val="0"/>
        </w:rPr>
        <w:t xml:space="preserve">SSL/TLS</w:t>
      </w:r>
      <w:r w:rsidDel="00000000" w:rsidR="00000000" w:rsidRPr="00000000">
        <w:rPr>
          <w:rFonts w:ascii="Arial" w:cs="Arial" w:eastAsia="Arial" w:hAnsi="Arial"/>
          <w:color w:val="555555"/>
          <w:sz w:val="24"/>
          <w:szCs w:val="24"/>
          <w:highlight w:val="white"/>
          <w:rtl w:val="0"/>
        </w:rPr>
        <w:t xml:space="preserve"> is a standard security protocol for establishing encrypted links between a web server and a browser in an online communication.</w:t>
      </w:r>
    </w:p>
    <w:p w:rsidR="00000000" w:rsidDel="00000000" w:rsidP="00000000" w:rsidRDefault="00000000" w:rsidRPr="00000000" w14:paraId="00000015">
      <w:pPr>
        <w:numPr>
          <w:ilvl w:val="0"/>
          <w:numId w:val="1"/>
        </w:numPr>
        <w:ind w:left="72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tl w:val="0"/>
        </w:rPr>
        <w:t xml:space="preserve">HTTPS is simply running HTTP on top of SSL/TLS. Meaning SSL/TLS is doing the encryption work for HTTP making it HTTPS.</w:t>
      </w:r>
    </w:p>
    <w:p w:rsidR="00000000" w:rsidDel="00000000" w:rsidP="00000000" w:rsidRDefault="00000000" w:rsidRPr="00000000" w14:paraId="00000016">
      <w:pPr>
        <w:numPr>
          <w:ilvl w:val="1"/>
          <w:numId w:val="1"/>
        </w:numPr>
        <w:ind w:left="144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Pr>
        <w:drawing>
          <wp:inline distB="114300" distT="114300" distL="114300" distR="114300">
            <wp:extent cx="4552950" cy="2124075"/>
            <wp:effectExtent b="0" l="0" r="0" t="0"/>
            <wp:docPr id="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5529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1"/>
        </w:numPr>
        <w:ind w:left="144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tl w:val="0"/>
        </w:rPr>
        <w:t xml:space="preserve">This may explain how HTTP is running on top of SSL/TLS</w:t>
      </w:r>
    </w:p>
    <w:p w:rsidR="00000000" w:rsidDel="00000000" w:rsidP="00000000" w:rsidRDefault="00000000" w:rsidRPr="00000000" w14:paraId="00000018">
      <w:pPr>
        <w:numPr>
          <w:ilvl w:val="0"/>
          <w:numId w:val="1"/>
        </w:numPr>
        <w:ind w:left="72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tl w:val="0"/>
        </w:rPr>
        <w:t xml:space="preserve">This means that HTTPS alone is very secure because it would encrypt all browsing data as it leaves your computer. Only privacy concern is that if you were browsing Facebook or youtube, they would know your IP address. Despite the fact that data is encrypted, does not mean that the entire packet is encrypted. I still has your source IP and Destination IP in order to get to destination and respond back.</w:t>
      </w:r>
    </w:p>
    <w:p w:rsidR="00000000" w:rsidDel="00000000" w:rsidP="00000000" w:rsidRDefault="00000000" w:rsidRPr="00000000" w14:paraId="00000019">
      <w:pPr>
        <w:numPr>
          <w:ilvl w:val="0"/>
          <w:numId w:val="1"/>
        </w:numPr>
        <w:ind w:left="72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tl w:val="0"/>
        </w:rPr>
        <w:t xml:space="preserve">VPN is in a way stronger security mechanism because it does not matter which protocol you are using. (Telnet, HTTP, FTP) VPN will encrypt everything and forward it to the designated VPN server, and from VPN server, it will forward traffic to the destination. This means that if you cannot access netflix from certain part of country, you can have VPN in United States, and access that website, because the website will think that you are browsing from US!</w:t>
      </w:r>
    </w:p>
    <w:p w:rsidR="00000000" w:rsidDel="00000000" w:rsidP="00000000" w:rsidRDefault="00000000" w:rsidRPr="00000000" w14:paraId="0000001A">
      <w:pPr>
        <w:numPr>
          <w:ilvl w:val="1"/>
          <w:numId w:val="1"/>
        </w:numPr>
        <w:ind w:left="1440" w:hanging="360"/>
        <w:contextualSpacing w:val="1"/>
        <w:rPr>
          <w:rFonts w:ascii="Arial" w:cs="Arial" w:eastAsia="Arial" w:hAnsi="Arial"/>
          <w:color w:val="555555"/>
          <w:sz w:val="24"/>
          <w:szCs w:val="24"/>
          <w:highlight w:val="white"/>
          <w:u w:val="none"/>
        </w:rPr>
      </w:pPr>
      <w:r w:rsidDel="00000000" w:rsidR="00000000" w:rsidRPr="00000000">
        <w:rPr>
          <w:rFonts w:ascii="Arial" w:cs="Arial" w:eastAsia="Arial" w:hAnsi="Arial"/>
          <w:color w:val="555555"/>
          <w:sz w:val="24"/>
          <w:szCs w:val="24"/>
          <w:highlight w:val="white"/>
        </w:rPr>
        <w:drawing>
          <wp:inline distB="114300" distT="114300" distL="114300" distR="114300">
            <wp:extent cx="4200525" cy="2100263"/>
            <wp:effectExtent b="0" l="0" r="0" t="0"/>
            <wp:docPr id="1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4200525"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2"/>
          <w:numId w:val="5"/>
        </w:numPr>
        <w:ind w:left="2160" w:hanging="360"/>
        <w:contextualSpacing w:val="1"/>
        <w:rPr>
          <w:u w:val="none"/>
        </w:rPr>
      </w:pPr>
      <w:r w:rsidDel="00000000" w:rsidR="00000000" w:rsidRPr="00000000">
        <w:rPr>
          <w:rtl w:val="0"/>
        </w:rPr>
      </w:r>
    </w:p>
    <w:p w:rsidR="00000000" w:rsidDel="00000000" w:rsidP="00000000" w:rsidRDefault="00000000" w:rsidRPr="00000000" w14:paraId="0000001C">
      <w:pPr>
        <w:pStyle w:val="Heading1"/>
        <w:contextualSpacing w:val="0"/>
        <w:rPr/>
      </w:pPr>
      <w:bookmarkStart w:colFirst="0" w:colLast="0" w:name="_4jx8yd68o661" w:id="6"/>
      <w:bookmarkEnd w:id="6"/>
      <w:r w:rsidDel="00000000" w:rsidR="00000000" w:rsidRPr="00000000">
        <w:rPr>
          <w:rtl w:val="0"/>
        </w:rPr>
        <w:t xml:space="preserve">AWS VPN Lab</w:t>
      </w:r>
    </w:p>
    <w:p w:rsidR="00000000" w:rsidDel="00000000" w:rsidP="00000000" w:rsidRDefault="00000000" w:rsidRPr="00000000" w14:paraId="0000001D">
      <w:pPr>
        <w:numPr>
          <w:ilvl w:val="0"/>
          <w:numId w:val="7"/>
        </w:numPr>
        <w:ind w:left="720" w:hanging="360"/>
        <w:contextualSpacing w:val="1"/>
        <w:rPr>
          <w:rFonts w:ascii="Arial" w:cs="Arial" w:eastAsia="Arial" w:hAnsi="Arial"/>
          <w:b w:val="1"/>
          <w:color w:val="666666"/>
          <w:sz w:val="21"/>
          <w:szCs w:val="21"/>
          <w:highlight w:val="white"/>
        </w:rPr>
      </w:pPr>
      <w:r w:rsidDel="00000000" w:rsidR="00000000" w:rsidRPr="00000000">
        <w:rPr>
          <w:b w:val="1"/>
          <w:rtl w:val="0"/>
        </w:rPr>
        <w:t xml:space="preserve">Setup</w:t>
      </w:r>
    </w:p>
    <w:p w:rsidR="00000000" w:rsidDel="00000000" w:rsidP="00000000" w:rsidRDefault="00000000" w:rsidRPr="00000000" w14:paraId="0000001E">
      <w:pPr>
        <w:numPr>
          <w:ilvl w:val="1"/>
          <w:numId w:val="7"/>
        </w:numPr>
        <w:ind w:left="1440" w:hanging="360"/>
        <w:contextualSpacing w:val="1"/>
        <w:rPr>
          <w:u w:val="none"/>
        </w:rPr>
      </w:pPr>
      <w:r w:rsidDel="00000000" w:rsidR="00000000" w:rsidRPr="00000000">
        <w:rPr>
          <w:rtl w:val="0"/>
        </w:rPr>
        <w:t xml:space="preserve">We will be using a setup-script from a github repo</w:t>
      </w:r>
    </w:p>
    <w:p w:rsidR="00000000" w:rsidDel="00000000" w:rsidP="00000000" w:rsidRDefault="00000000" w:rsidRPr="00000000" w14:paraId="0000001F">
      <w:pPr>
        <w:numPr>
          <w:ilvl w:val="2"/>
          <w:numId w:val="7"/>
        </w:numPr>
        <w:ind w:left="2160" w:hanging="360"/>
        <w:contextualSpacing w:val="1"/>
        <w:rPr>
          <w:u w:val="none"/>
        </w:rPr>
      </w:pPr>
      <w:hyperlink r:id="rId9">
        <w:r w:rsidDel="00000000" w:rsidR="00000000" w:rsidRPr="00000000">
          <w:rPr>
            <w:color w:val="1155cc"/>
            <w:u w:val="single"/>
            <w:rtl w:val="0"/>
          </w:rPr>
          <w:t xml:space="preserve">https://github.com/Angristan/OpenVPN-install</w:t>
        </w:r>
      </w:hyperlink>
      <w:r w:rsidDel="00000000" w:rsidR="00000000" w:rsidRPr="00000000">
        <w:rPr>
          <w:rtl w:val="0"/>
        </w:rPr>
      </w:r>
    </w:p>
    <w:p w:rsidR="00000000" w:rsidDel="00000000" w:rsidP="00000000" w:rsidRDefault="00000000" w:rsidRPr="00000000" w14:paraId="00000020">
      <w:pPr>
        <w:numPr>
          <w:ilvl w:val="1"/>
          <w:numId w:val="7"/>
        </w:numPr>
        <w:ind w:left="1440" w:hanging="360"/>
        <w:contextualSpacing w:val="1"/>
        <w:rPr>
          <w:u w:val="none"/>
        </w:rPr>
      </w:pPr>
      <w:r w:rsidDel="00000000" w:rsidR="00000000" w:rsidRPr="00000000">
        <w:rPr>
          <w:rtl w:val="0"/>
        </w:rPr>
        <w:t xml:space="preserve">Thankfully someone created a full installation script for us.</w:t>
      </w:r>
    </w:p>
    <w:p w:rsidR="00000000" w:rsidDel="00000000" w:rsidP="00000000" w:rsidRDefault="00000000" w:rsidRPr="00000000" w14:paraId="00000021">
      <w:pPr>
        <w:numPr>
          <w:ilvl w:val="1"/>
          <w:numId w:val="7"/>
        </w:numPr>
        <w:ind w:left="1440" w:hanging="360"/>
        <w:contextualSpacing w:val="1"/>
        <w:rPr>
          <w:u w:val="none"/>
        </w:rPr>
      </w:pPr>
      <w:r w:rsidDel="00000000" w:rsidR="00000000" w:rsidRPr="00000000">
        <w:rPr>
          <w:rtl w:val="0"/>
        </w:rPr>
        <w:t xml:space="preserve">All we need to do is to launch a ubuntu 16.04 instance and run this script.</w:t>
      </w:r>
    </w:p>
    <w:p w:rsidR="00000000" w:rsidDel="00000000" w:rsidP="00000000" w:rsidRDefault="00000000" w:rsidRPr="00000000" w14:paraId="00000022">
      <w:pPr>
        <w:numPr>
          <w:ilvl w:val="1"/>
          <w:numId w:val="7"/>
        </w:numPr>
        <w:ind w:left="1440" w:hanging="360"/>
        <w:contextualSpacing w:val="1"/>
        <w:rPr>
          <w:b w:val="1"/>
        </w:rPr>
      </w:pPr>
      <w:r w:rsidDel="00000000" w:rsidR="00000000" w:rsidRPr="00000000">
        <w:rPr>
          <w:b w:val="1"/>
          <w:rtl w:val="0"/>
        </w:rPr>
        <w:t xml:space="preserve">Launch Instance : search ubuntu in AWS Marketplace</w:t>
      </w:r>
      <w:r w:rsidDel="00000000" w:rsidR="00000000" w:rsidRPr="00000000">
        <w:rPr>
          <w:rtl w:val="0"/>
        </w:rPr>
      </w:r>
    </w:p>
    <w:p w:rsidR="00000000" w:rsidDel="00000000" w:rsidP="00000000" w:rsidRDefault="00000000" w:rsidRPr="00000000" w14:paraId="00000023">
      <w:pPr>
        <w:numPr>
          <w:ilvl w:val="1"/>
          <w:numId w:val="7"/>
        </w:numPr>
        <w:ind w:left="1440" w:hanging="360"/>
        <w:contextualSpacing w:val="1"/>
        <w:rPr>
          <w:u w:val="none"/>
        </w:rPr>
      </w:pPr>
      <w:r w:rsidDel="00000000" w:rsidR="00000000" w:rsidRPr="00000000">
        <w:rPr/>
        <w:drawing>
          <wp:inline distB="114300" distT="114300" distL="114300" distR="114300">
            <wp:extent cx="5943600" cy="1524000"/>
            <wp:effectExtent b="0" l="0" r="0" t="0"/>
            <wp:docPr id="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7"/>
        </w:numPr>
        <w:ind w:left="1440" w:hanging="360"/>
        <w:contextualSpacing w:val="1"/>
        <w:rPr>
          <w:b w:val="1"/>
        </w:rPr>
      </w:pPr>
      <w:r w:rsidDel="00000000" w:rsidR="00000000" w:rsidRPr="00000000">
        <w:rPr>
          <w:b w:val="1"/>
          <w:rtl w:val="0"/>
        </w:rPr>
        <w:t xml:space="preserve">Launch Ubuntu 16.04 LTS - Xenial </w:t>
      </w:r>
    </w:p>
    <w:p w:rsidR="00000000" w:rsidDel="00000000" w:rsidP="00000000" w:rsidRDefault="00000000" w:rsidRPr="00000000" w14:paraId="00000025">
      <w:pPr>
        <w:numPr>
          <w:ilvl w:val="2"/>
          <w:numId w:val="7"/>
        </w:numPr>
        <w:ind w:left="2160" w:hanging="360"/>
        <w:contextualSpacing w:val="1"/>
        <w:rPr>
          <w:b w:val="1"/>
          <w:u w:val="none"/>
        </w:rPr>
      </w:pPr>
      <w:r w:rsidDel="00000000" w:rsidR="00000000" w:rsidRPr="00000000">
        <w:rPr>
          <w:b w:val="1"/>
          <w:rtl w:val="0"/>
        </w:rPr>
        <w:t xml:space="preserve">Free tier</w:t>
      </w:r>
    </w:p>
    <w:p w:rsidR="00000000" w:rsidDel="00000000" w:rsidP="00000000" w:rsidRDefault="00000000" w:rsidRPr="00000000" w14:paraId="00000026">
      <w:pPr>
        <w:numPr>
          <w:ilvl w:val="2"/>
          <w:numId w:val="7"/>
        </w:numPr>
        <w:ind w:left="2160" w:hanging="360"/>
        <w:contextualSpacing w:val="1"/>
        <w:rPr>
          <w:b w:val="1"/>
          <w:u w:val="none"/>
        </w:rPr>
      </w:pPr>
      <w:r w:rsidDel="00000000" w:rsidR="00000000" w:rsidRPr="00000000">
        <w:rPr>
          <w:b w:val="1"/>
          <w:rtl w:val="0"/>
        </w:rPr>
        <w:t xml:space="preserve">Network - select your VPC</w:t>
      </w:r>
    </w:p>
    <w:p w:rsidR="00000000" w:rsidDel="00000000" w:rsidP="00000000" w:rsidRDefault="00000000" w:rsidRPr="00000000" w14:paraId="00000027">
      <w:pPr>
        <w:numPr>
          <w:ilvl w:val="2"/>
          <w:numId w:val="7"/>
        </w:numPr>
        <w:ind w:left="2160" w:hanging="360"/>
        <w:contextualSpacing w:val="1"/>
        <w:rPr>
          <w:b w:val="1"/>
          <w:u w:val="none"/>
        </w:rPr>
      </w:pPr>
      <w:r w:rsidDel="00000000" w:rsidR="00000000" w:rsidRPr="00000000">
        <w:rPr>
          <w:b w:val="1"/>
          <w:rtl w:val="0"/>
        </w:rPr>
        <w:t xml:space="preserve">Auto-Assign Public IP - Disable</w:t>
      </w:r>
    </w:p>
    <w:p w:rsidR="00000000" w:rsidDel="00000000" w:rsidP="00000000" w:rsidRDefault="00000000" w:rsidRPr="00000000" w14:paraId="00000028">
      <w:pPr>
        <w:numPr>
          <w:ilvl w:val="3"/>
          <w:numId w:val="7"/>
        </w:numPr>
        <w:ind w:left="2880" w:hanging="360"/>
        <w:contextualSpacing w:val="1"/>
        <w:rPr>
          <w:b w:val="1"/>
          <w:u w:val="none"/>
        </w:rPr>
      </w:pPr>
      <w:r w:rsidDel="00000000" w:rsidR="00000000" w:rsidRPr="00000000">
        <w:rPr>
          <w:b w:val="1"/>
          <w:rtl w:val="0"/>
        </w:rPr>
        <w:t xml:space="preserve">We will associate an elastic IP address later.</w:t>
      </w:r>
    </w:p>
    <w:p w:rsidR="00000000" w:rsidDel="00000000" w:rsidP="00000000" w:rsidRDefault="00000000" w:rsidRPr="00000000" w14:paraId="00000029">
      <w:pPr>
        <w:keepNext w:val="0"/>
        <w:keepLines w:val="0"/>
        <w:widowControl w:val="1"/>
        <w:numPr>
          <w:ilvl w:val="2"/>
          <w:numId w:val="7"/>
        </w:numPr>
        <w:pBdr>
          <w:top w:space="0" w:sz="0" w:val="nil"/>
          <w:left w:space="0" w:sz="0" w:val="nil"/>
          <w:bottom w:space="0" w:sz="0" w:val="nil"/>
          <w:right w:space="0" w:sz="0" w:val="nil"/>
          <w:between w:space="0" w:sz="0" w:val="nil"/>
        </w:pBdr>
        <w:shd w:fill="auto" w:val="clear"/>
        <w:spacing w:after="0" w:before="200" w:line="300" w:lineRule="auto"/>
        <w:ind w:left="2160" w:right="0" w:hanging="360"/>
        <w:contextualSpacing w:val="1"/>
        <w:jc w:val="left"/>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rPr>
          <w:rtl w:val="0"/>
        </w:rPr>
        <w:t xml:space="preserve">Click Next until Security Group</w:t>
      </w:r>
    </w:p>
    <w:p w:rsidR="00000000" w:rsidDel="00000000" w:rsidP="00000000" w:rsidRDefault="00000000" w:rsidRPr="00000000" w14:paraId="0000002A">
      <w:pPr>
        <w:numPr>
          <w:ilvl w:val="2"/>
          <w:numId w:val="7"/>
        </w:numPr>
        <w:ind w:left="2160" w:hanging="360"/>
        <w:contextualSpacing w:val="1"/>
        <w:rPr>
          <w:b w:val="1"/>
        </w:rPr>
      </w:pPr>
      <w:r w:rsidDel="00000000" w:rsidR="00000000" w:rsidRPr="00000000">
        <w:rPr>
          <w:b w:val="1"/>
          <w:rtl w:val="0"/>
        </w:rPr>
        <w:t xml:space="preserve">Add rule to open port for openvpn service to public interface</w:t>
      </w:r>
    </w:p>
    <w:p w:rsidR="00000000" w:rsidDel="00000000" w:rsidP="00000000" w:rsidRDefault="00000000" w:rsidRPr="00000000" w14:paraId="0000002B">
      <w:pPr>
        <w:numPr>
          <w:ilvl w:val="3"/>
          <w:numId w:val="7"/>
        </w:numPr>
        <w:ind w:left="2880" w:hanging="360"/>
        <w:contextualSpacing w:val="1"/>
        <w:rPr>
          <w:b w:val="1"/>
          <w:u w:val="none"/>
        </w:rPr>
      </w:pPr>
      <w:r w:rsidDel="00000000" w:rsidR="00000000" w:rsidRPr="00000000">
        <w:rPr>
          <w:b w:val="1"/>
          <w:rtl w:val="0"/>
        </w:rPr>
        <w:t xml:space="preserve">Type: Custom UDP Rule</w:t>
      </w:r>
    </w:p>
    <w:p w:rsidR="00000000" w:rsidDel="00000000" w:rsidP="00000000" w:rsidRDefault="00000000" w:rsidRPr="00000000" w14:paraId="0000002C">
      <w:pPr>
        <w:numPr>
          <w:ilvl w:val="3"/>
          <w:numId w:val="7"/>
        </w:numPr>
        <w:ind w:left="2880" w:hanging="360"/>
        <w:contextualSpacing w:val="1"/>
        <w:rPr>
          <w:b w:val="1"/>
          <w:u w:val="none"/>
        </w:rPr>
      </w:pPr>
      <w:r w:rsidDel="00000000" w:rsidR="00000000" w:rsidRPr="00000000">
        <w:rPr>
          <w:b w:val="1"/>
          <w:rtl w:val="0"/>
        </w:rPr>
        <w:t xml:space="preserve">Protocol: UDP</w:t>
      </w:r>
    </w:p>
    <w:p w:rsidR="00000000" w:rsidDel="00000000" w:rsidP="00000000" w:rsidRDefault="00000000" w:rsidRPr="00000000" w14:paraId="0000002D">
      <w:pPr>
        <w:numPr>
          <w:ilvl w:val="3"/>
          <w:numId w:val="7"/>
        </w:numPr>
        <w:ind w:left="2880" w:hanging="360"/>
        <w:contextualSpacing w:val="1"/>
        <w:rPr>
          <w:b w:val="1"/>
          <w:u w:val="none"/>
        </w:rPr>
      </w:pPr>
      <w:r w:rsidDel="00000000" w:rsidR="00000000" w:rsidRPr="00000000">
        <w:rPr>
          <w:b w:val="1"/>
          <w:rtl w:val="0"/>
        </w:rPr>
        <w:t xml:space="preserve">Port Range: 1194</w:t>
      </w:r>
    </w:p>
    <w:p w:rsidR="00000000" w:rsidDel="00000000" w:rsidP="00000000" w:rsidRDefault="00000000" w:rsidRPr="00000000" w14:paraId="0000002E">
      <w:pPr>
        <w:numPr>
          <w:ilvl w:val="3"/>
          <w:numId w:val="7"/>
        </w:numPr>
        <w:ind w:left="2880" w:hanging="360"/>
        <w:contextualSpacing w:val="1"/>
        <w:rPr>
          <w:b w:val="1"/>
          <w:u w:val="none"/>
        </w:rPr>
      </w:pPr>
      <w:r w:rsidDel="00000000" w:rsidR="00000000" w:rsidRPr="00000000">
        <w:rPr>
          <w:b w:val="1"/>
          <w:rtl w:val="0"/>
        </w:rPr>
        <w:t xml:space="preserve">Source: 0.0.0.0/0</w:t>
      </w:r>
    </w:p>
    <w:p w:rsidR="00000000" w:rsidDel="00000000" w:rsidP="00000000" w:rsidRDefault="00000000" w:rsidRPr="00000000" w14:paraId="0000002F">
      <w:pPr>
        <w:contextualSpacing w:val="0"/>
        <w:rPr>
          <w:b w:val="1"/>
        </w:rPr>
      </w:pPr>
      <w:r w:rsidDel="00000000" w:rsidR="00000000" w:rsidRPr="00000000">
        <w:rPr>
          <w:b w:val="1"/>
        </w:rPr>
        <w:drawing>
          <wp:inline distB="114300" distT="114300" distL="114300" distR="114300">
            <wp:extent cx="6408799" cy="1858962"/>
            <wp:effectExtent b="0" l="0" r="0" t="0"/>
            <wp:docPr id="16"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6408799" cy="185896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2"/>
          <w:numId w:val="7"/>
        </w:numPr>
        <w:ind w:left="2160" w:hanging="360"/>
        <w:contextualSpacing w:val="1"/>
        <w:rPr>
          <w:b w:val="1"/>
          <w:u w:val="none"/>
        </w:rPr>
      </w:pPr>
      <w:r w:rsidDel="00000000" w:rsidR="00000000" w:rsidRPr="00000000">
        <w:rPr>
          <w:b w:val="1"/>
          <w:rtl w:val="0"/>
        </w:rPr>
        <w:t xml:space="preserve">Launch!</w:t>
      </w:r>
    </w:p>
    <w:p w:rsidR="00000000" w:rsidDel="00000000" w:rsidP="00000000" w:rsidRDefault="00000000" w:rsidRPr="00000000" w14:paraId="00000031">
      <w:pPr>
        <w:numPr>
          <w:ilvl w:val="0"/>
          <w:numId w:val="7"/>
        </w:numPr>
        <w:ind w:left="720" w:hanging="360"/>
        <w:contextualSpacing w:val="1"/>
        <w:rPr>
          <w:b w:val="1"/>
          <w:u w:val="none"/>
        </w:rPr>
      </w:pPr>
      <w:r w:rsidDel="00000000" w:rsidR="00000000" w:rsidRPr="00000000">
        <w:rPr>
          <w:b w:val="1"/>
          <w:rtl w:val="0"/>
        </w:rPr>
        <w:t xml:space="preserve">Elastic IP</w:t>
      </w:r>
    </w:p>
    <w:p w:rsidR="00000000" w:rsidDel="00000000" w:rsidP="00000000" w:rsidRDefault="00000000" w:rsidRPr="00000000" w14:paraId="00000032">
      <w:pPr>
        <w:numPr>
          <w:ilvl w:val="1"/>
          <w:numId w:val="7"/>
        </w:numPr>
        <w:ind w:left="1440" w:hanging="360"/>
        <w:contextualSpacing w:val="1"/>
        <w:rPr>
          <w:b w:val="1"/>
        </w:rPr>
      </w:pPr>
      <w:r w:rsidDel="00000000" w:rsidR="00000000" w:rsidRPr="00000000">
        <w:rPr>
          <w:b w:val="1"/>
          <w:rtl w:val="0"/>
        </w:rPr>
        <w:t xml:space="preserve">Make sure you attach an elastic IP address to this instance so that its public IP address does not change every time you reboot the instance.  </w:t>
      </w:r>
    </w:p>
    <w:p w:rsidR="00000000" w:rsidDel="00000000" w:rsidP="00000000" w:rsidRDefault="00000000" w:rsidRPr="00000000" w14:paraId="00000033">
      <w:pPr>
        <w:numPr>
          <w:ilvl w:val="1"/>
          <w:numId w:val="7"/>
        </w:numPr>
        <w:ind w:left="1440" w:hanging="360"/>
        <w:contextualSpacing w:val="1"/>
        <w:rPr>
          <w:b w:val="1"/>
        </w:rPr>
      </w:pPr>
      <w:r w:rsidDel="00000000" w:rsidR="00000000" w:rsidRPr="00000000">
        <w:rPr>
          <w:b w:val="1"/>
        </w:rPr>
        <w:drawing>
          <wp:inline distB="114300" distT="114300" distL="114300" distR="114300">
            <wp:extent cx="1676400" cy="819150"/>
            <wp:effectExtent b="0" l="0" r="0" t="0"/>
            <wp:docPr id="1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6764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7"/>
        </w:numPr>
        <w:ind w:left="1440" w:hanging="360"/>
        <w:contextualSpacing w:val="1"/>
        <w:rPr>
          <w:b w:val="1"/>
        </w:rPr>
      </w:pPr>
      <w:r w:rsidDel="00000000" w:rsidR="00000000" w:rsidRPr="00000000">
        <w:rPr>
          <w:b w:val="1"/>
          <w:rtl w:val="0"/>
        </w:rPr>
        <w:t xml:space="preserve">Associate New address if you don’t have one yet.</w:t>
      </w:r>
    </w:p>
    <w:p w:rsidR="00000000" w:rsidDel="00000000" w:rsidP="00000000" w:rsidRDefault="00000000" w:rsidRPr="00000000" w14:paraId="00000035">
      <w:pPr>
        <w:numPr>
          <w:ilvl w:val="1"/>
          <w:numId w:val="7"/>
        </w:numPr>
        <w:ind w:left="1440" w:hanging="360"/>
        <w:contextualSpacing w:val="1"/>
        <w:rPr>
          <w:b w:val="1"/>
        </w:rPr>
      </w:pPr>
      <w:r w:rsidDel="00000000" w:rsidR="00000000" w:rsidRPr="00000000">
        <w:rPr>
          <w:b w:val="1"/>
        </w:rPr>
        <w:drawing>
          <wp:inline distB="114300" distT="114300" distL="114300" distR="114300">
            <wp:extent cx="5943600" cy="1676400"/>
            <wp:effectExtent b="0" l="0" r="0" t="0"/>
            <wp:docPr id="7"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7"/>
        </w:numPr>
        <w:ind w:left="1440" w:hanging="360"/>
        <w:contextualSpacing w:val="1"/>
        <w:rPr>
          <w:b w:val="1"/>
        </w:rPr>
      </w:pPr>
      <w:r w:rsidDel="00000000" w:rsidR="00000000" w:rsidRPr="00000000">
        <w:rPr>
          <w:b w:val="1"/>
          <w:rtl w:val="0"/>
        </w:rPr>
        <w:t xml:space="preserve">Right click an elastic IP and click ‘Associate address’</w:t>
      </w:r>
    </w:p>
    <w:p w:rsidR="00000000" w:rsidDel="00000000" w:rsidP="00000000" w:rsidRDefault="00000000" w:rsidRPr="00000000" w14:paraId="00000037">
      <w:pPr>
        <w:numPr>
          <w:ilvl w:val="1"/>
          <w:numId w:val="7"/>
        </w:numPr>
        <w:ind w:left="1440" w:hanging="360"/>
        <w:contextualSpacing w:val="1"/>
        <w:rPr>
          <w:b w:val="1"/>
        </w:rPr>
      </w:pPr>
      <w:r w:rsidDel="00000000" w:rsidR="00000000" w:rsidRPr="00000000">
        <w:rPr>
          <w:b w:val="1"/>
        </w:rPr>
        <w:drawing>
          <wp:inline distB="114300" distT="114300" distL="114300" distR="114300">
            <wp:extent cx="4581525" cy="1047750"/>
            <wp:effectExtent b="0" l="0" r="0" t="0"/>
            <wp:docPr id="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45815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3"/>
          <w:numId w:val="7"/>
        </w:numPr>
        <w:ind w:left="2880" w:hanging="360"/>
        <w:contextualSpacing w:val="1"/>
        <w:rPr>
          <w:b w:val="1"/>
        </w:rPr>
      </w:pPr>
      <w:r w:rsidDel="00000000" w:rsidR="00000000" w:rsidRPr="00000000">
        <w:rPr>
          <w:b w:val="1"/>
          <w:rtl w:val="0"/>
        </w:rPr>
        <w:t xml:space="preserve">Then pick your VPN server instance to be associated with this public IP. </w:t>
      </w:r>
      <w:r w:rsidDel="00000000" w:rsidR="00000000" w:rsidRPr="00000000">
        <w:rPr>
          <w:rtl w:val="0"/>
        </w:rPr>
      </w:r>
    </w:p>
    <w:p w:rsidR="00000000" w:rsidDel="00000000" w:rsidP="00000000" w:rsidRDefault="00000000" w:rsidRPr="00000000" w14:paraId="00000039">
      <w:pPr>
        <w:numPr>
          <w:ilvl w:val="1"/>
          <w:numId w:val="7"/>
        </w:numPr>
        <w:ind w:left="1440" w:hanging="360"/>
        <w:contextualSpacing w:val="1"/>
        <w:rPr>
          <w:b w:val="1"/>
        </w:rPr>
      </w:pPr>
      <w:r w:rsidDel="00000000" w:rsidR="00000000" w:rsidRPr="00000000">
        <w:rPr>
          <w:b w:val="1"/>
          <w:rtl w:val="0"/>
        </w:rPr>
        <w:t xml:space="preserve">SSH </w:t>
      </w:r>
    </w:p>
    <w:p w:rsidR="00000000" w:rsidDel="00000000" w:rsidP="00000000" w:rsidRDefault="00000000" w:rsidRPr="00000000" w14:paraId="0000003A">
      <w:pPr>
        <w:numPr>
          <w:ilvl w:val="2"/>
          <w:numId w:val="7"/>
        </w:numPr>
        <w:ind w:left="2160" w:hanging="360"/>
        <w:contextualSpacing w:val="1"/>
        <w:rPr>
          <w:u w:val="none"/>
        </w:rPr>
      </w:pPr>
      <w:r w:rsidDel="00000000" w:rsidR="00000000" w:rsidRPr="00000000">
        <w:rPr>
          <w:rtl w:val="0"/>
        </w:rPr>
        <w:t xml:space="preserve">Before you ssh into the instance make sure you </w:t>
      </w:r>
      <w:r w:rsidDel="00000000" w:rsidR="00000000" w:rsidRPr="00000000">
        <w:rPr>
          <w:b w:val="1"/>
          <w:i w:val="1"/>
          <w:rtl w:val="0"/>
        </w:rPr>
        <w:t xml:space="preserve">Disable Source/Dest Check</w:t>
      </w:r>
    </w:p>
    <w:p w:rsidR="00000000" w:rsidDel="00000000" w:rsidP="00000000" w:rsidRDefault="00000000" w:rsidRPr="00000000" w14:paraId="0000003B">
      <w:pPr>
        <w:numPr>
          <w:ilvl w:val="2"/>
          <w:numId w:val="7"/>
        </w:numPr>
        <w:ind w:left="2160" w:hanging="360"/>
        <w:contextualSpacing w:val="1"/>
        <w:rPr>
          <w:u w:val="none"/>
        </w:rPr>
      </w:pPr>
      <w:r w:rsidDel="00000000" w:rsidR="00000000" w:rsidRPr="00000000">
        <w:rPr/>
        <w:drawing>
          <wp:inline distB="114300" distT="114300" distL="114300" distR="114300">
            <wp:extent cx="5295900" cy="2819400"/>
            <wp:effectExtent b="0" l="0" r="0" t="0"/>
            <wp:docPr id="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959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2"/>
          <w:numId w:val="7"/>
        </w:numPr>
        <w:ind w:left="2160" w:hanging="360"/>
        <w:contextualSpacing w:val="1"/>
        <w:rPr>
          <w:u w:val="none"/>
        </w:rPr>
      </w:pPr>
      <w:r w:rsidDel="00000000" w:rsidR="00000000" w:rsidRPr="00000000">
        <w:rPr>
          <w:rtl w:val="0"/>
        </w:rPr>
        <w:t xml:space="preserve">To SSH into the instance, Instructions can be found in </w:t>
      </w:r>
      <w:r w:rsidDel="00000000" w:rsidR="00000000" w:rsidRPr="00000000">
        <w:rPr>
          <w:b w:val="1"/>
          <w:rtl w:val="0"/>
        </w:rPr>
        <w:t xml:space="preserve">Connect</w:t>
      </w:r>
      <w:r w:rsidDel="00000000" w:rsidR="00000000" w:rsidRPr="00000000">
        <w:rPr>
          <w:rtl w:val="0"/>
        </w:rPr>
        <w:t xml:space="preserve"> if you right click your instance</w:t>
      </w:r>
    </w:p>
    <w:p w:rsidR="00000000" w:rsidDel="00000000" w:rsidP="00000000" w:rsidRDefault="00000000" w:rsidRPr="00000000" w14:paraId="0000003D">
      <w:pPr>
        <w:numPr>
          <w:ilvl w:val="2"/>
          <w:numId w:val="7"/>
        </w:numPr>
        <w:ind w:left="2160" w:hanging="360"/>
        <w:contextualSpacing w:val="1"/>
        <w:rPr>
          <w:u w:val="none"/>
        </w:rPr>
      </w:pPr>
      <w:r w:rsidDel="00000000" w:rsidR="00000000" w:rsidRPr="00000000">
        <w:rPr/>
        <w:drawing>
          <wp:inline distB="114300" distT="114300" distL="114300" distR="114300">
            <wp:extent cx="2905125" cy="2038350"/>
            <wp:effectExtent b="0" l="0" r="0" t="0"/>
            <wp:docPr id="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9051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1"/>
          <w:numId w:val="7"/>
        </w:numPr>
        <w:ind w:left="1440" w:hanging="360"/>
        <w:contextualSpacing w:val="1"/>
        <w:rPr>
          <w:u w:val="none"/>
        </w:rPr>
      </w:pPr>
      <w:r w:rsidDel="00000000" w:rsidR="00000000" w:rsidRPr="00000000">
        <w:rPr>
          <w:rtl w:val="0"/>
        </w:rPr>
        <w:t xml:space="preserve">In order to ssh in, you must have a private / public key pair associated with your instance.</w:t>
      </w:r>
    </w:p>
    <w:p w:rsidR="00000000" w:rsidDel="00000000" w:rsidP="00000000" w:rsidRDefault="00000000" w:rsidRPr="00000000" w14:paraId="0000003F">
      <w:pPr>
        <w:numPr>
          <w:ilvl w:val="2"/>
          <w:numId w:val="7"/>
        </w:numPr>
        <w:ind w:left="2160" w:hanging="360"/>
        <w:contextualSpacing w:val="1"/>
        <w:rPr>
          <w:u w:val="none"/>
        </w:rPr>
      </w:pPr>
      <w:r w:rsidDel="00000000" w:rsidR="00000000" w:rsidRPr="00000000">
        <w:rPr>
          <w:rtl w:val="0"/>
        </w:rPr>
        <w:t xml:space="preserve">If you are unsure of this step Check the tutorial below</w:t>
      </w:r>
    </w:p>
    <w:p w:rsidR="00000000" w:rsidDel="00000000" w:rsidP="00000000" w:rsidRDefault="00000000" w:rsidRPr="00000000" w14:paraId="00000040">
      <w:pPr>
        <w:numPr>
          <w:ilvl w:val="3"/>
          <w:numId w:val="7"/>
        </w:numPr>
        <w:ind w:left="2880" w:hanging="360"/>
        <w:contextualSpacing w:val="1"/>
        <w:rPr>
          <w:u w:val="none"/>
        </w:rPr>
      </w:pPr>
      <w:hyperlink r:id="rId17">
        <w:r w:rsidDel="00000000" w:rsidR="00000000" w:rsidRPr="00000000">
          <w:rPr>
            <w:color w:val="1155cc"/>
            <w:u w:val="single"/>
            <w:rtl w:val="0"/>
          </w:rPr>
          <w:t xml:space="preserve">https://docs.aws.amazon.com/AWSEC2/latest/UserGuide/ec2-key-pairs.html</w:t>
        </w:r>
      </w:hyperlink>
      <w:r w:rsidDel="00000000" w:rsidR="00000000" w:rsidRPr="00000000">
        <w:rPr>
          <w:rtl w:val="0"/>
        </w:rPr>
      </w:r>
    </w:p>
    <w:p w:rsidR="00000000" w:rsidDel="00000000" w:rsidP="00000000" w:rsidRDefault="00000000" w:rsidRPr="00000000" w14:paraId="00000041">
      <w:pPr>
        <w:numPr>
          <w:ilvl w:val="0"/>
          <w:numId w:val="7"/>
        </w:numPr>
        <w:ind w:left="720" w:hanging="360"/>
        <w:contextualSpacing w:val="1"/>
        <w:rPr>
          <w:b w:val="1"/>
        </w:rPr>
      </w:pPr>
      <w:r w:rsidDel="00000000" w:rsidR="00000000" w:rsidRPr="00000000">
        <w:rPr>
          <w:b w:val="1"/>
          <w:rtl w:val="0"/>
        </w:rPr>
        <w:t xml:space="preserve">VPN Setup</w:t>
      </w:r>
    </w:p>
    <w:p w:rsidR="00000000" w:rsidDel="00000000" w:rsidP="00000000" w:rsidRDefault="00000000" w:rsidRPr="00000000" w14:paraId="00000042">
      <w:pPr>
        <w:numPr>
          <w:ilvl w:val="1"/>
          <w:numId w:val="7"/>
        </w:numPr>
        <w:ind w:left="1440" w:hanging="360"/>
        <w:contextualSpacing w:val="1"/>
        <w:rPr>
          <w:b w:val="1"/>
          <w:i w:val="1"/>
        </w:rPr>
      </w:pPr>
      <w:r w:rsidDel="00000000" w:rsidR="00000000" w:rsidRPr="00000000">
        <w:rPr>
          <w:b w:val="1"/>
          <w:i w:val="1"/>
          <w:rtl w:val="0"/>
        </w:rPr>
        <w:t xml:space="preserve">Wget </w:t>
      </w:r>
      <w:hyperlink r:id="rId18">
        <w:r w:rsidDel="00000000" w:rsidR="00000000" w:rsidRPr="00000000">
          <w:rPr>
            <w:b w:val="1"/>
            <w:i w:val="1"/>
            <w:color w:val="1155cc"/>
            <w:u w:val="single"/>
            <w:rtl w:val="0"/>
          </w:rPr>
          <w:t xml:space="preserve">https://raw.githubusercontent.com/Angristan/OpenVPN-install/master/openvpn-install.sh</w:t>
        </w:r>
      </w:hyperlink>
      <w:r w:rsidDel="00000000" w:rsidR="00000000" w:rsidRPr="00000000">
        <w:rPr>
          <w:rtl w:val="0"/>
        </w:rPr>
      </w:r>
    </w:p>
    <w:p w:rsidR="00000000" w:rsidDel="00000000" w:rsidP="00000000" w:rsidRDefault="00000000" w:rsidRPr="00000000" w14:paraId="00000043">
      <w:pPr>
        <w:numPr>
          <w:ilvl w:val="1"/>
          <w:numId w:val="7"/>
        </w:numPr>
        <w:ind w:left="1440" w:hanging="360"/>
        <w:contextualSpacing w:val="1"/>
        <w:rPr>
          <w:b w:val="1"/>
          <w:i w:val="1"/>
        </w:rPr>
      </w:pPr>
      <w:r w:rsidDel="00000000" w:rsidR="00000000" w:rsidRPr="00000000">
        <w:rPr>
          <w:b w:val="1"/>
          <w:i w:val="1"/>
          <w:rtl w:val="0"/>
        </w:rPr>
        <w:t xml:space="preserve">Chmod +x openvpn-install.sh</w:t>
      </w:r>
    </w:p>
    <w:p w:rsidR="00000000" w:rsidDel="00000000" w:rsidP="00000000" w:rsidRDefault="00000000" w:rsidRPr="00000000" w14:paraId="00000044">
      <w:pPr>
        <w:numPr>
          <w:ilvl w:val="1"/>
          <w:numId w:val="7"/>
        </w:numPr>
        <w:ind w:left="1440" w:hanging="360"/>
        <w:contextualSpacing w:val="1"/>
        <w:rPr>
          <w:b w:val="1"/>
          <w:i w:val="1"/>
        </w:rPr>
      </w:pPr>
      <w:r w:rsidDel="00000000" w:rsidR="00000000" w:rsidRPr="00000000">
        <w:rPr>
          <w:b w:val="1"/>
          <w:i w:val="1"/>
          <w:rtl w:val="0"/>
        </w:rPr>
        <w:t xml:space="preserve">Sudo ./openvpn-install.sh</w:t>
      </w:r>
    </w:p>
    <w:p w:rsidR="00000000" w:rsidDel="00000000" w:rsidP="00000000" w:rsidRDefault="00000000" w:rsidRPr="00000000" w14:paraId="00000045">
      <w:pPr>
        <w:numPr>
          <w:ilvl w:val="0"/>
          <w:numId w:val="7"/>
        </w:numPr>
        <w:ind w:left="720" w:hanging="360"/>
        <w:contextualSpacing w:val="1"/>
        <w:rPr/>
      </w:pPr>
      <w:r w:rsidDel="00000000" w:rsidR="00000000" w:rsidRPr="00000000">
        <w:rPr>
          <w:rtl w:val="0"/>
        </w:rPr>
        <w:t xml:space="preserve">Once the script finishes running, you should have openvpn server running with client.ovpn file in your home directory.</w:t>
      </w:r>
    </w:p>
    <w:p w:rsidR="00000000" w:rsidDel="00000000" w:rsidP="00000000" w:rsidRDefault="00000000" w:rsidRPr="00000000" w14:paraId="00000046">
      <w:pPr>
        <w:numPr>
          <w:ilvl w:val="0"/>
          <w:numId w:val="7"/>
        </w:numPr>
        <w:ind w:left="720" w:hanging="360"/>
        <w:contextualSpacing w:val="1"/>
        <w:rPr>
          <w:u w:val="none"/>
        </w:rPr>
      </w:pPr>
      <w:r w:rsidDel="00000000" w:rsidR="00000000" w:rsidRPr="00000000">
        <w:rPr>
          <w:rtl w:val="0"/>
        </w:rPr>
        <w:t xml:space="preserve">If you plan to create a lot of users add the lines below to /etc/openvpn/client-common.txt</w:t>
      </w:r>
    </w:p>
    <w:p w:rsidR="00000000" w:rsidDel="00000000" w:rsidP="00000000" w:rsidRDefault="00000000" w:rsidRPr="00000000" w14:paraId="00000047">
      <w:pPr>
        <w:numPr>
          <w:ilvl w:val="1"/>
          <w:numId w:val="7"/>
        </w:numPr>
        <w:ind w:left="1440" w:hanging="360"/>
        <w:contextualSpacing w:val="1"/>
        <w:rPr>
          <w:u w:val="none"/>
        </w:rPr>
      </w:pPr>
      <w:r w:rsidDel="00000000" w:rsidR="00000000" w:rsidRPr="00000000">
        <w:rPr>
          <w:rtl w:val="0"/>
        </w:rPr>
        <w:t xml:space="preserve">Otherwise just add these lines to your .ovpn file</w:t>
      </w:r>
    </w:p>
    <w:p w:rsidR="00000000" w:rsidDel="00000000" w:rsidP="00000000" w:rsidRDefault="00000000" w:rsidRPr="00000000" w14:paraId="00000048">
      <w:pPr>
        <w:numPr>
          <w:ilvl w:val="1"/>
          <w:numId w:val="7"/>
        </w:numPr>
        <w:ind w:left="1440" w:hanging="360"/>
        <w:contextualSpacing w:val="1"/>
        <w:rPr/>
      </w:pPr>
      <w:r w:rsidDel="00000000" w:rsidR="00000000" w:rsidRPr="00000000">
        <w:rPr>
          <w:rFonts w:ascii="Verdana" w:cs="Verdana" w:eastAsia="Verdana" w:hAnsi="Verdana"/>
          <w:color w:val="f8f8f8"/>
          <w:sz w:val="20"/>
          <w:szCs w:val="20"/>
          <w:shd w:fill="0c1021" w:val="clear"/>
          <w:rtl w:val="0"/>
        </w:rPr>
        <w:t xml:space="preserve">Script-security 2</w:t>
      </w:r>
      <w:r w:rsidDel="00000000" w:rsidR="00000000" w:rsidRPr="00000000">
        <w:rPr>
          <w:rtl w:val="0"/>
        </w:rPr>
      </w:r>
    </w:p>
    <w:p w:rsidR="00000000" w:rsidDel="00000000" w:rsidP="00000000" w:rsidRDefault="00000000" w:rsidRPr="00000000" w14:paraId="00000049">
      <w:pPr>
        <w:numPr>
          <w:ilvl w:val="1"/>
          <w:numId w:val="7"/>
        </w:numPr>
        <w:ind w:left="1440" w:hanging="360"/>
        <w:contextualSpacing w:val="1"/>
        <w:rPr/>
      </w:pPr>
      <w:r w:rsidDel="00000000" w:rsidR="00000000" w:rsidRPr="00000000">
        <w:rPr>
          <w:rFonts w:ascii="Verdana" w:cs="Verdana" w:eastAsia="Verdana" w:hAnsi="Verdana"/>
          <w:color w:val="f8f8f8"/>
          <w:sz w:val="20"/>
          <w:szCs w:val="20"/>
          <w:shd w:fill="0c1021" w:val="clear"/>
          <w:rtl w:val="0"/>
        </w:rPr>
        <w:t xml:space="preserve">up /etc/openvpn/update-resolv-conf</w:t>
      </w:r>
    </w:p>
    <w:p w:rsidR="00000000" w:rsidDel="00000000" w:rsidP="00000000" w:rsidRDefault="00000000" w:rsidRPr="00000000" w14:paraId="0000004A">
      <w:pPr>
        <w:numPr>
          <w:ilvl w:val="1"/>
          <w:numId w:val="7"/>
        </w:numPr>
        <w:ind w:left="1440" w:hanging="360"/>
        <w:contextualSpacing w:val="1"/>
        <w:rPr/>
      </w:pPr>
      <w:r w:rsidDel="00000000" w:rsidR="00000000" w:rsidRPr="00000000">
        <w:rPr>
          <w:rFonts w:ascii="Verdana" w:cs="Verdana" w:eastAsia="Verdana" w:hAnsi="Verdana"/>
          <w:color w:val="f8f8f8"/>
          <w:sz w:val="20"/>
          <w:szCs w:val="20"/>
          <w:shd w:fill="0c1021" w:val="clear"/>
          <w:rtl w:val="0"/>
        </w:rPr>
        <w:t xml:space="preserve">down /etc/openvpn/update-resolv-conf</w:t>
      </w:r>
      <w:r w:rsidDel="00000000" w:rsidR="00000000" w:rsidRPr="00000000">
        <w:rPr>
          <w:rtl w:val="0"/>
        </w:rPr>
      </w:r>
    </w:p>
    <w:p w:rsidR="00000000" w:rsidDel="00000000" w:rsidP="00000000" w:rsidRDefault="00000000" w:rsidRPr="00000000" w14:paraId="0000004B">
      <w:pPr>
        <w:numPr>
          <w:ilvl w:val="0"/>
          <w:numId w:val="7"/>
        </w:numPr>
        <w:ind w:left="720" w:hanging="360"/>
        <w:contextualSpacing w:val="1"/>
        <w:rPr>
          <w:u w:val="none"/>
        </w:rPr>
      </w:pPr>
      <w:r w:rsidDel="00000000" w:rsidR="00000000" w:rsidRPr="00000000">
        <w:rPr>
          <w:rtl w:val="0"/>
        </w:rPr>
        <w:t xml:space="preserve">Client.ovpn file is the config file for your clients to use your vpn service, thus if you want to use vpn from your machine, you need to transfer this config file to your own machine. </w:t>
      </w:r>
    </w:p>
    <w:p w:rsidR="00000000" w:rsidDel="00000000" w:rsidP="00000000" w:rsidRDefault="00000000" w:rsidRPr="00000000" w14:paraId="0000004C">
      <w:pPr>
        <w:numPr>
          <w:ilvl w:val="1"/>
          <w:numId w:val="7"/>
        </w:numPr>
        <w:ind w:left="1440" w:hanging="360"/>
        <w:contextualSpacing w:val="1"/>
        <w:rPr>
          <w:b w:val="1"/>
          <w:i w:val="1"/>
        </w:rPr>
      </w:pPr>
      <w:r w:rsidDel="00000000" w:rsidR="00000000" w:rsidRPr="00000000">
        <w:rPr>
          <w:b w:val="1"/>
          <w:i w:val="1"/>
          <w:rtl w:val="0"/>
        </w:rPr>
        <w:t xml:space="preserve">scp</w:t>
      </w:r>
      <w:r w:rsidDel="00000000" w:rsidR="00000000" w:rsidRPr="00000000">
        <w:rPr>
          <w:b w:val="1"/>
          <w:i w:val="1"/>
          <w:rtl w:val="0"/>
        </w:rPr>
        <w:t xml:space="preserve"> -i [key pair location] [username]@[ip address]:[client.ovpn full path on remote machine] [copy location in your own computer]</w:t>
      </w:r>
    </w:p>
    <w:p w:rsidR="00000000" w:rsidDel="00000000" w:rsidP="00000000" w:rsidRDefault="00000000" w:rsidRPr="00000000" w14:paraId="0000004D">
      <w:pPr>
        <w:numPr>
          <w:ilvl w:val="1"/>
          <w:numId w:val="7"/>
        </w:numPr>
        <w:ind w:left="1440" w:hanging="360"/>
        <w:contextualSpacing w:val="1"/>
        <w:rPr>
          <w:u w:val="none"/>
        </w:rPr>
      </w:pPr>
      <w:r w:rsidDel="00000000" w:rsidR="00000000" w:rsidRPr="00000000">
        <w:rPr>
          <w:rtl w:val="0"/>
        </w:rPr>
        <w:t xml:space="preserve">Ex) </w:t>
      </w:r>
      <w:r w:rsidDel="00000000" w:rsidR="00000000" w:rsidRPr="00000000">
        <w:rPr>
          <w:b w:val="1"/>
          <w:i w:val="1"/>
          <w:rtl w:val="0"/>
        </w:rPr>
        <w:t xml:space="preserve">scp -i ~/.ssh/keys/sugo_public.pem ubuntu@18.220.74.21:/home/ubuntu/client.ovpn /home/sugo/Documents/</w:t>
      </w:r>
    </w:p>
    <w:p w:rsidR="00000000" w:rsidDel="00000000" w:rsidP="00000000" w:rsidRDefault="00000000" w:rsidRPr="00000000" w14:paraId="0000004E">
      <w:pPr>
        <w:numPr>
          <w:ilvl w:val="0"/>
          <w:numId w:val="7"/>
        </w:numPr>
        <w:ind w:left="720" w:hanging="360"/>
        <w:contextualSpacing w:val="1"/>
        <w:rPr>
          <w:u w:val="none"/>
        </w:rPr>
      </w:pPr>
      <w:r w:rsidDel="00000000" w:rsidR="00000000" w:rsidRPr="00000000">
        <w:rPr>
          <w:rtl w:val="0"/>
        </w:rPr>
        <w:t xml:space="preserve">Once you’ve transferred ovpn file, you can simply connect to VPN with this command</w:t>
      </w:r>
    </w:p>
    <w:p w:rsidR="00000000" w:rsidDel="00000000" w:rsidP="00000000" w:rsidRDefault="00000000" w:rsidRPr="00000000" w14:paraId="0000004F">
      <w:pPr>
        <w:numPr>
          <w:ilvl w:val="1"/>
          <w:numId w:val="7"/>
        </w:numPr>
        <w:ind w:left="1440" w:hanging="360"/>
        <w:contextualSpacing w:val="1"/>
        <w:rPr>
          <w:b w:val="1"/>
          <w:i w:val="1"/>
        </w:rPr>
      </w:pPr>
      <w:r w:rsidDel="00000000" w:rsidR="00000000" w:rsidRPr="00000000">
        <w:rPr>
          <w:b w:val="1"/>
          <w:i w:val="1"/>
          <w:rtl w:val="0"/>
        </w:rPr>
        <w:t xml:space="preserve">Sudo openvpn client.ovpn</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Now you are inside VPC </w:t>
      </w:r>
    </w:p>
    <w:p w:rsidR="00000000" w:rsidDel="00000000" w:rsidP="00000000" w:rsidRDefault="00000000" w:rsidRPr="00000000" w14:paraId="00000052">
      <w:pPr>
        <w:contextualSpacing w:val="0"/>
        <w:rPr/>
      </w:pPr>
      <w:r w:rsidDel="00000000" w:rsidR="00000000" w:rsidRPr="00000000">
        <w:rPr>
          <w:rtl w:val="0"/>
        </w:rPr>
        <w:t xml:space="preserve">Check your ip address with ifconfig command</w:t>
      </w:r>
    </w:p>
    <w:p w:rsidR="00000000" w:rsidDel="00000000" w:rsidP="00000000" w:rsidRDefault="00000000" w:rsidRPr="00000000" w14:paraId="00000053">
      <w:pPr>
        <w:contextualSpacing w:val="0"/>
        <w:rPr>
          <w:b w:val="1"/>
        </w:rPr>
      </w:pPr>
      <w:r w:rsidDel="00000000" w:rsidR="00000000" w:rsidRPr="00000000">
        <w:rPr>
          <w:rtl w:val="0"/>
        </w:rPr>
        <w:t xml:space="preserve">All your traffic should be forwarded through a virtual interface called </w:t>
      </w:r>
      <w:r w:rsidDel="00000000" w:rsidR="00000000" w:rsidRPr="00000000">
        <w:rPr>
          <w:b w:val="1"/>
          <w:rtl w:val="0"/>
        </w:rPr>
        <w:t xml:space="preserve">tun0</w:t>
      </w:r>
    </w:p>
    <w:p w:rsidR="00000000" w:rsidDel="00000000" w:rsidP="00000000" w:rsidRDefault="00000000" w:rsidRPr="00000000" w14:paraId="00000054">
      <w:pPr>
        <w:contextualSpacing w:val="0"/>
        <w:rPr/>
      </w:pPr>
      <w:r w:rsidDel="00000000" w:rsidR="00000000" w:rsidRPr="00000000">
        <w:rPr>
          <w:b w:val="1"/>
          <w:rtl w:val="0"/>
        </w:rPr>
        <w:t xml:space="preserve">Tun0 </w:t>
      </w:r>
      <w:r w:rsidDel="00000000" w:rsidR="00000000" w:rsidRPr="00000000">
        <w:rPr>
          <w:rtl w:val="0"/>
        </w:rPr>
        <w:t xml:space="preserve">interface ip address is your ip address in VPC</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Google “what is my ip” and you should get the public ip address of your VPN server instance.</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 have other instances running in this VPC, you should be able to ping them with its private IP addresses.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UPDATE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VPN clients are essentially running behind a VPN server acting as a router connecting two different networks. In order for other VPC instances to ping VPN clients with its private IP addresses, you must add a route to </w:t>
      </w:r>
      <w:r w:rsidDel="00000000" w:rsidR="00000000" w:rsidRPr="00000000">
        <w:rPr>
          <w:b w:val="1"/>
          <w:rtl w:val="0"/>
        </w:rPr>
        <w:t xml:space="preserve">Route Table </w:t>
      </w:r>
      <w:r w:rsidDel="00000000" w:rsidR="00000000" w:rsidRPr="00000000">
        <w:rPr>
          <w:rtl w:val="0"/>
        </w:rPr>
        <w:t xml:space="preserve">specifying that your VPN client subnet (default 10.8.0.0/24) to be routed to your VPN server. </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Here’s what I did</w:t>
      </w:r>
    </w:p>
    <w:p w:rsidR="00000000" w:rsidDel="00000000" w:rsidP="00000000" w:rsidRDefault="00000000" w:rsidRPr="00000000" w14:paraId="0000005B">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 created a separate subnet for the other instances that I want to communicate with through VPN. (ex. 10.11.0.0/24)</w:t>
      </w:r>
    </w:p>
    <w:p w:rsidR="00000000" w:rsidDel="00000000" w:rsidP="00000000" w:rsidRDefault="00000000" w:rsidRPr="00000000" w14:paraId="0000005C">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Main subnet - 10.11.0.0/24 (contains VPN server)</w:t>
      </w:r>
    </w:p>
    <w:p w:rsidR="00000000" w:rsidDel="00000000" w:rsidP="00000000" w:rsidRDefault="00000000" w:rsidRPr="00000000" w14:paraId="0000005D">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drawing>
          <wp:inline distB="114300" distT="114300" distL="114300" distR="114300">
            <wp:extent cx="5943600" cy="2057400"/>
            <wp:effectExtent b="0" l="0" r="0" t="0"/>
            <wp:docPr id="1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Other subnet - 10.11.1.0/24 (contains lab machines)</w:t>
      </w:r>
    </w:p>
    <w:p w:rsidR="00000000" w:rsidDel="00000000" w:rsidP="00000000" w:rsidRDefault="00000000" w:rsidRPr="00000000" w14:paraId="0000005F">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drawing>
          <wp:inline distB="114300" distT="114300" distL="114300" distR="114300">
            <wp:extent cx="5943600" cy="2006600"/>
            <wp:effectExtent b="0" l="0" r="0" t="0"/>
            <wp:docPr id="19"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For the ‘Other’ subnet. We will create our custom route table so that anything directed to 10.8.0.0/24 will be forwarded to our VPN server instance.</w:t>
      </w:r>
    </w:p>
    <w:p w:rsidR="00000000" w:rsidDel="00000000" w:rsidP="00000000" w:rsidRDefault="00000000" w:rsidRPr="00000000" w14:paraId="00000061">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drawing>
          <wp:inline distB="114300" distT="114300" distL="114300" distR="114300">
            <wp:extent cx="5943600" cy="2247900"/>
            <wp:effectExtent b="0" l="0" r="0" t="0"/>
            <wp:docPr id="1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Make sure you associate the ‘other’ subnet with this route table</w:t>
      </w:r>
    </w:p>
    <w:p w:rsidR="00000000" w:rsidDel="00000000" w:rsidP="00000000" w:rsidRDefault="00000000" w:rsidRPr="00000000" w14:paraId="00000063">
      <w:pPr>
        <w:numPr>
          <w:ilvl w:val="1"/>
          <w:numId w:val="8"/>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drawing>
          <wp:inline distB="114300" distT="114300" distL="114300" distR="114300">
            <wp:extent cx="5943600" cy="1917700"/>
            <wp:effectExtent b="0" l="0" r="0" t="0"/>
            <wp:docPr id="4"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This should solve the problem where VPC instances cannot ping 10.8.0.0 network.</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Style w:val="Heading1"/>
        <w:contextualSpacing w:val="0"/>
        <w:rPr/>
      </w:pPr>
      <w:bookmarkStart w:colFirst="0" w:colLast="0" w:name="_ltfibhnw20qk" w:id="7"/>
      <w:bookmarkEnd w:id="7"/>
      <w:r w:rsidDel="00000000" w:rsidR="00000000" w:rsidRPr="00000000">
        <w:rPr>
          <w:rtl w:val="0"/>
        </w:rPr>
        <w:t xml:space="preserve">Troubleshoot</w:t>
      </w:r>
    </w:p>
    <w:p w:rsidR="00000000" w:rsidDel="00000000" w:rsidP="00000000" w:rsidRDefault="00000000" w:rsidRPr="00000000" w14:paraId="00000067">
      <w:pPr>
        <w:numPr>
          <w:ilvl w:val="0"/>
          <w:numId w:val="2"/>
        </w:numPr>
        <w:ind w:left="720" w:hanging="360"/>
        <w:contextualSpacing w:val="1"/>
        <w:rPr>
          <w:u w:val="none"/>
        </w:rPr>
      </w:pPr>
      <w:r w:rsidDel="00000000" w:rsidR="00000000" w:rsidRPr="00000000">
        <w:rPr>
          <w:rtl w:val="0"/>
        </w:rPr>
        <w:t xml:space="preserve">If you cannot resolve DNS</w:t>
      </w:r>
    </w:p>
    <w:p w:rsidR="00000000" w:rsidDel="00000000" w:rsidP="00000000" w:rsidRDefault="00000000" w:rsidRPr="00000000" w14:paraId="00000068">
      <w:pPr>
        <w:numPr>
          <w:ilvl w:val="1"/>
          <w:numId w:val="2"/>
        </w:numPr>
        <w:ind w:left="1440" w:hanging="360"/>
        <w:contextualSpacing w:val="1"/>
        <w:rPr>
          <w:u w:val="none"/>
        </w:rPr>
      </w:pPr>
      <w:r w:rsidDel="00000000" w:rsidR="00000000" w:rsidRPr="00000000">
        <w:rPr>
          <w:rtl w:val="0"/>
        </w:rPr>
        <w:t xml:space="preserve">Make sure your Kali VM is in NAT mode not Bridged or other network mode.</w:t>
      </w:r>
      <w:r w:rsidDel="00000000" w:rsidR="00000000" w:rsidRPr="00000000">
        <w:rPr>
          <w:rtl w:val="0"/>
        </w:rPr>
      </w:r>
    </w:p>
    <w:sectPr>
      <w:headerReference r:id="rId23" w:type="default"/>
      <w:headerReference r:id="rId24" w:type="first"/>
      <w:footerReference r:id="rId25" w:type="default"/>
      <w:footerReference r:id="rId26"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438150</wp:posOffset>
          </wp:positionV>
          <wp:extent cx="7781925" cy="409575"/>
          <wp:effectExtent b="0" l="0" r="0" t="0"/>
          <wp:wrapTopAndBottom distB="0" distT="0"/>
          <wp:docPr descr="footer" id="13" name="image29.png"/>
          <a:graphic>
            <a:graphicData uri="http://schemas.openxmlformats.org/drawingml/2006/picture">
              <pic:pic>
                <pic:nvPicPr>
                  <pic:cNvPr descr="footer" id="0" name="image2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438150</wp:posOffset>
          </wp:positionV>
          <wp:extent cx="7781925" cy="409575"/>
          <wp:effectExtent b="0" l="0" r="0" t="0"/>
          <wp:wrapTopAndBottom distB="0" distT="0"/>
          <wp:docPr descr="footer" id="2" name="image14.png"/>
          <a:graphic>
            <a:graphicData uri="http://schemas.openxmlformats.org/drawingml/2006/picture">
              <pic:pic>
                <pic:nvPicPr>
                  <pic:cNvPr descr="footer" id="0" name="image14.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before="6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7781925" cy="95250"/>
          <wp:effectExtent b="0" l="0" r="0" t="0"/>
          <wp:wrapTopAndBottom distB="0" distT="0"/>
          <wp:docPr descr="horizontal line" id="18" name="image34.png"/>
          <a:graphic>
            <a:graphicData uri="http://schemas.openxmlformats.org/drawingml/2006/picture">
              <pic:pic>
                <pic:nvPicPr>
                  <pic:cNvPr descr="horizontal line" id="0" name="image34.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pPr>
    <w:r w:rsidDel="00000000" w:rsidR="00000000" w:rsidRPr="00000000">
      <w:rPr>
        <w:color w:val="666666"/>
        <w:sz w:val="20"/>
        <w:szCs w:val="20"/>
      </w:rPr>
      <w:drawing>
        <wp:inline distB="114300" distT="114300" distL="114300" distR="114300">
          <wp:extent cx="447675" cy="57150"/>
          <wp:effectExtent b="0" l="0" r="0" t="0"/>
          <wp:docPr descr="short line" id="9" name="image25.png"/>
          <a:graphic>
            <a:graphicData uri="http://schemas.openxmlformats.org/drawingml/2006/picture">
              <pic:pic>
                <pic:nvPicPr>
                  <pic:cNvPr descr="short line" id="0" name="image25.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before="640" w:line="30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10" name="image26.png"/>
          <a:graphic>
            <a:graphicData uri="http://schemas.openxmlformats.org/drawingml/2006/picture">
              <pic:pic>
                <pic:nvPicPr>
                  <pic:cNvPr descr="horizontal line" id="0" name="image26.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20.png"/><Relationship Id="rId21" Type="http://schemas.openxmlformats.org/officeDocument/2006/relationships/image" Target="media/image33.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ngristan/OpenVPN-install"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22.png"/><Relationship Id="rId8" Type="http://schemas.openxmlformats.org/officeDocument/2006/relationships/image" Target="media/image28.png"/><Relationship Id="rId11" Type="http://schemas.openxmlformats.org/officeDocument/2006/relationships/image" Target="media/image32.png"/><Relationship Id="rId10" Type="http://schemas.openxmlformats.org/officeDocument/2006/relationships/image" Target="media/image13.png"/><Relationship Id="rId13" Type="http://schemas.openxmlformats.org/officeDocument/2006/relationships/image" Target="media/image23.png"/><Relationship Id="rId12" Type="http://schemas.openxmlformats.org/officeDocument/2006/relationships/image" Target="media/image30.png"/><Relationship Id="rId15" Type="http://schemas.openxmlformats.org/officeDocument/2006/relationships/image" Target="media/image19.png"/><Relationship Id="rId14" Type="http://schemas.openxmlformats.org/officeDocument/2006/relationships/image" Target="media/image24.png"/><Relationship Id="rId17" Type="http://schemas.openxmlformats.org/officeDocument/2006/relationships/hyperlink" Target="https://docs.aws.amazon.com/AWSEC2/latest/UserGuide/ec2-key-pairs.html" TargetMode="External"/><Relationship Id="rId16" Type="http://schemas.openxmlformats.org/officeDocument/2006/relationships/image" Target="media/image21.png"/><Relationship Id="rId19" Type="http://schemas.openxmlformats.org/officeDocument/2006/relationships/image" Target="media/image27.png"/><Relationship Id="rId18" Type="http://schemas.openxmlformats.org/officeDocument/2006/relationships/hyperlink" Target="https://raw.githubusercontent.com/Angristan/OpenVPN-install/master/openvpn-install.s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