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5EC" w:rsidRPr="00753397" w:rsidRDefault="00753397" w:rsidP="00C45425">
      <w:r>
        <w:rPr>
          <w:noProof/>
        </w:rPr>
        <w:t xml:space="preserve">“At the </w:t>
      </w:r>
      <w:r>
        <w:rPr>
          <w:i/>
          <w:noProof/>
        </w:rPr>
        <w:t xml:space="preserve">old </w:t>
      </w:r>
      <w:r>
        <w:rPr>
          <w:noProof/>
        </w:rPr>
        <w:t>bridge at the hill- the water being quite smooth I saw a water bug cross straight from the S to the N. side- about 6 rods furrowing the water in a waving line there being no other insects near him on the surface. It took but about a minute. It was an interesting sight- proving that this little insect whose eyes are hardly raised above the plane of the water sees, or is cognizant of, the opposite shore. I have no doubt that they cross with ease &amp; rapidity lakes a mile wide. It looked like an adventurous voyage for it. Probably he is in danger from fishy- monsters- though it must be difficult for a fish to catch one.”</w:t>
      </w:r>
      <w:bookmarkStart w:id="0" w:name="_GoBack"/>
      <w:bookmarkEnd w:id="0"/>
    </w:p>
    <w:sectPr w:rsidR="00B845EC" w:rsidRPr="0075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E"/>
    <w:rsid w:val="00064D97"/>
    <w:rsid w:val="0038493B"/>
    <w:rsid w:val="0053220E"/>
    <w:rsid w:val="005E48F3"/>
    <w:rsid w:val="006167AA"/>
    <w:rsid w:val="00753397"/>
    <w:rsid w:val="0079144E"/>
    <w:rsid w:val="00836B2C"/>
    <w:rsid w:val="009B2067"/>
    <w:rsid w:val="00AA4DB2"/>
    <w:rsid w:val="00AD4008"/>
    <w:rsid w:val="00B845EC"/>
    <w:rsid w:val="00C45425"/>
    <w:rsid w:val="00F378AF"/>
    <w:rsid w:val="00F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703CB-4B26-466A-8C94-5AF192D9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2015-10-30T17:58:00Z</dcterms:created>
  <dcterms:modified xsi:type="dcterms:W3CDTF">2015-10-30T17:58:00Z</dcterms:modified>
</cp:coreProperties>
</file>