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13" w:rsidRPr="004C0729" w:rsidRDefault="004C0729" w:rsidP="004C0729">
      <w:r>
        <w:t xml:space="preserve">“The tracks of partridges are more remarkable in this snow than usual, it is so light, being at the same time a foot deep. I see where one has waddled along several rods, making a chain-like track about three inches wide (or two and a half), and at the end has squatted in the snow, making a perfectly smooth and regular oval impression, like the bowl of a spoon, five inches wide. Then, six inches beyond this, are the marks of its wings where it struck the snow on each side when it took flight. It must have risen at once without running. In one place I see where one, after running a little way, has left four impressions of its wings on the snow on each side extending eighteen or twenty inches and twelve or fifteen in width: In one case almost the entire wing was distinctly impressed, eight primaries and five or six </w:t>
      </w:r>
      <w:proofErr w:type="spellStart"/>
      <w:r>
        <w:t>secondaries</w:t>
      </w:r>
      <w:proofErr w:type="spellEnd"/>
      <w:r>
        <w:t>. In one place, when alighting, the primary quills, five of them, have marked the snow for a foot.”</w:t>
      </w:r>
      <w:bookmarkStart w:id="0" w:name="_GoBack"/>
      <w:bookmarkEnd w:id="0"/>
    </w:p>
    <w:sectPr w:rsidR="00AB4F13" w:rsidRPr="004C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F13"/>
    <w:rsid w:val="001D40B5"/>
    <w:rsid w:val="003A02DB"/>
    <w:rsid w:val="004C0729"/>
    <w:rsid w:val="006056AA"/>
    <w:rsid w:val="007420B3"/>
    <w:rsid w:val="007C7230"/>
    <w:rsid w:val="007F4A35"/>
    <w:rsid w:val="00852CD8"/>
    <w:rsid w:val="009503C9"/>
    <w:rsid w:val="009838F2"/>
    <w:rsid w:val="00AB4F13"/>
    <w:rsid w:val="00CF4F65"/>
    <w:rsid w:val="00E62ECC"/>
    <w:rsid w:val="00F05E20"/>
    <w:rsid w:val="00FF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A67C7-65E1-4CC8-AB7B-A0E5FB53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2015-12-15T01:29:00Z</dcterms:created>
  <dcterms:modified xsi:type="dcterms:W3CDTF">2015-12-15T01:29:00Z</dcterms:modified>
</cp:coreProperties>
</file>