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01BA" w:rsidRDefault="00C70143">
      <w:r>
        <w:t xml:space="preserve">“In one instance four leaf-stalks, reduced to fine white </w:t>
      </w:r>
      <w:proofErr w:type="spellStart"/>
      <w:r>
        <w:t>fibres</w:t>
      </w:r>
      <w:proofErr w:type="spellEnd"/>
      <w:r>
        <w:t xml:space="preserve"> and rolled and twisted into strong twine, had afterwards been closely braided together for half an inch in length and in the course of it tied twice round the twig. I think it must be that these leaves died (perhaps in the great drought of last year) while their </w:t>
      </w:r>
      <w:proofErr w:type="spellStart"/>
      <w:r>
        <w:t>fibres</w:t>
      </w:r>
      <w:proofErr w:type="spellEnd"/>
      <w:r>
        <w:t xml:space="preserve"> were still strongly united with their twigs and so preserving their flexibility without losing their connection, and so the wind flapping the leaves, which hang short down, has twisted them together and commonly worn out leaves entirely, without loosening or breaking the tough leaf-stalk. Here is self-registered the </w:t>
      </w:r>
      <w:proofErr w:type="spellStart"/>
      <w:r>
        <w:t>flutterings</w:t>
      </w:r>
      <w:proofErr w:type="spellEnd"/>
      <w:r>
        <w:t xml:space="preserve"> of a leaf in this twisted, knotted, and braided twine. So fickle and unpredictable, not to say insignificant, a motion does yet get permanently recorded in some sort. Not a leaf flutters, summer or winter, but its variation and dip and intensity are registered in THE BOOK.”</w:t>
      </w:r>
      <w:bookmarkStart w:id="0" w:name="_GoBack"/>
      <w:bookmarkEnd w:id="0"/>
    </w:p>
    <w:sectPr w:rsidR="005B01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0143"/>
    <w:rsid w:val="005B01BA"/>
    <w:rsid w:val="00C701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81F227-9102-4297-B82A-9A096C0123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140</Words>
  <Characters>799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mharty</dc:creator>
  <cp:keywords/>
  <dc:description/>
  <cp:lastModifiedBy>mharty</cp:lastModifiedBy>
  <cp:revision>1</cp:revision>
  <dcterms:created xsi:type="dcterms:W3CDTF">2015-12-07T02:27:00Z</dcterms:created>
  <dcterms:modified xsi:type="dcterms:W3CDTF">2015-12-07T02:34:00Z</dcterms:modified>
</cp:coreProperties>
</file>