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ED1" w:rsidRPr="002A3569" w:rsidRDefault="00F30ED1" w:rsidP="00F30ED1">
      <w:r>
        <w:t>I see, in another place under a pitch pine, many cores of cones which the squirrels have completely stripped of their scales, excepting the (about) three at extremity which cover no seeds, cutting them off regularly at the seeds or close to the core, leaving it in this form, or more regular</w:t>
      </w:r>
      <w:r>
        <w:t>: From some partially stripped I see that they begin at the base. These you find left on and about stumps where they have sat, and under the pines. Most fallen pitch pine cones show the marks of squirrels’ teeth, showing they were cut off.</w:t>
      </w:r>
      <w:bookmarkStart w:id="0" w:name="_GoBack"/>
      <w:bookmarkEnd w:id="0"/>
      <w:r>
        <w:t xml:space="preserve">” </w:t>
      </w:r>
    </w:p>
    <w:p w:rsidR="000F6276" w:rsidRDefault="000F6276"/>
    <w:sectPr w:rsidR="000F6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ED1"/>
    <w:rsid w:val="000F6276"/>
    <w:rsid w:val="00F3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863D9-13A6-46F4-BD1A-B45BF868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E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mharty</dc:creator>
  <cp:keywords/>
  <dc:description/>
  <cp:lastModifiedBy>mharty</cp:lastModifiedBy>
  <cp:revision>1</cp:revision>
  <dcterms:created xsi:type="dcterms:W3CDTF">2015-12-15T03:31:00Z</dcterms:created>
  <dcterms:modified xsi:type="dcterms:W3CDTF">2015-12-15T03:35:00Z</dcterms:modified>
</cp:coreProperties>
</file>