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906E0F">
      <w:r>
        <w:t>“The drifts will probably harden by to-morrow and make such skating impossible. I was curious to see how my tracks looked “,” –what figure I cut “,” –and skated back a little to look at it. That little way it was like this somewhat: --[image] somewhat like the shallow snow-drifts.”</w:t>
      </w:r>
    </w:p>
    <w:p w:rsidR="00906E0F" w:rsidRDefault="00906E0F"/>
    <w:p w:rsidR="00906E0F" w:rsidRDefault="00906E0F" w:rsidP="00906E0F">
      <w:r>
        <w:t>PE 9, pg. 167</w:t>
      </w:r>
      <w:bookmarkStart w:id="0" w:name="_GoBack"/>
      <w:bookmarkEnd w:id="0"/>
      <w:r>
        <w:t xml:space="preserve"> / 3 Sept 1854- 12 May 1855 / </w:t>
      </w:r>
      <w:r w:rsidRPr="0022450F">
        <w:t>NNPM MA 1302:24</w:t>
      </w:r>
      <w:r>
        <w:t xml:space="preserve"> / T vol. # XVIII / PDF # XIII</w:t>
      </w:r>
    </w:p>
    <w:p w:rsidR="00906E0F" w:rsidRDefault="00906E0F"/>
    <w:sectPr w:rsidR="00906E0F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0F"/>
    <w:rsid w:val="008D3594"/>
    <w:rsid w:val="00906E0F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2015-10-28T11:14:00Z</dcterms:created>
  <dcterms:modified xsi:type="dcterms:W3CDTF">2015-10-28T11:15:00Z</dcterms:modified>
</cp:coreProperties>
</file>