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86201">
      <w:r>
        <w:t xml:space="preserve">“Very heavy rain all yesterday afternoon “,” and </w:t>
      </w:r>
      <w:proofErr w:type="gramStart"/>
      <w:r>
        <w:t>to-day</w:t>
      </w:r>
      <w:proofErr w:type="gramEnd"/>
      <w:r>
        <w:t xml:space="preserve"> it is somewhat cooler and clearer and the wind more northwesterly “,” and I see the unusual sight of ripples or waves curving up-stream off Cardinal Shore “,” so that the river might seem to be flowing that way. The mountains are of a darker blue.”</w:t>
      </w:r>
    </w:p>
    <w:p w:rsidR="00486201" w:rsidRDefault="00486201"/>
    <w:p w:rsidR="00486201" w:rsidRDefault="00486201" w:rsidP="00486201">
      <w:r>
        <w:t xml:space="preserve">PE 14, pg. </w:t>
      </w:r>
      <w:r>
        <w:t>155-156</w:t>
      </w:r>
      <w:r>
        <w:t>/ 9 July 1858-9 November 1858 / NNPM MA 1302:33 / T vol. # XXVII / PDF # XVII / JXI</w:t>
      </w:r>
    </w:p>
    <w:p w:rsidR="00486201" w:rsidRDefault="00486201">
      <w:bookmarkStart w:id="0" w:name="_GoBack"/>
      <w:bookmarkEnd w:id="0"/>
    </w:p>
    <w:sectPr w:rsidR="0048620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01"/>
    <w:rsid w:val="0048620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2016-02-18T23:51:00Z</dcterms:created>
  <dcterms:modified xsi:type="dcterms:W3CDTF">2016-02-18T23:53:00Z</dcterms:modified>
</cp:coreProperties>
</file>