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72008" w14:textId="77777777" w:rsidR="00E375AB" w:rsidRDefault="00DF6362">
      <w:r>
        <w:t>“Under another pine there are more than twenty “,” and a well-worn track from this to a fencepost three rods distant “,” under which are the cores of eight cones and a corresponding amount of scales. The track is like a very small rabbit.”</w:t>
      </w:r>
    </w:p>
    <w:p w14:paraId="75349E5B" w14:textId="77777777" w:rsidR="00DF6362" w:rsidRDefault="00DF6362"/>
    <w:p w14:paraId="7EAC05E3" w14:textId="77777777" w:rsidR="00DF6362" w:rsidRDefault="00DF6362" w:rsidP="00DF6362">
      <w:r>
        <w:t xml:space="preserve">PE 10, pg. 128 / </w:t>
      </w:r>
      <w:r w:rsidR="00225764">
        <w:t>4 January-23 April 1856 / NNPM MA 1302:26 / T vol. # X</w:t>
      </w:r>
      <w:r w:rsidR="00225764">
        <w:t xml:space="preserve">X </w:t>
      </w:r>
      <w:bookmarkStart w:id="0" w:name="_GoBack"/>
      <w:bookmarkEnd w:id="0"/>
      <w:r>
        <w:t>/ PDF # XIV / JVIII</w:t>
      </w:r>
    </w:p>
    <w:p w14:paraId="286AC6FC" w14:textId="77777777" w:rsidR="00DF6362" w:rsidRDefault="00DF6362"/>
    <w:sectPr w:rsidR="00DF6362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362"/>
    <w:rsid w:val="00225764"/>
    <w:rsid w:val="008D3594"/>
    <w:rsid w:val="00DF6362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245C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2015-11-06T19:27:00Z</dcterms:created>
  <dcterms:modified xsi:type="dcterms:W3CDTF">2015-11-11T12:45:00Z</dcterms:modified>
</cp:coreProperties>
</file>