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6D63B2" w14:textId="77777777" w:rsidR="00E375AB" w:rsidRDefault="00BB44A7">
      <w:r>
        <w:t>“I see beds of anemones amid or under clumps of hazels “,” of this form: [image] a mass of their pretty leaves and flowers “,” five or six feet in diameter.”</w:t>
      </w:r>
    </w:p>
    <w:p w14:paraId="18969D20" w14:textId="77777777" w:rsidR="00BB44A7" w:rsidRDefault="00BB44A7"/>
    <w:p w14:paraId="65169908" w14:textId="77777777" w:rsidR="00BB44A7" w:rsidRDefault="00003ACF" w:rsidP="00BB44A7">
      <w:r>
        <w:t>PE 11</w:t>
      </w:r>
      <w:bookmarkStart w:id="0" w:name="_GoBack"/>
      <w:bookmarkEnd w:id="0"/>
      <w:r w:rsidR="00BB44A7">
        <w:t xml:space="preserve">, pg. 352 / </w:t>
      </w:r>
      <w:r w:rsidRPr="00F24C22">
        <w:t>23 April-6 September 1856</w:t>
      </w:r>
      <w:r>
        <w:t xml:space="preserve"> / NNPM MA 1302:27 / T vol. # XXI / PDF # XIV / </w:t>
      </w:r>
      <w:r w:rsidRPr="00F24C22">
        <w:t>JVIII &amp; JIX</w:t>
      </w:r>
    </w:p>
    <w:p w14:paraId="2EF9C1E4" w14:textId="77777777" w:rsidR="00BB44A7" w:rsidRDefault="00BB44A7"/>
    <w:p w14:paraId="3E901694" w14:textId="77777777" w:rsidR="00BB44A7" w:rsidRDefault="00BB44A7"/>
    <w:sectPr w:rsidR="00BB44A7" w:rsidSect="008D359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4A7"/>
    <w:rsid w:val="00003ACF"/>
    <w:rsid w:val="008D3594"/>
    <w:rsid w:val="00BB44A7"/>
    <w:rsid w:val="00E37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2BA035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aramond" w:eastAsiaTheme="minorEastAsia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aramond" w:eastAsiaTheme="minorEastAsia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224</Characters>
  <Application>Microsoft Macintosh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D'Amore</dc:creator>
  <cp:keywords/>
  <dc:description/>
  <cp:lastModifiedBy>Nick D'Amore</cp:lastModifiedBy>
  <cp:revision>2</cp:revision>
  <dcterms:created xsi:type="dcterms:W3CDTF">2015-11-06T21:38:00Z</dcterms:created>
  <dcterms:modified xsi:type="dcterms:W3CDTF">2015-11-11T12:55:00Z</dcterms:modified>
</cp:coreProperties>
</file>