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2D1674">
      <w:proofErr w:type="gramStart"/>
      <w:r>
        <w:t xml:space="preserve">“An </w:t>
      </w:r>
      <w:proofErr w:type="spellStart"/>
      <w:r>
        <w:t>eleocharis</w:t>
      </w:r>
      <w:proofErr w:type="spellEnd"/>
      <w:r>
        <w:t xml:space="preserve"> “,” apparently marine “,” with lenticular fruit and a wrinkled </w:t>
      </w:r>
      <w:proofErr w:type="spellStart"/>
      <w:r>
        <w:t>mitre</w:t>
      </w:r>
      <w:proofErr w:type="spellEnd"/>
      <w:r>
        <w:t>-shaped beak.</w:t>
      </w:r>
      <w:proofErr w:type="gramEnd"/>
      <w:r>
        <w:t xml:space="preserve"> </w:t>
      </w:r>
      <w:proofErr w:type="spellStart"/>
      <w:r>
        <w:rPr>
          <w:i/>
        </w:rPr>
        <w:t>Spergularia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rubra</w:t>
      </w:r>
      <w:proofErr w:type="spellEnd"/>
      <w:r>
        <w:t xml:space="preserve"> “,” etc. “,” </w:t>
      </w:r>
      <w:proofErr w:type="spellStart"/>
      <w:r>
        <w:t>samphire</w:t>
      </w:r>
      <w:proofErr w:type="spellEnd"/>
      <w:r>
        <w:t xml:space="preserve"> “,” etc.”</w:t>
      </w:r>
    </w:p>
    <w:p w:rsidR="002D1674" w:rsidRDefault="002D1674"/>
    <w:p w:rsidR="002D1674" w:rsidRDefault="002D1674" w:rsidP="002D1674">
      <w:r>
        <w:t xml:space="preserve">PE 14, pg. </w:t>
      </w:r>
      <w:r>
        <w:t>176</w:t>
      </w:r>
      <w:bookmarkStart w:id="0" w:name="_GoBack"/>
      <w:bookmarkEnd w:id="0"/>
      <w:r>
        <w:t>/ 9 July 1858-9 November 1858 / NNPM MA 1302:33 / T vol. # XXVII / PDF # XVII / JXI</w:t>
      </w:r>
    </w:p>
    <w:p w:rsidR="002D1674" w:rsidRPr="002D1674" w:rsidRDefault="002D1674"/>
    <w:sectPr w:rsidR="002D1674" w:rsidRPr="002D167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74"/>
    <w:rsid w:val="002D167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2016-02-19T00:42:00Z</dcterms:created>
  <dcterms:modified xsi:type="dcterms:W3CDTF">2016-02-19T00:44:00Z</dcterms:modified>
</cp:coreProperties>
</file>