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E04F1D">
      <w:r>
        <w:t xml:space="preserve">“I notice that a fox has taken pretty much my own course along the Andromeda Ponds. The sedge which grows in tufts eighteen or twenty inches high there is generally </w:t>
      </w:r>
      <w:proofErr w:type="spellStart"/>
      <w:r>
        <w:t>recurving</w:t>
      </w:r>
      <w:proofErr w:type="spellEnd"/>
      <w:r>
        <w:t xml:space="preserve"> “,” thus</w:t>
      </w:r>
      <w:proofErr w:type="gramStart"/>
      <w:r>
        <w:t>:-</w:t>
      </w:r>
      <w:proofErr w:type="gramEnd"/>
      <w:r>
        <w:t>-[image]</w:t>
      </w:r>
    </w:p>
    <w:p w:rsidR="00E04F1D" w:rsidRDefault="00E04F1D"/>
    <w:p w:rsidR="00E04F1D" w:rsidRDefault="00E04F1D" w:rsidP="00E04F1D">
      <w:r>
        <w:t xml:space="preserve">PE 14, pg. </w:t>
      </w:r>
      <w:r>
        <w:t>37</w:t>
      </w:r>
      <w:bookmarkStart w:id="0" w:name="_GoBack"/>
      <w:bookmarkEnd w:id="0"/>
      <w:r>
        <w:t>7/ 9 November 1858-7 April 1859 / NNPM MA 1302:34 / T vol. # XXVIII / PDF # XVII / JXI</w:t>
      </w:r>
    </w:p>
    <w:p w:rsidR="00E04F1D" w:rsidRDefault="00E04F1D"/>
    <w:sectPr w:rsidR="00E04F1D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F1D"/>
    <w:rsid w:val="008D3594"/>
    <w:rsid w:val="00E04F1D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Macintosh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2016-02-19T01:48:00Z</dcterms:created>
  <dcterms:modified xsi:type="dcterms:W3CDTF">2016-02-19T01:49:00Z</dcterms:modified>
</cp:coreProperties>
</file>