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4F2969">
      <w:proofErr w:type="gramStart"/>
      <w:r>
        <w:t>“The great damp flakes come and soon bridge across the interval “,” even two inches over “,” between the forks of such twigs where they are horizontal “,” one sticking to another.</w:t>
      </w:r>
      <w:proofErr w:type="gramEnd"/>
      <w:r>
        <w:t xml:space="preserve"> It rests on such horizontal twigs commonly in the form of a prism resting on one corner [image] (vertical section where no wind).”</w:t>
      </w:r>
    </w:p>
    <w:p w:rsidR="004F2969" w:rsidRDefault="004F2969"/>
    <w:p w:rsidR="004F2969" w:rsidRDefault="004F2969" w:rsidP="004F2969">
      <w:r>
        <w:t>PE 9, pg. 148</w:t>
      </w:r>
      <w:r>
        <w:t xml:space="preserve"> / 3 Sept 1854- 12 May 1855 / </w:t>
      </w:r>
      <w:r w:rsidRPr="0022450F">
        <w:t>NNPM MA 1302:24</w:t>
      </w:r>
      <w:r>
        <w:t xml:space="preserve"> / T vol. # XVIII / PDF # XIII</w:t>
      </w:r>
    </w:p>
    <w:p w:rsidR="004F2969" w:rsidRDefault="004F2969">
      <w:bookmarkStart w:id="0" w:name="_GoBack"/>
      <w:bookmarkEnd w:id="0"/>
    </w:p>
    <w:sectPr w:rsidR="004F2969"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969"/>
    <w:rsid w:val="004F2969"/>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60</Words>
  <Characters>342</Characters>
  <Application>Microsoft Macintosh Word</Application>
  <DocSecurity>0</DocSecurity>
  <Lines>2</Lines>
  <Paragraphs>1</Paragraphs>
  <ScaleCrop>false</ScaleCrop>
  <Company/>
  <LinksUpToDate>false</LinksUpToDate>
  <CharactersWithSpaces>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2015-10-28T10:46:00Z</dcterms:created>
  <dcterms:modified xsi:type="dcterms:W3CDTF">2015-10-28T10:48:00Z</dcterms:modified>
</cp:coreProperties>
</file>