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69456" w14:textId="77777777" w:rsidR="00E375AB" w:rsidRDefault="009E2A15">
      <w:r>
        <w:t>No accompanying tex</w:t>
      </w:r>
      <w:bookmarkStart w:id="0" w:name="_GoBack"/>
      <w:bookmarkEnd w:id="0"/>
      <w:r w:rsidR="003A7178">
        <w:t>t evident</w:t>
      </w:r>
    </w:p>
    <w:p w14:paraId="775566B4" w14:textId="77777777" w:rsidR="003A7178" w:rsidRDefault="003A7178"/>
    <w:p w14:paraId="225201D3" w14:textId="77777777" w:rsidR="003A7178" w:rsidRDefault="003A7178" w:rsidP="003A7178">
      <w:r>
        <w:t xml:space="preserve">PE 10, pg. 144 / </w:t>
      </w:r>
      <w:r w:rsidR="009E2A15">
        <w:t>4 January-23 April 1856 / NNPM MA 1302:26 / T vol. # XX</w:t>
      </w:r>
      <w:r w:rsidR="009E2A15">
        <w:t xml:space="preserve"> </w:t>
      </w:r>
      <w:r>
        <w:t>/ PDF # XIV / JVIII</w:t>
      </w:r>
    </w:p>
    <w:p w14:paraId="3F1CCE00" w14:textId="77777777" w:rsidR="003A7178" w:rsidRDefault="003A7178"/>
    <w:p w14:paraId="4F17A161" w14:textId="77777777" w:rsidR="003A7178" w:rsidRDefault="003A7178"/>
    <w:sectPr w:rsidR="003A7178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178"/>
    <w:rsid w:val="003A7178"/>
    <w:rsid w:val="008D3594"/>
    <w:rsid w:val="009E2A15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928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Macintosh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2015-11-06T20:03:00Z</dcterms:created>
  <dcterms:modified xsi:type="dcterms:W3CDTF">2015-11-11T12:47:00Z</dcterms:modified>
</cp:coreProperties>
</file>