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5F" w:rsidRPr="004945AA" w:rsidRDefault="004945AA" w:rsidP="00B027F9">
      <w:r>
        <w:rPr>
          <w:noProof/>
        </w:rPr>
        <w:t xml:space="preserve">“Now methinks hawks are </w:t>
      </w:r>
      <w:r>
        <w:rPr>
          <w:i/>
          <w:noProof/>
        </w:rPr>
        <w:t xml:space="preserve">decidedly </w:t>
      </w:r>
      <w:r>
        <w:rPr>
          <w:noProof/>
        </w:rPr>
        <w:t>more common –beating the bush &amp; soaring. I see two circling over the Cliffs. See a blue heron standing on the meadow at Fair haven Pond. At a dist. Before you only the 2 waving lines appear- &amp; you would not suspect the long neck 7 legs.”</w:t>
      </w:r>
      <w:bookmarkStart w:id="0" w:name="_GoBack"/>
      <w:bookmarkEnd w:id="0"/>
    </w:p>
    <w:sectPr w:rsidR="00AE6B5F" w:rsidRPr="004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B5F"/>
    <w:rsid w:val="004945AA"/>
    <w:rsid w:val="00AE6B5F"/>
    <w:rsid w:val="00B027F9"/>
    <w:rsid w:val="00FD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3971D-F019-4902-85E6-6F06A10E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2015-12-03T01:23:00Z</dcterms:created>
  <dcterms:modified xsi:type="dcterms:W3CDTF">2015-12-03T01:23:00Z</dcterms:modified>
</cp:coreProperties>
</file>