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75AB" w:rsidRDefault="00054D0B">
      <w:r>
        <w:t>“Not only is this cone “,” resting upright on the ground “,” fully blossomed “,” a very beautiful object “,” but the winged seeds which half fill my hand “,” small triangular black seeds with thin and delicate flesh-colored wings “,” remind me of fishes “,” –alewives “,” perchance “,” –their tails more of less curved. I do not show the curve of the tail.”</w:t>
      </w:r>
    </w:p>
    <w:p w:rsidR="00054D0B" w:rsidRDefault="00054D0B"/>
    <w:p w:rsidR="00054D0B" w:rsidRDefault="00054D0B" w:rsidP="00054D0B">
      <w:r>
        <w:t>PE 9, pg. 227</w:t>
      </w:r>
      <w:r>
        <w:t xml:space="preserve"> / 3 Sept 1854 – 12 May 1855 / </w:t>
      </w:r>
      <w:r w:rsidRPr="001A63BD">
        <w:t>NNPM MA 1302:24</w:t>
      </w:r>
      <w:r>
        <w:t xml:space="preserve"> / T vol. # XVIII / PDF # XIII</w:t>
      </w:r>
    </w:p>
    <w:p w:rsidR="00054D0B" w:rsidRDefault="00054D0B"/>
    <w:p w:rsidR="00054D0B" w:rsidRDefault="00054D0B">
      <w:r>
        <w:t>Location: Hubbard’s Grove</w:t>
      </w:r>
      <w:bookmarkStart w:id="0" w:name="_GoBack"/>
      <w:bookmarkEnd w:id="0"/>
    </w:p>
    <w:sectPr w:rsidR="00054D0B" w:rsidSect="008D359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4D0B"/>
    <w:rsid w:val="00054D0B"/>
    <w:rsid w:val="008D3594"/>
    <w:rsid w:val="00E37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7845FA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Garamond" w:eastAsiaTheme="minorEastAsia" w:hAnsi="Garamond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Garamond" w:eastAsiaTheme="minorEastAsia" w:hAnsi="Garamond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71</Words>
  <Characters>405</Characters>
  <Application>Microsoft Macintosh Word</Application>
  <DocSecurity>0</DocSecurity>
  <Lines>3</Lines>
  <Paragraphs>1</Paragraphs>
  <ScaleCrop>false</ScaleCrop>
  <Company/>
  <LinksUpToDate>false</LinksUpToDate>
  <CharactersWithSpaces>475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D'Amore</dc:creator>
  <cp:keywords/>
  <dc:description/>
  <cp:lastModifiedBy>Nick D'Amore</cp:lastModifiedBy>
  <cp:revision>1</cp:revision>
  <dcterms:created xsi:type="dcterms:W3CDTF">2015-10-30T15:47:00Z</dcterms:created>
  <dcterms:modified xsi:type="dcterms:W3CDTF">2015-10-30T15:49:00Z</dcterms:modified>
</cp:coreProperties>
</file>