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9A671" w14:textId="77777777" w:rsidR="00E375AB" w:rsidRDefault="00D87062">
      <w:r>
        <w:t>The eupatorium stalks still stand there “,” with their brown hemispheres of twigs “,” orreries.”</w:t>
      </w:r>
    </w:p>
    <w:p w14:paraId="3E630BA7" w14:textId="77777777" w:rsidR="00D87062" w:rsidRDefault="00D87062"/>
    <w:p w14:paraId="78C2CDE5" w14:textId="36A669A0" w:rsidR="00D87062" w:rsidRDefault="00D87062" w:rsidP="00D87062">
      <w:r>
        <w:t xml:space="preserve">PE 10, pg. 69 / </w:t>
      </w:r>
      <w:r w:rsidR="00E75D2E" w:rsidRPr="001F7503">
        <w:t>13 May 1855-3 January 1856</w:t>
      </w:r>
      <w:r w:rsidR="006A5FC8">
        <w:t xml:space="preserve"> </w:t>
      </w:r>
      <w:bookmarkStart w:id="0" w:name="_GoBack"/>
      <w:bookmarkEnd w:id="0"/>
      <w:r>
        <w:t xml:space="preserve">/ </w:t>
      </w:r>
      <w:r w:rsidRPr="00965FEF">
        <w:t>NNPM MA 1302:25</w:t>
      </w:r>
      <w:r>
        <w:t xml:space="preserve"> / T vol. # XIX / PDF # XIV / JVII &amp; JVIII</w:t>
      </w:r>
    </w:p>
    <w:p w14:paraId="6461CE4A" w14:textId="77777777" w:rsidR="00D87062" w:rsidRDefault="00D87062"/>
    <w:sectPr w:rsidR="00D87062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062"/>
    <w:rsid w:val="006A5FC8"/>
    <w:rsid w:val="008D3594"/>
    <w:rsid w:val="00D87062"/>
    <w:rsid w:val="00E375AB"/>
    <w:rsid w:val="00E75D2E"/>
    <w:rsid w:val="00F6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B469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Macintosh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4</cp:revision>
  <dcterms:created xsi:type="dcterms:W3CDTF">2015-11-06T18:20:00Z</dcterms:created>
  <dcterms:modified xsi:type="dcterms:W3CDTF">2015-11-11T12:38:00Z</dcterms:modified>
</cp:coreProperties>
</file>