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1580F">
      <w:r>
        <w:t xml:space="preserve">“The ridge of the watery dam was a narrow light line “,” and there were on the upper side “,” parallel with it “,” eight or ten other light lines or ripples alternating with dark within the breadth of three or four inches “” growing less and less distinct; and on the lower side there was a sudden slope (apparently to the level of the water </w:t>
      </w:r>
      <w:proofErr w:type="gramStart"/>
      <w:r>
        <w:t>below )</w:t>
      </w:r>
      <w:proofErr w:type="gramEnd"/>
      <w:r>
        <w:t xml:space="preserve"> about one inch. It was remarkable that the current and all that it carried with it passed incessantly through and over these lines without in the least disturbing them “,” or rather breaking them “,” </w:t>
      </w:r>
      <w:proofErr w:type="gramStart"/>
      <w:r>
        <w:t>only</w:t>
      </w:r>
      <w:proofErr w:type="gramEnd"/>
      <w:r>
        <w:t xml:space="preserve"> producing that slight undulation. I describe it as it appears.”</w:t>
      </w:r>
    </w:p>
    <w:p w:rsidR="00C1580F" w:rsidRDefault="00C1580F"/>
    <w:p w:rsidR="00C1580F" w:rsidRDefault="00C1580F" w:rsidP="00C1580F">
      <w:r>
        <w:t xml:space="preserve">PE 14, pg. </w:t>
      </w:r>
      <w:r>
        <w:t>409</w:t>
      </w:r>
      <w:bookmarkStart w:id="0" w:name="_GoBack"/>
      <w:bookmarkEnd w:id="0"/>
      <w:r>
        <w:t>/ 9 November 1858-7 April 1859 / NNPM MA 1302:34 / T vol. # XXVIII / PDF # XVII / JXI</w:t>
      </w:r>
    </w:p>
    <w:p w:rsidR="00C1580F" w:rsidRDefault="00C1580F"/>
    <w:sectPr w:rsidR="00C1580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80F"/>
    <w:rsid w:val="008D3594"/>
    <w:rsid w:val="00C1580F"/>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614</Characters>
  <Application>Microsoft Macintosh Word</Application>
  <DocSecurity>0</DocSecurity>
  <Lines>5</Lines>
  <Paragraphs>1</Paragraphs>
  <ScaleCrop>false</ScaleCrop>
  <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2016-02-19T03:00:00Z</dcterms:created>
  <dcterms:modified xsi:type="dcterms:W3CDTF">2016-02-19T03:03:00Z</dcterms:modified>
</cp:coreProperties>
</file>