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3CA" w:rsidRPr="00046BD0" w:rsidRDefault="00046BD0" w:rsidP="00046BD0">
      <w:r>
        <w:rPr>
          <w:noProof/>
        </w:rPr>
        <w:t>“</w:t>
      </w:r>
      <w:r w:rsidR="00295627">
        <w:rPr>
          <w:noProof/>
        </w:rPr>
        <w:t>I saw, some nights ago, a great deal of light reflected from a fog-bank over the river upon Monroe’s white fence, making it conspicuous almost as by moonlight from my window. Scarlet oak acorn (commonly a broader cup with more shelf).</w:t>
      </w:r>
      <w:bookmarkStart w:id="0" w:name="_GoBack"/>
      <w:bookmarkEnd w:id="0"/>
      <w:r w:rsidR="00FE7CCB">
        <w:rPr>
          <w:noProof/>
        </w:rPr>
        <w:t xml:space="preserve">” </w:t>
      </w:r>
    </w:p>
    <w:sectPr w:rsidR="00D573CA" w:rsidRPr="0004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88"/>
    <w:rsid w:val="00046BD0"/>
    <w:rsid w:val="00295627"/>
    <w:rsid w:val="009F1588"/>
    <w:rsid w:val="00D573CA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E13CE-71CC-47AD-8C1D-F91B4DB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3</cp:revision>
  <dcterms:created xsi:type="dcterms:W3CDTF">2015-12-07T00:29:00Z</dcterms:created>
  <dcterms:modified xsi:type="dcterms:W3CDTF">2015-12-07T00:54:00Z</dcterms:modified>
</cp:coreProperties>
</file>