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67984" w14:textId="77777777" w:rsidR="00E375AB" w:rsidRDefault="00484CF2">
      <w:r>
        <w:t>“But the pitch pines near Thrush Alley are the most interesting objects “,” for they hold much more snow. The snow lodges on their plumes “,” and “,” bending them down “,” it accumulates more and more on the angle generally at the base of several plumes “,” in little conical heaps shaped somewhat like this:--[image] or [image] differing according to the number and position of the plumes. They look as if a child had stuck up its elbow under a white sheet. Some small ones stand stiffly upright like a solider’s plume. Severeal trees will be so fallen together and intermingled that you do not see them distinctly. [image]</w:t>
      </w:r>
    </w:p>
    <w:p w14:paraId="4EA08CC0" w14:textId="77777777" w:rsidR="00484CF2" w:rsidRDefault="00484CF2"/>
    <w:p w14:paraId="00448CC0" w14:textId="77777777" w:rsidR="00484CF2" w:rsidRDefault="00484CF2" w:rsidP="00484CF2">
      <w:r>
        <w:t xml:space="preserve">PE 14, pg. </w:t>
      </w:r>
      <w:r>
        <w:t>388-389</w:t>
      </w:r>
      <w:r>
        <w:t>/ 9 November 1858-7 April 1859 / NNPM MA 1302:34 / T vol. # XXVIII / PDF # XVII / JXI</w:t>
      </w:r>
    </w:p>
    <w:p w14:paraId="60D863E9" w14:textId="77777777" w:rsidR="00484CF2" w:rsidRDefault="00484CF2"/>
    <w:p w14:paraId="687DCA65" w14:textId="77777777" w:rsidR="00DD2202" w:rsidRDefault="00DD2202">
      <w:r>
        <w:t>3 images</w:t>
      </w:r>
    </w:p>
    <w:p w14:paraId="7BDE3BCC" w14:textId="77777777" w:rsidR="00D839AE" w:rsidRDefault="00D839AE">
      <w:bookmarkStart w:id="0" w:name="_GoBack"/>
      <w:bookmarkEnd w:id="0"/>
    </w:p>
    <w:sectPr w:rsidR="00D839A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CF2"/>
    <w:rsid w:val="00484CF2"/>
    <w:rsid w:val="008D3594"/>
    <w:rsid w:val="00D839AE"/>
    <w:rsid w:val="00DD2202"/>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F8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631</Characters>
  <Application>Microsoft Macintosh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3</cp:revision>
  <dcterms:created xsi:type="dcterms:W3CDTF">2016-02-19T02:21:00Z</dcterms:created>
  <dcterms:modified xsi:type="dcterms:W3CDTF">2016-02-19T02:24:00Z</dcterms:modified>
</cp:coreProperties>
</file>