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6486B5" w14:textId="77777777" w:rsidR="00E375AB" w:rsidRDefault="0009390C">
      <w:r>
        <w:t>“</w:t>
      </w:r>
      <w:r w:rsidR="002F0CC1">
        <w:t>See many galls thickly clustered and saddled about the twigs of some young swamp white oaks, dome-shaped; hold on all winter; reddish-green.</w:t>
      </w:r>
      <w:r>
        <w:t>”</w:t>
      </w:r>
    </w:p>
    <w:p w14:paraId="40907B03" w14:textId="77777777" w:rsidR="002F0CC1" w:rsidRDefault="002F0CC1"/>
    <w:p w14:paraId="01CBF0D8" w14:textId="640282F9" w:rsidR="002F0CC1" w:rsidRDefault="00417EFD">
      <w:r>
        <w:t xml:space="preserve">PE 9, pg. 14 </w:t>
      </w:r>
      <w:r w:rsidR="002F0CC1">
        <w:t xml:space="preserve">/ 3 Sept, 1854 – 12 May, 1855 / NNPM MA 1302:24 / </w:t>
      </w:r>
      <w:r>
        <w:t xml:space="preserve">T. </w:t>
      </w:r>
      <w:proofErr w:type="spellStart"/>
      <w:r>
        <w:t>vol</w:t>
      </w:r>
      <w:proofErr w:type="spellEnd"/>
      <w:r>
        <w:t xml:space="preserve"> # XVIII / </w:t>
      </w:r>
      <w:r w:rsidR="002F0CC1">
        <w:t>PDF # XIII</w:t>
      </w:r>
      <w:r>
        <w:t xml:space="preserve"> </w:t>
      </w:r>
      <w:bookmarkStart w:id="0" w:name="_GoBack"/>
      <w:bookmarkEnd w:id="0"/>
    </w:p>
    <w:sectPr w:rsidR="002F0CC1" w:rsidSect="008D35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CC1"/>
    <w:rsid w:val="0009390C"/>
    <w:rsid w:val="002F0CC1"/>
    <w:rsid w:val="00417EFD"/>
    <w:rsid w:val="008D3594"/>
    <w:rsid w:val="00E3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3D8D8E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67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</Words>
  <Characters>201</Characters>
  <Application>Microsoft Macintosh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D'Amore</dc:creator>
  <cp:keywords/>
  <dc:description/>
  <cp:lastModifiedBy>Nick D'Amore</cp:lastModifiedBy>
  <cp:revision>3</cp:revision>
  <dcterms:created xsi:type="dcterms:W3CDTF">2015-10-26T11:25:00Z</dcterms:created>
  <dcterms:modified xsi:type="dcterms:W3CDTF">2015-10-26T11:47:00Z</dcterms:modified>
</cp:coreProperties>
</file>