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58622F">
      <w:r>
        <w:t>“I was surprised to hear that their lobster-traps [image] were made in Vermont “,” costing something over a dollar apiece “,”—much timber “,”—but it seems they can be made cheaper there and sent down by railroad.”</w:t>
      </w:r>
    </w:p>
    <w:p w:rsidR="0058622F" w:rsidRDefault="0058622F"/>
    <w:p w:rsidR="0058622F" w:rsidRDefault="0058622F" w:rsidP="0058622F">
      <w:r>
        <w:t xml:space="preserve">PE 12, pg. </w:t>
      </w:r>
      <w:r>
        <w:t>418</w:t>
      </w:r>
      <w:bookmarkStart w:id="0" w:name="_GoBack"/>
      <w:bookmarkEnd w:id="0"/>
      <w:r>
        <w:t xml:space="preserve"> / </w:t>
      </w:r>
      <w:r w:rsidRPr="008054ED">
        <w:t>2 April-31 July 1857</w:t>
      </w:r>
      <w:r>
        <w:t xml:space="preserve">/ NNPM MA 1302:29 / T vol. # XXIII / PDF # XV / </w:t>
      </w:r>
      <w:r w:rsidRPr="00F24C22">
        <w:t>JIX</w:t>
      </w:r>
      <w:r>
        <w:t xml:space="preserve"> </w:t>
      </w:r>
    </w:p>
    <w:p w:rsidR="0058622F" w:rsidRDefault="0058622F"/>
    <w:sectPr w:rsidR="0058622F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2F"/>
    <w:rsid w:val="0058622F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2015-11-29T19:25:00Z</dcterms:created>
  <dcterms:modified xsi:type="dcterms:W3CDTF">2015-11-29T19:26:00Z</dcterms:modified>
</cp:coreProperties>
</file>