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17" w:rsidRDefault="00893617">
      <w:proofErr w:type="gramStart"/>
      <w:r>
        <w:t>“At the woodchuck’s hole just beyond the cockspur thorn “,” I see several diverging and converging trails of undoubtedly a woodchuck “,” or several “,” which must have come out at least as early as the 13</w:t>
      </w:r>
      <w:r w:rsidRPr="00893617">
        <w:rPr>
          <w:vertAlign w:val="superscript"/>
        </w:rPr>
        <w:t>th</w:t>
      </w:r>
      <w:r>
        <w:t>.</w:t>
      </w:r>
      <w:proofErr w:type="gramEnd"/>
      <w:r>
        <w:t xml:space="preserve"> The track is about one and three quarters inches wide by two long “,” the five toes very distinct and much spread “,” and “,” included in the scrape of the snow before the foot came to its bearing “,” is somewhat hand-like. It is simple and alternate “,” thus: [image]</w:t>
      </w:r>
    </w:p>
    <w:p w:rsidR="00893617" w:rsidRDefault="00893617"/>
    <w:p w:rsidR="00893617" w:rsidRDefault="00893617" w:rsidP="00893617">
      <w:r>
        <w:t xml:space="preserve">PE 9, pg. </w:t>
      </w:r>
      <w:r>
        <w:t>250</w:t>
      </w:r>
      <w:bookmarkStart w:id="0" w:name="_GoBack"/>
      <w:bookmarkEnd w:id="0"/>
      <w:r>
        <w:t xml:space="preserve"> / 3 Sept 1854 – 12 May 1855 / </w:t>
      </w:r>
      <w:r w:rsidRPr="001A63BD">
        <w:t>NNPM MA 1302:24</w:t>
      </w:r>
      <w:r>
        <w:t xml:space="preserve"> / T vol. # XVIII / PDF # XIII</w:t>
      </w:r>
    </w:p>
    <w:p w:rsidR="00E375AB" w:rsidRDefault="00893617">
      <w:r>
        <w:t xml:space="preserve"> </w:t>
      </w:r>
    </w:p>
    <w:sectPr w:rsidR="00E375A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17"/>
    <w:rsid w:val="00893617"/>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485</Characters>
  <Application>Microsoft Macintosh Word</Application>
  <DocSecurity>0</DocSecurity>
  <Lines>4</Lines>
  <Paragraphs>1</Paragraphs>
  <ScaleCrop>false</ScaleCrop>
  <Company/>
  <LinksUpToDate>false</LinksUpToDate>
  <CharactersWithSpaces>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2015-10-30T16:10:00Z</dcterms:created>
  <dcterms:modified xsi:type="dcterms:W3CDTF">2015-10-30T16:12:00Z</dcterms:modified>
</cp:coreProperties>
</file>