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9B00D1">
      <w:r>
        <w:t>“Already the trees are bending in all directions into the paths and hollows are here. The birches here are bowed inward to the open circle of the pond-hole “,” their tops apparently buried in the old snow.”</w:t>
      </w:r>
    </w:p>
    <w:p w:rsidR="009B00D1" w:rsidRDefault="009B00D1"/>
    <w:p w:rsidR="009B00D1" w:rsidRDefault="009B00D1" w:rsidP="009B00D1">
      <w:r>
        <w:t xml:space="preserve">PE 9, pg. 147-148 </w:t>
      </w:r>
      <w:r>
        <w:t xml:space="preserve">/ 3 Sept 1854- 12 May 1855 / </w:t>
      </w:r>
      <w:r w:rsidRPr="0022450F">
        <w:t>NNPM MA 1302:24</w:t>
      </w:r>
      <w:r>
        <w:t xml:space="preserve"> / T vol. # XVIII / PDF # XIII</w:t>
      </w:r>
    </w:p>
    <w:p w:rsidR="009B00D1" w:rsidRDefault="009B00D1">
      <w:bookmarkStart w:id="0" w:name="_GoBack"/>
      <w:bookmarkEnd w:id="0"/>
    </w:p>
    <w:sectPr w:rsidR="009B00D1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D1"/>
    <w:rsid w:val="008D3594"/>
    <w:rsid w:val="009B00D1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Macintosh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2015-10-28T10:41:00Z</dcterms:created>
  <dcterms:modified xsi:type="dcterms:W3CDTF">2015-10-28T10:45:00Z</dcterms:modified>
</cp:coreProperties>
</file>