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B982A" w14:textId="7605909D" w:rsidR="00113485" w:rsidRDefault="00113485" w:rsidP="001A5528">
      <w:pPr>
        <w:rPr>
          <w:b/>
        </w:rPr>
      </w:pPr>
      <w:r>
        <w:rPr>
          <w:b/>
        </w:rPr>
        <w:t>ACADEMIC WRITING: THE CRAFT OF STORY TELLING</w:t>
      </w:r>
    </w:p>
    <w:p w14:paraId="21A94695" w14:textId="77777777" w:rsidR="00113485" w:rsidRDefault="00113485" w:rsidP="001A5528">
      <w:pPr>
        <w:rPr>
          <w:b/>
        </w:rPr>
      </w:pPr>
    </w:p>
    <w:p w14:paraId="60D05B15" w14:textId="4D2BC8DC" w:rsidR="001A5528" w:rsidRPr="008C6697" w:rsidRDefault="008C6697" w:rsidP="001A5528">
      <w:pPr>
        <w:rPr>
          <w:b/>
        </w:rPr>
      </w:pPr>
      <w:r w:rsidRPr="008C6697">
        <w:rPr>
          <w:b/>
        </w:rPr>
        <w:t xml:space="preserve">The list below represents the questions that are generally (but not always) answered in the introduction. </w:t>
      </w:r>
      <w:r w:rsidR="001A5528" w:rsidRPr="008C6697">
        <w:rPr>
          <w:b/>
        </w:rPr>
        <w:t xml:space="preserve"> </w:t>
      </w:r>
      <w:r w:rsidRPr="008C6697">
        <w:rPr>
          <w:b/>
        </w:rPr>
        <w:t>In essence, the</w:t>
      </w:r>
      <w:r>
        <w:rPr>
          <w:b/>
        </w:rPr>
        <w:t>se answers</w:t>
      </w:r>
      <w:r w:rsidRPr="008C6697">
        <w:rPr>
          <w:b/>
        </w:rPr>
        <w:t xml:space="preserve"> form the basis of your “story.”</w:t>
      </w:r>
    </w:p>
    <w:p w14:paraId="177D11AB" w14:textId="77777777" w:rsidR="00113485" w:rsidRDefault="00113485" w:rsidP="008C6697">
      <w:pPr>
        <w:spacing w:line="480" w:lineRule="auto"/>
      </w:pPr>
    </w:p>
    <w:p w14:paraId="56204F05" w14:textId="4540CAC7" w:rsidR="001A5528" w:rsidRDefault="00A84A20" w:rsidP="008C6697">
      <w:pPr>
        <w:pStyle w:val="ListParagraph"/>
        <w:numPr>
          <w:ilvl w:val="0"/>
          <w:numId w:val="2"/>
        </w:numPr>
        <w:spacing w:line="480" w:lineRule="auto"/>
      </w:pPr>
      <w:r>
        <w:t>What is the g</w:t>
      </w:r>
      <w:r w:rsidR="001A5528">
        <w:t>eneral background/conditio</w:t>
      </w:r>
      <w:r>
        <w:t>n that your paper is addressing?</w:t>
      </w:r>
      <w:r w:rsidR="005B1BB7">
        <w:t xml:space="preserve"> </w:t>
      </w:r>
      <w:r w:rsidR="005B1BB7" w:rsidRPr="008C6697">
        <w:rPr>
          <w:i/>
        </w:rPr>
        <w:t>(</w:t>
      </w:r>
      <w:proofErr w:type="gramStart"/>
      <w:r w:rsidR="005B1BB7" w:rsidRPr="008C6697">
        <w:rPr>
          <w:i/>
        </w:rPr>
        <w:t>context</w:t>
      </w:r>
      <w:proofErr w:type="gramEnd"/>
      <w:r w:rsidR="005B1BB7" w:rsidRPr="008C6697">
        <w:rPr>
          <w:i/>
        </w:rPr>
        <w:t>)</w:t>
      </w:r>
    </w:p>
    <w:p w14:paraId="308451C0" w14:textId="1C8C607F" w:rsidR="001A5528" w:rsidRDefault="00A84A20" w:rsidP="008C6697">
      <w:pPr>
        <w:pStyle w:val="ListParagraph"/>
        <w:numPr>
          <w:ilvl w:val="0"/>
          <w:numId w:val="2"/>
        </w:numPr>
        <w:spacing w:line="480" w:lineRule="auto"/>
      </w:pPr>
      <w:r>
        <w:t>What p</w:t>
      </w:r>
      <w:r w:rsidR="001A5528">
        <w:t>roblem or gap ex</w:t>
      </w:r>
      <w:r>
        <w:t>ists in what we know about this?</w:t>
      </w:r>
      <w:r w:rsidR="005B1BB7">
        <w:t xml:space="preserve"> </w:t>
      </w:r>
      <w:r w:rsidR="005B1BB7" w:rsidRPr="008C6697">
        <w:rPr>
          <w:i/>
        </w:rPr>
        <w:t>(</w:t>
      </w:r>
      <w:proofErr w:type="gramStart"/>
      <w:r w:rsidR="005B1BB7" w:rsidRPr="008C6697">
        <w:rPr>
          <w:i/>
        </w:rPr>
        <w:t>problem</w:t>
      </w:r>
      <w:proofErr w:type="gramEnd"/>
      <w:r w:rsidR="005B1BB7" w:rsidRPr="008C6697">
        <w:rPr>
          <w:i/>
        </w:rPr>
        <w:t>)</w:t>
      </w:r>
    </w:p>
    <w:p w14:paraId="5F4111E8" w14:textId="0AD870EB" w:rsidR="001A5528" w:rsidRDefault="001A5528" w:rsidP="008C6697">
      <w:pPr>
        <w:pStyle w:val="ListParagraph"/>
        <w:numPr>
          <w:ilvl w:val="0"/>
          <w:numId w:val="2"/>
        </w:numPr>
        <w:spacing w:line="480" w:lineRule="auto"/>
      </w:pPr>
      <w:r>
        <w:t xml:space="preserve">Why </w:t>
      </w:r>
      <w:r w:rsidR="00A84A20">
        <w:t xml:space="preserve">does </w:t>
      </w:r>
      <w:r>
        <w:t>this gap matter</w:t>
      </w:r>
      <w:r w:rsidR="00A84A20">
        <w:t>, and to whom?</w:t>
      </w:r>
      <w:r w:rsidR="005B1BB7">
        <w:t xml:space="preserve"> </w:t>
      </w:r>
      <w:r w:rsidR="005B1BB7" w:rsidRPr="008C6697">
        <w:rPr>
          <w:i/>
        </w:rPr>
        <w:t>(</w:t>
      </w:r>
      <w:proofErr w:type="gramStart"/>
      <w:r w:rsidR="00F25011" w:rsidRPr="008C6697">
        <w:rPr>
          <w:i/>
        </w:rPr>
        <w:t>so</w:t>
      </w:r>
      <w:proofErr w:type="gramEnd"/>
      <w:r w:rsidR="00F25011" w:rsidRPr="008C6697">
        <w:rPr>
          <w:i/>
        </w:rPr>
        <w:t xml:space="preserve"> what? who cares?</w:t>
      </w:r>
      <w:r w:rsidR="005B1BB7" w:rsidRPr="008C6697">
        <w:rPr>
          <w:i/>
        </w:rPr>
        <w:t>)</w:t>
      </w:r>
    </w:p>
    <w:p w14:paraId="5E58E558" w14:textId="54F2D164" w:rsidR="001A5528" w:rsidRDefault="00A84A20" w:rsidP="008C6697">
      <w:pPr>
        <w:pStyle w:val="ListParagraph"/>
        <w:numPr>
          <w:ilvl w:val="0"/>
          <w:numId w:val="2"/>
        </w:numPr>
        <w:spacing w:line="480" w:lineRule="auto"/>
      </w:pPr>
      <w:r>
        <w:t>What is your approach to filling this gap?</w:t>
      </w:r>
      <w:r w:rsidR="005B1BB7">
        <w:t xml:space="preserve"> </w:t>
      </w:r>
      <w:r w:rsidR="005B1BB7" w:rsidRPr="008C6697">
        <w:rPr>
          <w:i/>
        </w:rPr>
        <w:t>(</w:t>
      </w:r>
      <w:proofErr w:type="gramStart"/>
      <w:r w:rsidR="005B1BB7" w:rsidRPr="008C6697">
        <w:rPr>
          <w:i/>
        </w:rPr>
        <w:t>approach</w:t>
      </w:r>
      <w:proofErr w:type="gramEnd"/>
      <w:r w:rsidR="005B1BB7" w:rsidRPr="008C6697">
        <w:rPr>
          <w:i/>
        </w:rPr>
        <w:t>/methods)</w:t>
      </w:r>
    </w:p>
    <w:p w14:paraId="136348AC" w14:textId="3B41C971" w:rsidR="001A5528" w:rsidRPr="00E93287" w:rsidRDefault="001A5528" w:rsidP="008C6697">
      <w:pPr>
        <w:pStyle w:val="ListParagraph"/>
        <w:numPr>
          <w:ilvl w:val="0"/>
          <w:numId w:val="2"/>
        </w:numPr>
        <w:spacing w:line="480" w:lineRule="auto"/>
      </w:pPr>
      <w:r>
        <w:t xml:space="preserve">Why </w:t>
      </w:r>
      <w:r w:rsidR="00A84A20">
        <w:t>has no one</w:t>
      </w:r>
      <w:r>
        <w:t xml:space="preserve"> else tried answering this question, or tried answering this </w:t>
      </w:r>
      <w:r w:rsidR="00A84A20">
        <w:t>question by using this approach?</w:t>
      </w:r>
      <w:r w:rsidR="00F25011">
        <w:t xml:space="preserve"> </w:t>
      </w:r>
      <w:r w:rsidR="00F25011" w:rsidRPr="008C6697">
        <w:rPr>
          <w:i/>
        </w:rPr>
        <w:t>(</w:t>
      </w:r>
      <w:proofErr w:type="gramStart"/>
      <w:r w:rsidR="008C6697">
        <w:rPr>
          <w:i/>
        </w:rPr>
        <w:t>anticipating</w:t>
      </w:r>
      <w:proofErr w:type="gramEnd"/>
      <w:r w:rsidR="008C6697">
        <w:rPr>
          <w:i/>
        </w:rPr>
        <w:t xml:space="preserve"> readers’ objection</w:t>
      </w:r>
      <w:r w:rsidR="00672CF0">
        <w:rPr>
          <w:i/>
        </w:rPr>
        <w:t>s, po</w:t>
      </w:r>
      <w:r w:rsidR="008C6697">
        <w:rPr>
          <w:i/>
        </w:rPr>
        <w:t>s</w:t>
      </w:r>
      <w:r w:rsidR="00672CF0">
        <w:rPr>
          <w:i/>
        </w:rPr>
        <w:t>itioning your work in the larger literature</w:t>
      </w:r>
      <w:r w:rsidR="00F25011" w:rsidRPr="008C6697">
        <w:rPr>
          <w:i/>
        </w:rPr>
        <w:t>)</w:t>
      </w:r>
    </w:p>
    <w:p w14:paraId="034E7FD7" w14:textId="758B0344" w:rsidR="00E93287" w:rsidRDefault="00E93287" w:rsidP="008C6697">
      <w:pPr>
        <w:pStyle w:val="ListParagraph"/>
        <w:numPr>
          <w:ilvl w:val="0"/>
          <w:numId w:val="2"/>
        </w:numPr>
        <w:spacing w:line="480" w:lineRule="auto"/>
      </w:pPr>
      <w:r>
        <w:t>What is/are your main research question(s)?</w:t>
      </w:r>
    </w:p>
    <w:p w14:paraId="62E7B0F2" w14:textId="39D0DBB9" w:rsidR="001A5528" w:rsidRDefault="001A5528" w:rsidP="008C6697">
      <w:pPr>
        <w:pStyle w:val="ListParagraph"/>
        <w:numPr>
          <w:ilvl w:val="0"/>
          <w:numId w:val="2"/>
        </w:numPr>
        <w:spacing w:line="480" w:lineRule="auto"/>
      </w:pPr>
      <w:r>
        <w:t xml:space="preserve">What </w:t>
      </w:r>
      <w:r w:rsidR="00A84A20">
        <w:t>did you</w:t>
      </w:r>
      <w:r>
        <w:t xml:space="preserve"> discover</w:t>
      </w:r>
      <w:r w:rsidR="00A84A20">
        <w:t>?</w:t>
      </w:r>
      <w:r w:rsidR="005B1BB7">
        <w:t xml:space="preserve"> </w:t>
      </w:r>
      <w:r w:rsidR="005B1BB7" w:rsidRPr="008C6697">
        <w:rPr>
          <w:i/>
        </w:rPr>
        <w:t>(</w:t>
      </w:r>
      <w:proofErr w:type="gramStart"/>
      <w:r w:rsidR="005B1BB7" w:rsidRPr="008C6697">
        <w:rPr>
          <w:i/>
        </w:rPr>
        <w:t>results</w:t>
      </w:r>
      <w:proofErr w:type="gramEnd"/>
      <w:r w:rsidR="005B1BB7" w:rsidRPr="008C6697">
        <w:rPr>
          <w:i/>
        </w:rPr>
        <w:t>)</w:t>
      </w:r>
    </w:p>
    <w:p w14:paraId="4BD20F28" w14:textId="0F204FD7" w:rsidR="001A5528" w:rsidRDefault="00A84A20" w:rsidP="008C6697">
      <w:pPr>
        <w:pStyle w:val="ListParagraph"/>
        <w:numPr>
          <w:ilvl w:val="0"/>
          <w:numId w:val="2"/>
        </w:numPr>
        <w:spacing w:line="480" w:lineRule="auto"/>
      </w:pPr>
      <w:r>
        <w:t>What is the</w:t>
      </w:r>
      <w:r w:rsidR="001A5528">
        <w:t xml:space="preserve"> significance of this di</w:t>
      </w:r>
      <w:r>
        <w:t>scovery?</w:t>
      </w:r>
      <w:r w:rsidR="005B1BB7">
        <w:t xml:space="preserve"> </w:t>
      </w:r>
      <w:r w:rsidR="005B1BB7" w:rsidRPr="008C6697">
        <w:rPr>
          <w:i/>
        </w:rPr>
        <w:t>(contribution</w:t>
      </w:r>
      <w:r w:rsidR="00CE01CC">
        <w:rPr>
          <w:i/>
        </w:rPr>
        <w:t>s</w:t>
      </w:r>
      <w:r w:rsidR="005B1BB7" w:rsidRPr="008C6697">
        <w:rPr>
          <w:i/>
        </w:rPr>
        <w:t>)</w:t>
      </w:r>
    </w:p>
    <w:p w14:paraId="549C3E08" w14:textId="1EE776EB" w:rsidR="00954D99" w:rsidRDefault="00C13973" w:rsidP="008C6697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9E9D1" wp14:editId="0258EFD8">
                <wp:simplePos x="0" y="0"/>
                <wp:positionH relativeFrom="column">
                  <wp:posOffset>4229100</wp:posOffset>
                </wp:positionH>
                <wp:positionV relativeFrom="paragraph">
                  <wp:posOffset>3175</wp:posOffset>
                </wp:positionV>
                <wp:extent cx="1828800" cy="9664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66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2C137" w14:textId="746DFCED" w:rsidR="00C13973" w:rsidRPr="00C13973" w:rsidRDefault="00C13973" w:rsidP="00C13973">
                            <w:pPr>
                              <w:pBdr>
                                <w:top w:val="single" w:sz="2" w:space="1" w:color="auto"/>
                                <w:left w:val="single" w:sz="2" w:space="4" w:color="auto"/>
                                <w:bottom w:val="single" w:sz="2" w:space="1" w:color="auto"/>
                                <w:right w:val="single" w:sz="2" w:space="4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 w:rsidRPr="00C13973">
                              <w:rPr>
                                <w:sz w:val="20"/>
                                <w:szCs w:val="20"/>
                              </w:rPr>
                              <w:t xml:space="preserve">Numbers </w:t>
                            </w:r>
                            <w:r w:rsidR="00E93287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Pr="00C13973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E93287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bookmarkStart w:id="0" w:name="_GoBack"/>
                            <w:bookmarkEnd w:id="0"/>
                            <w:r w:rsidRPr="00C13973">
                              <w:rPr>
                                <w:sz w:val="20"/>
                                <w:szCs w:val="20"/>
                              </w:rPr>
                              <w:t xml:space="preserve"> sometimes appear in the introduction, but are more commonly found in the conclusion.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3pt;margin-top:.25pt;width:2in;height:7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" filled="f" stroked="f">
                <v:textbox>
                  <w:txbxContent>
                    <w:p w14:paraId="68F2C137" w14:textId="746DFCED" w:rsidR="00C13973" w:rsidRPr="00C13973" w:rsidRDefault="00C13973" w:rsidP="00C13973">
                      <w:pPr>
                        <w:pBdr>
                          <w:top w:val="single" w:sz="2" w:space="1" w:color="auto"/>
                          <w:left w:val="single" w:sz="2" w:space="4" w:color="auto"/>
                          <w:bottom w:val="single" w:sz="2" w:space="1" w:color="auto"/>
                          <w:right w:val="single" w:sz="2" w:space="4" w:color="auto"/>
                        </w:pBdr>
                        <w:rPr>
                          <w:sz w:val="20"/>
                          <w:szCs w:val="20"/>
                        </w:rPr>
                      </w:pPr>
                      <w:r w:rsidRPr="00C13973">
                        <w:rPr>
                          <w:sz w:val="20"/>
                          <w:szCs w:val="20"/>
                        </w:rPr>
                        <w:t xml:space="preserve">Numbers </w:t>
                      </w:r>
                      <w:r w:rsidR="00E93287">
                        <w:rPr>
                          <w:sz w:val="20"/>
                          <w:szCs w:val="20"/>
                        </w:rPr>
                        <w:t>9</w:t>
                      </w:r>
                      <w:r w:rsidRPr="00C13973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E93287">
                        <w:rPr>
                          <w:sz w:val="20"/>
                          <w:szCs w:val="20"/>
                        </w:rPr>
                        <w:t>10</w:t>
                      </w:r>
                      <w:bookmarkStart w:id="1" w:name="_GoBack"/>
                      <w:bookmarkEnd w:id="1"/>
                      <w:r w:rsidRPr="00C13973">
                        <w:rPr>
                          <w:sz w:val="20"/>
                          <w:szCs w:val="20"/>
                        </w:rPr>
                        <w:t xml:space="preserve"> sometimes appear in the introduction, but are more commonly found in the conclusion.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2BFF4" wp14:editId="3417A089">
                <wp:simplePos x="0" y="0"/>
                <wp:positionH relativeFrom="column">
                  <wp:posOffset>3314700</wp:posOffset>
                </wp:positionH>
                <wp:positionV relativeFrom="paragraph">
                  <wp:posOffset>12700</wp:posOffset>
                </wp:positionV>
                <wp:extent cx="457200" cy="571500"/>
                <wp:effectExtent l="50800" t="25400" r="25400" b="114300"/>
                <wp:wrapThrough wrapText="bothSides">
                  <wp:wrapPolygon edited="0">
                    <wp:start x="-1200" y="-960"/>
                    <wp:lineTo x="-2400" y="1920"/>
                    <wp:lineTo x="7200" y="14400"/>
                    <wp:lineTo x="-2400" y="14400"/>
                    <wp:lineTo x="-2400" y="24960"/>
                    <wp:lineTo x="10800" y="24960"/>
                    <wp:lineTo x="14400" y="15360"/>
                    <wp:lineTo x="14400" y="14400"/>
                    <wp:lineTo x="21600" y="13440"/>
                    <wp:lineTo x="19200" y="-960"/>
                    <wp:lineTo x="4800" y="-960"/>
                    <wp:lineTo x="-1200" y="-960"/>
                  </wp:wrapPolygon>
                </wp:wrapThrough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61pt;margin-top:1pt;width:3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" adj="144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672CF0">
        <w:t>Limitations of your paper/approach?</w:t>
      </w:r>
    </w:p>
    <w:p w14:paraId="6CBCF807" w14:textId="6E9CBB10" w:rsidR="00672CF0" w:rsidRDefault="00672CF0" w:rsidP="008C6697">
      <w:pPr>
        <w:pStyle w:val="ListParagraph"/>
        <w:numPr>
          <w:ilvl w:val="0"/>
          <w:numId w:val="2"/>
        </w:numPr>
        <w:spacing w:line="480" w:lineRule="auto"/>
      </w:pPr>
      <w:r>
        <w:t>Avenues for future research.</w:t>
      </w:r>
    </w:p>
    <w:p w14:paraId="255B90A0" w14:textId="36D496EF" w:rsidR="00365E78" w:rsidRDefault="00365E78" w:rsidP="008C6697">
      <w:pPr>
        <w:pStyle w:val="ListParagraph"/>
        <w:numPr>
          <w:ilvl w:val="0"/>
          <w:numId w:val="2"/>
        </w:numPr>
        <w:spacing w:line="480" w:lineRule="auto"/>
      </w:pPr>
      <w:r>
        <w:t>Structure of paper</w:t>
      </w:r>
    </w:p>
    <w:p w14:paraId="0B3189A1" w14:textId="77777777" w:rsidR="008915EE" w:rsidRDefault="008915EE" w:rsidP="008915EE">
      <w:pPr>
        <w:pStyle w:val="ListParagraph"/>
        <w:spacing w:line="480" w:lineRule="auto"/>
      </w:pPr>
    </w:p>
    <w:p w14:paraId="0679955F" w14:textId="77777777" w:rsidR="008915EE" w:rsidRDefault="008915EE" w:rsidP="008915EE">
      <w:pPr>
        <w:pStyle w:val="ListParagraph"/>
        <w:spacing w:line="480" w:lineRule="auto"/>
      </w:pPr>
    </w:p>
    <w:p w14:paraId="16A3E7EA" w14:textId="77777777" w:rsidR="008915EE" w:rsidRDefault="008915EE" w:rsidP="008915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</w:p>
    <w:p w14:paraId="3E8D0EA9" w14:textId="77777777" w:rsidR="008915EE" w:rsidRDefault="008915EE" w:rsidP="008915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For one-on-one writing help, </w:t>
      </w:r>
    </w:p>
    <w:p w14:paraId="0164139D" w14:textId="7B906F8D" w:rsidR="008915EE" w:rsidRDefault="008915EE" w:rsidP="008915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</w:pPr>
      <w:proofErr w:type="gramStart"/>
      <w:r>
        <w:t>contact</w:t>
      </w:r>
      <w:proofErr w:type="gramEnd"/>
      <w:r>
        <w:t xml:space="preserve"> the Wharton Doctoral Program’s Writing Instructor, Lynn Selhat</w:t>
      </w:r>
    </w:p>
    <w:p w14:paraId="5A5D3B2D" w14:textId="5A8E5B22" w:rsidR="008915EE" w:rsidRDefault="008915EE" w:rsidP="008915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</w:pPr>
      <w:r>
        <w:t>selhat@wharton.upenn.edu</w:t>
      </w:r>
    </w:p>
    <w:sectPr w:rsidR="008915EE" w:rsidSect="005B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10A0B"/>
    <w:multiLevelType w:val="hybridMultilevel"/>
    <w:tmpl w:val="EA0C5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F384B"/>
    <w:multiLevelType w:val="hybridMultilevel"/>
    <w:tmpl w:val="21AE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528"/>
    <w:rsid w:val="00113485"/>
    <w:rsid w:val="001A5528"/>
    <w:rsid w:val="002F6D9D"/>
    <w:rsid w:val="00365E78"/>
    <w:rsid w:val="005B1BB7"/>
    <w:rsid w:val="005D5576"/>
    <w:rsid w:val="00672CF0"/>
    <w:rsid w:val="008915EE"/>
    <w:rsid w:val="008C6697"/>
    <w:rsid w:val="00954D99"/>
    <w:rsid w:val="00A84A20"/>
    <w:rsid w:val="00C13973"/>
    <w:rsid w:val="00CE01CC"/>
    <w:rsid w:val="00E93287"/>
    <w:rsid w:val="00F2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C3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Selhat</dc:creator>
  <cp:keywords/>
  <dc:description/>
  <cp:lastModifiedBy>Lynn Selhat</cp:lastModifiedBy>
  <cp:revision>2</cp:revision>
  <cp:lastPrinted>2015-01-29T14:40:00Z</cp:lastPrinted>
  <dcterms:created xsi:type="dcterms:W3CDTF">2016-11-07T21:03:00Z</dcterms:created>
  <dcterms:modified xsi:type="dcterms:W3CDTF">2016-11-07T21:03:00Z</dcterms:modified>
</cp:coreProperties>
</file>