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3693.65624155998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More admin things!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Lab 3 will be on this friday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Half of A2 is posted to give us more time to work on it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Other 2 questions will be posted next week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A1 grading should be done by Thursday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Artificial neurons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Each artificial neuron is a logistic regression model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Each dendrite takes in a weighted feature of the input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cell body then sums the inputs and passes the value to the activation function (logistic activation or some other function)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output of the activation function is passed through the exon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layer of artificial neurons forms a softmax regression model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Softmax function used on the final outputs of the layer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Multilayer perceptrons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Acyclic/feed-forward neural network with multiple layers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Information flows down the neural network in one direction as one layer feeds into the next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Weight matrix dimensions exercise on slide 15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contrast to recurrent neural networks, where feedback of information occurs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Layers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Input layer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Input features fed in here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counted as one of the layers since no processing is done here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Hidden layers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Layers between the input and output layers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do not typically observe the values for these layers as they are not meant to be interpretable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Output layer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Shows the output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 many layers, how many nodes in the layers, and which activation functions to use are hyperparameters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Activation functions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Logistic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Ranges from 0-1 (disadvantage since we sometimes want a negative output)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Has gradients of 0 near extremes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really used anymore in favour of tanh activation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Tanh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Shaped like the logistic function but steeper and ranging from -1 to 1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Also has gradients of 0 near extremes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ReLu (rectified linear unit)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Returns 0 when z is negative, returns z when z is nonnegative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Best choice in practice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a neural network by hand (example: XOR)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break the not linearly separable function (XOR) into a combination of linearly separable functions (NOT, AND, OR) using </w:t>
            </w:r>
            <w:r w:rsidDel="00000000" w:rsidR="00000000" w:rsidRPr="00000000">
              <w:rPr>
                <w:b w:val="1"/>
                <w:rtl w:val="0"/>
              </w:rPr>
              <w:t xml:space="preserve">sum of minterms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then use this representation to construct the neural network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Example on slides 24, 25 (probably incomplete)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biological neuron, artificial neurons are sort of based on biological neurons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neuron makes a very basic calculation</w:t>
      </w:r>
    </w:p>
    <w:p w:rsidR="00000000" w:rsidDel="00000000" w:rsidP="00000000" w:rsidRDefault="00000000" w:rsidRPr="00000000" w14:paraId="0000003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input voltage reaches a certain threshold, the neuron fires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familiar things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weights used to calculate a linear combination of inputs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then have an activation function that makes an output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logistic/softmax regression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Logistic/softmax regression is essentially a 1-layer neural network</w:t>
      </w:r>
    </w:p>
    <w:p w:rsidR="00000000" w:rsidDel="00000000" w:rsidP="00000000" w:rsidRDefault="00000000" w:rsidRPr="00000000" w14:paraId="0000004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diagram shows a 1 layer neural network that represents logistic regression</w:t>
      </w:r>
    </w:p>
    <w:p w:rsidR="00000000" w:rsidDel="00000000" w:rsidP="00000000" w:rsidRDefault="00000000" w:rsidRPr="00000000" w14:paraId="0000004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Has 1 binary output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1-layer neural network that represents softmax regression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Softmax regression used for categorical output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Activation function is not shown in this diagram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Weights have 2 subscripts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subscript corresponds to the output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subscript corresponds to the feature of input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bscript"/>
          <w:rtl w:val="0"/>
        </w:rPr>
        <w:t xml:space="preserve">1x</w:t>
      </w:r>
      <w:r w:rsidDel="00000000" w:rsidR="00000000" w:rsidRPr="00000000">
        <w:rPr>
          <w:rtl w:val="0"/>
        </w:rPr>
        <w:t xml:space="preserve"> corresponds to the weight for the 1st output applied to the x’th input feature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Acyclic (feed-forward) neural network - information only flows in one direction down the neural network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Recurrent neural networks - information can be looped back into neural network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Hidden layers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do not typically observe the values for these layers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don’t design the network such that hidden layers are interpretable</w:t>
      </w:r>
    </w:p>
    <w:p w:rsidR="00000000" w:rsidDel="00000000" w:rsidP="00000000" w:rsidRDefault="00000000" w:rsidRPr="00000000" w14:paraId="00000059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Input and output layers are designed to be interpretable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layers - input layer doesn’t count since it doesn’t do any computations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of previous layer is fed into next layer as an input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do we need a bias/dummy variable?</w:t>
      </w:r>
    </w:p>
    <w:p w:rsidR="00000000" w:rsidDel="00000000" w:rsidP="00000000" w:rsidRDefault="00000000" w:rsidRPr="00000000" w14:paraId="0000005F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bias shifts the hyperplane away from the origin</w:t>
      </w:r>
    </w:p>
    <w:p w:rsidR="00000000" w:rsidDel="00000000" w:rsidP="00000000" w:rsidRDefault="00000000" w:rsidRPr="00000000" w14:paraId="00000060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I.e. if we had a linear model without a bias, our regression line must pass through the origin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Example: if we have 100 nodes in hidden layer 1 and 50 nodes in hidden layer 2, what are the dimensions of our input, weights, and target vector/matrices?</w:t>
      </w:r>
    </w:p>
    <w:p w:rsidR="00000000" w:rsidDel="00000000" w:rsidP="00000000" w:rsidRDefault="00000000" w:rsidRPr="00000000" w14:paraId="00000064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vector: 784x1</w:t>
      </w:r>
    </w:p>
    <w:p w:rsidR="00000000" w:rsidDel="00000000" w:rsidP="00000000" w:rsidRDefault="00000000" w:rsidRPr="00000000" w14:paraId="00000065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pixel is a feature</w:t>
      </w:r>
    </w:p>
    <w:p w:rsidR="00000000" w:rsidDel="00000000" w:rsidP="00000000" w:rsidRDefault="00000000" w:rsidRPr="00000000" w14:paraId="00000066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Target vector: 10x1</w:t>
      </w:r>
    </w:p>
    <w:p w:rsidR="00000000" w:rsidDel="00000000" w:rsidP="00000000" w:rsidRDefault="00000000" w:rsidRPr="00000000" w14:paraId="00000067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have 10 digits to choose from</w:t>
      </w:r>
    </w:p>
    <w:p w:rsidR="00000000" w:rsidDel="00000000" w:rsidP="00000000" w:rsidRDefault="00000000" w:rsidRPr="00000000" w14:paraId="00000068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(weights for hidden layer 1)</w:t>
      </w:r>
    </w:p>
    <w:p w:rsidR="00000000" w:rsidDel="00000000" w:rsidP="00000000" w:rsidRDefault="00000000" w:rsidRPr="00000000" w14:paraId="00000069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100 x 784</w:t>
      </w:r>
    </w:p>
    <w:p w:rsidR="00000000" w:rsidDel="00000000" w:rsidP="00000000" w:rsidRDefault="00000000" w:rsidRPr="00000000" w14:paraId="0000006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50 x 100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Threshold is simple, but doesn’t work well in practice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Like with the 0-1 activation function, we can’t use linear regression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will we see this?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Lecture, assignments, and tests (because it is simple)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not really in real life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 function approximates the threshold function but works with gradient descent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some problems</w:t>
      </w:r>
    </w:p>
    <w:p w:rsidR="00000000" w:rsidDel="00000000" w:rsidP="00000000" w:rsidRDefault="00000000" w:rsidRPr="00000000" w14:paraId="0000007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Gradient is ~0 near the extreme values, which causes some problems for gradient descent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activations are positive - some models have both positive and negative weights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 and threshold activation functions only really exist for historical reasons</w:t>
      </w:r>
    </w:p>
    <w:p w:rsidR="00000000" w:rsidDel="00000000" w:rsidP="00000000" w:rsidRDefault="00000000" w:rsidRPr="00000000" w14:paraId="0000007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the top choices nowadays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Hyperbolic tangent - like logistic, but scaled from -1 to 1 rather than 0 to 1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middle part is also more steep, which can help with gradient descent too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Still has the problem that gradient ~0 at extreme values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popular and typically best choice in practice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Explanation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have a negative z, return 0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have a positive z, return z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neural networks to learn features</w:t>
      </w:r>
    </w:p>
    <w:p w:rsidR="00000000" w:rsidDel="00000000" w:rsidP="00000000" w:rsidRDefault="00000000" w:rsidRPr="00000000" w14:paraId="0000008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hidden layer is essentially a feature map</w:t>
      </w:r>
    </w:p>
    <w:p w:rsidR="00000000" w:rsidDel="00000000" w:rsidP="00000000" w:rsidRDefault="00000000" w:rsidRPr="00000000" w14:paraId="0000008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several hidden layers, we end up with data that is linearly separable</w:t>
      </w:r>
    </w:p>
    <w:p w:rsidR="00000000" w:rsidDel="00000000" w:rsidP="00000000" w:rsidRDefault="00000000" w:rsidRPr="00000000" w14:paraId="0000008C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Good alternative to deciding feature maps by hand (hard!)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design the hidden layers?</w:t>
      </w:r>
    </w:p>
    <w:p w:rsidR="00000000" w:rsidDel="00000000" w:rsidP="00000000" w:rsidRDefault="00000000" w:rsidRPr="00000000" w14:paraId="0000009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many layers, how many nodes in each layer, what activation function to use are all hyperparameters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 neural network that works by hand to compute XOR</w:t>
      </w:r>
    </w:p>
    <w:p w:rsidR="00000000" w:rsidDel="00000000" w:rsidP="00000000" w:rsidRDefault="00000000" w:rsidRPr="00000000" w14:paraId="0000009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the threshold activation function, since we are doing this by hand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we approach making a neural network like this by hand?</w:t>
      </w:r>
    </w:p>
    <w:p w:rsidR="00000000" w:rsidDel="00000000" w:rsidP="00000000" w:rsidRDefault="00000000" w:rsidRPr="00000000" w14:paraId="0000009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XOR returns 1 if the inputs are different and 0 if they are the same</w:t>
      </w:r>
    </w:p>
    <w:p w:rsidR="00000000" w:rsidDel="00000000" w:rsidP="00000000" w:rsidRDefault="00000000" w:rsidRPr="00000000" w14:paraId="0000009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split XOR as </w:t>
      </w:r>
      <m:oMath>
        <m:sSub>
          <m:sSubPr>
            <m:ctrlPr>
              <w:rPr/>
            </m:ctrlPr>
          </m:sSubPr>
          <m:e>
            <m:r>
              <w:rPr/>
              <m:t xml:space="preserve">(x</m:t>
            </m:r>
          </m:e>
          <m:sub>
            <m:r>
              <w:rPr/>
              <m:t xml:space="preserve">1</m:t>
            </m:r>
          </m:sub>
        </m:sSub>
        <m:r>
          <w:rPr/>
          <m:t>∨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  <m:r>
          <w:rPr/>
          <m:t>∧</m:t>
        </m:r>
        <m:r>
          <w:rPr/>
          <m:t>¬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2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 as </w:t>
      </w:r>
      <m:oMath>
        <m:r>
          <w:rPr/>
          <m:t xml:space="preserve">(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  <m:r>
          <w:rPr/>
          <m:t>∨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NOT, AND, and OR are all linearly separable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m:oMath>
              <m:r>
                <w:rPr/>
                <m:t xml:space="preserve">f(-1.5)=0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m:oMath>
              <m:r>
                <w:rPr/>
                <m:t xml:space="preserve">f(0.5)=1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m:oMath>
              <m:r>
                <w:rPr/>
                <m:t xml:space="preserve">f(0.5)=1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m:oMath>
              <m:r>
                <w:rPr/>
                <m:t xml:space="preserve">f(-1.5)=0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h_1 calculates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h_2 calculates </w:t>
      </w:r>
      <m:oMath>
        <m:r>
          <w:rPr/>
          <m:t xml:space="preserve">(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calculates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>∨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20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28" Type="http://schemas.openxmlformats.org/officeDocument/2006/relationships/image" Target="media/image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21.png"/><Relationship Id="rId11" Type="http://schemas.openxmlformats.org/officeDocument/2006/relationships/image" Target="media/image11.png"/><Relationship Id="rId10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1.png"/><Relationship Id="rId17" Type="http://schemas.openxmlformats.org/officeDocument/2006/relationships/image" Target="media/image22.png"/><Relationship Id="rId16" Type="http://schemas.openxmlformats.org/officeDocument/2006/relationships/image" Target="media/image5.png"/><Relationship Id="rId19" Type="http://schemas.openxmlformats.org/officeDocument/2006/relationships/image" Target="media/image2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