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PACIENTE: </w:t>
      </w:r>
      <w:r w:rsidDel="00000000" w:rsidR="00000000" w:rsidRPr="00000000">
        <w:rPr>
          <w:rFonts w:ascii="Roboto" w:cs="Roboto" w:eastAsia="Roboto" w:hAnsi="Roboto"/>
          <w:sz w:val="24"/>
          <w:szCs w:val="24"/>
          <w:highlight w:val="white"/>
          <w:rtl w:val="0"/>
        </w:rPr>
        <w:t>Paciente de Ejemplo</w:t>
      </w:r>
      <w:r w:rsidDel="00000000" w:rsidR="00000000" w:rsidRPr="00000000">
        <w:rPr>
          <w:rtl w:val="0"/>
        </w:rPr>
        <w:t xml:space="preserve">              </w:t>
      </w:r>
      <w:r w:rsidDel="00000000" w:rsidR="00000000" w:rsidRPr="00000000">
        <w:rPr>
          <w:rtl w:val="0"/>
        </w:rPr>
        <w:t xml:space="preserve">   FECHA:24/07/26</w:t>
        <w:tab/>
        <w:tab/>
      </w:r>
    </w:p>
    <w:p w:rsidR="00000000" w:rsidDel="00000000" w:rsidP="00000000" w:rsidRDefault="00000000" w:rsidRPr="00000000" w14:paraId="00000006">
      <w:pPr>
        <w:rPr/>
      </w:pPr>
      <w:r w:rsidDel="00000000" w:rsidR="00000000" w:rsidRPr="00000000">
        <w:rPr>
          <w:rtl w:val="0"/>
        </w:rPr>
        <w:t xml:space="preserve">MEDICO: DRA PATRICIA QUISPE ALMANDOZ</w:t>
        <w:tab/>
        <w:tab/>
        <w:tab/>
        <w:tab/>
      </w:r>
    </w:p>
    <w:p w:rsidR="00000000" w:rsidDel="00000000" w:rsidP="00000000" w:rsidRDefault="00000000" w:rsidRPr="00000000" w14:paraId="00000007">
      <w:pPr>
        <w:rPr/>
      </w:pPr>
      <w:r w:rsidDel="00000000" w:rsidR="00000000" w:rsidRPr="00000000">
        <w:rPr>
          <w:rtl w:val="0"/>
        </w:rPr>
        <w:t xml:space="preserve">TRATAMIENTO: INSEMINACION INTRAUTERINA</w:t>
        <w:tab/>
        <w:tab/>
        <w:tab/>
        <w:tab/>
      </w:r>
    </w:p>
    <w:p w:rsidR="00000000" w:rsidDel="00000000" w:rsidP="00000000" w:rsidRDefault="00000000" w:rsidRPr="00000000" w14:paraId="00000008">
      <w:pPr>
        <w:rPr/>
      </w:pPr>
      <w:r w:rsidDel="00000000" w:rsidR="00000000" w:rsidRPr="00000000">
        <w:rPr>
          <w:rtl w:val="0"/>
        </w:rPr>
        <w:tab/>
        <w:tab/>
        <w:tab/>
        <w:tab/>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sz w:val="20"/>
          <w:szCs w:val="20"/>
        </w:rPr>
      </w:pPr>
      <w:r w:rsidDel="00000000" w:rsidR="00000000" w:rsidRPr="00000000">
        <w:rPr>
          <w:sz w:val="20"/>
          <w:szCs w:val="20"/>
          <w:rtl w:val="0"/>
        </w:rPr>
        <w:t xml:space="preserve">INSEMINACIÓN INTRAUTERINA </w:t>
        <w:tab/>
        <w:tab/>
        <w:tab/>
        <w:tab/>
      </w:r>
    </w:p>
    <w:p w:rsidR="00000000" w:rsidDel="00000000" w:rsidP="00000000" w:rsidRDefault="00000000" w:rsidRPr="00000000" w14:paraId="0000000B">
      <w:pPr>
        <w:spacing w:after="0" w:line="240" w:lineRule="auto"/>
        <w:rPr>
          <w:sz w:val="20"/>
          <w:szCs w:val="20"/>
        </w:rPr>
      </w:pPr>
      <w:r w:rsidDel="00000000" w:rsidR="00000000" w:rsidRPr="00000000">
        <w:rPr>
          <w:sz w:val="20"/>
          <w:szCs w:val="20"/>
          <w:rtl w:val="0"/>
        </w:rPr>
        <w:t xml:space="preserve">Consulta médica y controles ovulatorios </w:t>
        <w:tab/>
      </w:r>
    </w:p>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Ovidrel 1 ampolla SC</w:t>
      </w:r>
    </w:p>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Capacitación espermática</w:t>
      </w:r>
    </w:p>
    <w:p w:rsidR="00000000" w:rsidDel="00000000" w:rsidP="00000000" w:rsidRDefault="00000000" w:rsidRPr="00000000" w14:paraId="0000000E">
      <w:pPr>
        <w:spacing w:after="0" w:line="240" w:lineRule="auto"/>
        <w:rPr>
          <w:sz w:val="20"/>
          <w:szCs w:val="20"/>
        </w:rPr>
      </w:pPr>
      <w:r w:rsidDel="00000000" w:rsidR="00000000" w:rsidRPr="00000000">
        <w:rPr>
          <w:sz w:val="20"/>
          <w:szCs w:val="20"/>
          <w:rtl w:val="0"/>
        </w:rPr>
        <w:t xml:space="preserve">Inseminación intrauterina </w:t>
        <w:tab/>
        <w:tab/>
        <w:tab/>
        <w:tab/>
        <w:tab/>
      </w:r>
    </w:p>
    <w:p w:rsidR="00000000" w:rsidDel="00000000" w:rsidP="00000000" w:rsidRDefault="00000000" w:rsidRPr="00000000" w14:paraId="0000000F">
      <w:pPr>
        <w:pBdr>
          <w:bottom w:color="000000" w:space="1" w:sz="4" w:val="single"/>
        </w:pBdr>
        <w:spacing w:after="0" w:line="240" w:lineRule="auto"/>
        <w:rPr>
          <w:sz w:val="20"/>
          <w:szCs w:val="20"/>
        </w:rPr>
      </w:pPr>
      <w:r w:rsidDel="00000000" w:rsidR="00000000" w:rsidRPr="00000000">
        <w:rPr>
          <w:sz w:val="20"/>
          <w:szCs w:val="20"/>
          <w:rtl w:val="0"/>
        </w:rPr>
        <w:t xml:space="preserve">Honorarios médicos </w:t>
        <w:tab/>
        <w:tab/>
        <w:tab/>
      </w:r>
    </w:p>
    <w:p w:rsidR="00000000" w:rsidDel="00000000" w:rsidP="00000000" w:rsidRDefault="00000000" w:rsidRPr="00000000" w14:paraId="00000010">
      <w:pPr>
        <w:spacing w:after="0" w:lineRule="auto"/>
        <w:ind w:left="2829" w:firstLine="0"/>
        <w:rPr>
          <w:b w:val="1"/>
          <w:bCs w:val="1"/>
          <w:sz w:val="20"/>
          <w:szCs w:val="20"/>
        </w:rPr>
      </w:pPr>
      <w:r w:rsidDel="00000000" w:rsidR="00000000" w:rsidRPr="00000000">
        <w:rPr>
          <w:sz w:val="20"/>
          <w:szCs w:val="20"/>
          <w:rtl w:val="0"/>
        </w:rPr>
        <w:tab/>
        <w:tab/>
        <w:tab/>
        <w:tab/>
        <w:tab/>
      </w:r>
      <w:r w:rsidDel="00000000" w:rsidR="00000000" w:rsidRPr="00000000">
        <w:rPr>
          <w:b w:val="1"/>
          <w:bCs w:val="1"/>
          <w:sz w:val="20"/>
          <w:szCs w:val="20"/>
          <w:rtl w:val="0"/>
        </w:rPr>
        <w:t xml:space="preserve">TOTAL: S/ 2750</w:t>
        <w:tab/>
        <w:tab/>
        <w:tab/>
        <w:tab/>
        <w:tab/>
        <w:tab/>
        <w:tab/>
        <w:tab/>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ab/>
        <w:tab/>
        <w:tab/>
        <w:tab/>
        <w:tab/>
        <w:tab/>
        <w:tab/>
        <w:tab/>
      </w:r>
    </w:p>
    <w:p w:rsidR="00000000" w:rsidDel="00000000" w:rsidP="00000000" w:rsidRDefault="00000000" w:rsidRPr="00000000" w14:paraId="00000013">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4">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5">
      <w:pPr>
        <w:spacing w:after="0" w:lineRule="auto"/>
        <w:rPr>
          <w:sz w:val="20"/>
          <w:szCs w:val="20"/>
        </w:rPr>
      </w:pPr>
      <w:r w:rsidDel="00000000" w:rsidR="00000000" w:rsidRPr="00000000">
        <w:rPr>
          <w:sz w:val="20"/>
          <w:szCs w:val="20"/>
          <w:rtl w:val="0"/>
        </w:rPr>
        <w:t xml:space="preserve">No incluye medicinas para la estimulación ovárica si en caso la paciente lo requiera: S/1500</w:t>
      </w:r>
    </w:p>
    <w:p w:rsidR="00000000" w:rsidDel="00000000" w:rsidP="00000000" w:rsidRDefault="00000000" w:rsidRPr="00000000" w14:paraId="00000016">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17">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spacing w:after="0" w:lineRule="auto"/>
        <w:rPr>
          <w:sz w:val="20"/>
          <w:szCs w:val="20"/>
        </w:rPr>
      </w:pPr>
      <w:r w:rsidDel="00000000" w:rsidR="00000000" w:rsidRPr="00000000">
        <w:rPr>
          <w:rtl w:val="0"/>
        </w:rPr>
      </w:r>
    </w:p>
    <w:p w:rsidR="00000000" w:rsidDel="00000000" w:rsidP="00000000" w:rsidRDefault="00000000" w:rsidRPr="00000000" w14:paraId="00000024">
      <w:pPr>
        <w:spacing w:after="0" w:lineRule="auto"/>
        <w:rPr>
          <w:sz w:val="20"/>
          <w:szCs w:val="20"/>
        </w:rPr>
      </w:pPr>
      <w:r w:rsidDel="00000000" w:rsidR="00000000" w:rsidRPr="00000000">
        <w:rPr>
          <w:rtl w:val="0"/>
        </w:rPr>
      </w:r>
    </w:p>
    <w:p w:rsidR="00000000" w:rsidDel="00000000" w:rsidP="00000000" w:rsidRDefault="00000000" w:rsidRPr="00000000" w14:paraId="00000025">
      <w:pPr>
        <w:spacing w:after="0" w:lineRule="auto"/>
        <w:rPr>
          <w:sz w:val="20"/>
          <w:szCs w:val="20"/>
        </w:rPr>
      </w:pPr>
      <w:r w:rsidDel="00000000" w:rsidR="00000000" w:rsidRPr="00000000">
        <w:rPr>
          <w:rtl w:val="0"/>
        </w:rPr>
      </w:r>
    </w:p>
    <w:p w:rsidR="00000000" w:rsidDel="00000000" w:rsidP="00000000" w:rsidRDefault="00000000" w:rsidRPr="00000000" w14:paraId="00000026">
      <w:pPr>
        <w:spacing w:after="0" w:lineRule="auto"/>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2C">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2F">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0">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1">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2">
      <w:pPr>
        <w:rPr>
          <w:b w:val="1"/>
          <w:bCs w:val="1"/>
        </w:rPr>
      </w:pPr>
      <w:r w:rsidDel="00000000" w:rsidR="00000000" w:rsidRPr="00000000">
        <w:rPr>
          <w:b w:val="1"/>
          <w:bCs w:val="1"/>
          <w:sz w:val="20"/>
          <w:szCs w:val="20"/>
          <w:rtl w:val="0"/>
        </w:rPr>
        <w:t xml:space="preserve">HEMOS LEIDO Y ACEPTAMOS LAS CONDICIONES Y TERMINOS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33">
      <w:pPr>
        <w:rPr/>
      </w:pPr>
      <w:r w:rsidDel="00000000" w:rsidR="00000000" w:rsidRPr="00000000">
        <w:rPr>
          <w:rtl w:val="0"/>
        </w:rPr>
        <w:tab/>
        <w:tab/>
        <w:tab/>
        <w:tab/>
      </w:r>
    </w:p>
    <w:p w:rsidR="00000000" w:rsidDel="00000000" w:rsidP="00000000" w:rsidRDefault="00000000" w:rsidRPr="00000000" w14:paraId="00000034">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213995</wp:posOffset>
            </wp:positionV>
            <wp:extent cx="1597660" cy="2222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766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35">
      <w:pPr>
        <w:rPr/>
      </w:pPr>
      <w:r w:rsidDel="00000000" w:rsidR="00000000" w:rsidRPr="00000000">
        <w:rPr>
          <w:sz w:val="20"/>
          <w:szCs w:val="20"/>
          <w:rtl w:val="0"/>
        </w:rPr>
        <w:t xml:space="preserve">   Asesora de Fertilidad</w:t>
      </w:r>
      <w:r w:rsidDel="00000000" w:rsidR="00000000" w:rsidRPr="00000000">
        <w:rPr>
          <w:rtl w:val="0"/>
        </w:rPr>
        <w:tab/>
        <w:tab/>
        <w:tab/>
        <w:tab/>
        <w:tab/>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36">
      <w:pPr>
        <w:rPr/>
      </w:pPr>
      <w:r w:rsidDel="00000000" w:rsidR="00000000" w:rsidRPr="00000000">
        <w:rPr>
          <w:rtl w:val="0"/>
        </w:rPr>
        <w:tab/>
        <w:tab/>
        <w:tab/>
        <w:tab/>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Rule="auto"/>
        <w:rPr>
          <w:b w:val="1"/>
          <w:bCs w:val="1"/>
          <w:sz w:val="20"/>
          <w:szCs w:val="20"/>
        </w:rPr>
      </w:pPr>
      <w:r w:rsidDel="00000000" w:rsidR="00000000" w:rsidRPr="00000000">
        <w:rPr>
          <w:b w:val="1"/>
          <w:bCs w:val="1"/>
          <w:sz w:val="20"/>
          <w:szCs w:val="20"/>
          <w:rtl w:val="0"/>
        </w:rPr>
        <w:t xml:space="preserve">EVALUACIONES PREVIAS AL TRATAMIENTO DE REPRODUCCIÓN ASISTIDA</w:t>
      </w:r>
    </w:p>
    <w:p w:rsidR="00000000" w:rsidDel="00000000" w:rsidP="00000000" w:rsidRDefault="00000000" w:rsidRPr="00000000" w14:paraId="0000004A">
      <w:pPr>
        <w:spacing w:after="0" w:lineRule="auto"/>
        <w:rPr>
          <w:sz w:val="20"/>
          <w:szCs w:val="20"/>
        </w:rPr>
      </w:pPr>
      <w:r w:rsidDel="00000000" w:rsidR="00000000" w:rsidRPr="00000000">
        <w:rPr>
          <w:rtl w:val="0"/>
        </w:rPr>
      </w:r>
    </w:p>
    <w:p w:rsidR="00000000" w:rsidDel="00000000" w:rsidP="00000000" w:rsidRDefault="00000000" w:rsidRPr="00000000" w14:paraId="0000004B">
      <w:pPr>
        <w:spacing w:after="0" w:lineRule="auto"/>
        <w:rPr>
          <w:b w:val="1"/>
          <w:bCs w:val="1"/>
          <w:sz w:val="20"/>
          <w:szCs w:val="20"/>
        </w:rPr>
      </w:pPr>
      <w:r w:rsidDel="00000000" w:rsidR="00000000" w:rsidRPr="00000000">
        <w:rPr>
          <w:b w:val="1"/>
          <w:bCs w:val="1"/>
          <w:sz w:val="20"/>
          <w:szCs w:val="20"/>
          <w:rtl w:val="0"/>
        </w:rPr>
        <w:t xml:space="preserve">MUJER   (vigencia de seis meses) </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51">
      <w:pPr>
        <w:spacing w:after="0" w:lineRule="auto"/>
        <w:rPr>
          <w:sz w:val="20"/>
          <w:szCs w:val="20"/>
        </w:rPr>
      </w:pPr>
      <w:r w:rsidDel="00000000" w:rsidR="00000000" w:rsidRPr="00000000">
        <w:rPr>
          <w:rtl w:val="0"/>
        </w:rPr>
      </w:r>
    </w:p>
    <w:p w:rsidR="00000000" w:rsidDel="00000000" w:rsidP="00000000" w:rsidRDefault="00000000" w:rsidRPr="00000000" w14:paraId="00000052">
      <w:pPr>
        <w:spacing w:after="0" w:lineRule="auto"/>
        <w:rPr>
          <w:b w:val="1"/>
          <w:bCs w:val="1"/>
          <w:sz w:val="20"/>
          <w:szCs w:val="20"/>
        </w:rPr>
      </w:pPr>
      <w:r w:rsidDel="00000000" w:rsidR="00000000" w:rsidRPr="00000000">
        <w:rPr>
          <w:b w:val="1"/>
          <w:bCs w:val="1"/>
          <w:sz w:val="20"/>
          <w:szCs w:val="20"/>
          <w:rtl w:val="0"/>
        </w:rPr>
        <w:t xml:space="preserve">HOMBRE   (vigencia de seis meses)</w:t>
      </w:r>
    </w:p>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5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vPMVf9022yxKxRiEfZX8YquA==">CgMxLjA4AHIhMVBNS19JWHNiWnAtN1ZKNHpPREpqM20ycGZnemxhM28z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