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PACIENTE: AURIS LUYO MARIBEL</w:t>
        <w:tab/>
        <w:t xml:space="preserve">            FECHA: 0408/2026</w:t>
        <w:tab/>
      </w:r>
    </w:p>
    <w:p w:rsidR="00000000" w:rsidDel="00000000" w:rsidP="00000000" w:rsidRDefault="00000000" w:rsidRPr="00000000" w14:paraId="00000006">
      <w:pPr>
        <w:rPr/>
      </w:pPr>
      <w:r w:rsidDel="00000000" w:rsidR="00000000" w:rsidRPr="00000000">
        <w:rPr>
          <w:rtl w:val="0"/>
        </w:rPr>
        <w:t xml:space="preserve">MEDICO: DRA PATRICIA QUISPE ALMANDOZ</w:t>
        <w:tab/>
        <w:tab/>
        <w:tab/>
        <w:tab/>
      </w:r>
    </w:p>
    <w:p w:rsidR="00000000" w:rsidDel="00000000" w:rsidP="00000000" w:rsidRDefault="00000000" w:rsidRPr="00000000" w14:paraId="00000007">
      <w:pPr>
        <w:rPr/>
      </w:pPr>
      <w:r w:rsidDel="00000000" w:rsidR="00000000" w:rsidRPr="00000000">
        <w:rPr>
          <w:rtl w:val="0"/>
        </w:rPr>
        <w:t xml:space="preserve">TRATAMIENTO: BANKING DE OVOCITOS + FIV</w:t>
        <w:tab/>
        <w:tab/>
        <w:tab/>
      </w:r>
    </w:p>
    <w:p w:rsidR="00000000" w:rsidDel="00000000" w:rsidP="00000000" w:rsidRDefault="00000000" w:rsidRPr="00000000" w14:paraId="00000008">
      <w:pPr>
        <w:rPr/>
      </w:pPr>
      <w:r w:rsidDel="00000000" w:rsidR="00000000" w:rsidRPr="00000000">
        <w:rPr>
          <w:rtl w:val="0"/>
        </w:rPr>
        <w:tab/>
        <w:tab/>
        <w:tab/>
        <w:tab/>
      </w:r>
    </w:p>
    <w:p w:rsidR="00000000" w:rsidDel="00000000" w:rsidP="00000000" w:rsidRDefault="00000000" w:rsidRPr="00000000" w14:paraId="00000009">
      <w:pPr>
        <w:rPr/>
      </w:pPr>
      <w:r w:rsidDel="00000000" w:rsidR="00000000" w:rsidRPr="00000000">
        <w:rPr>
          <w:rtl w:val="0"/>
        </w:rPr>
        <w:t xml:space="preserve">1ERA ESTIMULACION OVARICA </w:t>
        <w:tab/>
        <w:tab/>
        <w:tab/>
        <w:tab/>
      </w:r>
      <w:r w:rsidDel="00000000" w:rsidR="00000000" w:rsidRPr="00000000">
        <w:rPr>
          <w:sz w:val="20"/>
          <w:szCs w:val="20"/>
          <w:rtl w:val="0"/>
        </w:rPr>
        <w:tab/>
        <w:tab/>
        <w:tab/>
        <w:tab/>
      </w:r>
      <w:r w:rsidDel="00000000" w:rsidR="00000000" w:rsidRPr="00000000">
        <w:rPr>
          <w:rtl w:val="0"/>
        </w:rPr>
      </w:r>
    </w:p>
    <w:p w:rsidR="00000000" w:rsidDel="00000000" w:rsidP="00000000" w:rsidRDefault="00000000" w:rsidRPr="00000000" w14:paraId="0000000A">
      <w:pPr>
        <w:spacing w:after="0" w:line="240" w:lineRule="auto"/>
        <w:rPr>
          <w:sz w:val="20"/>
          <w:szCs w:val="20"/>
        </w:rPr>
      </w:pPr>
      <w:r w:rsidDel="00000000" w:rsidR="00000000" w:rsidRPr="00000000">
        <w:rPr>
          <w:sz w:val="20"/>
          <w:szCs w:val="20"/>
          <w:rtl w:val="0"/>
        </w:rPr>
        <w:t xml:space="preserve">Consulta médica y controles ovulatorios </w:t>
        <w:tab/>
        <w:tab/>
        <w:tab/>
        <w:tab/>
        <w:tab/>
        <w:tab/>
        <w:t xml:space="preserve">S/   7200</w:t>
      </w:r>
    </w:p>
    <w:p w:rsidR="00000000" w:rsidDel="00000000" w:rsidP="00000000" w:rsidRDefault="00000000" w:rsidRPr="00000000" w14:paraId="0000000B">
      <w:pPr>
        <w:spacing w:after="0" w:line="240" w:lineRule="auto"/>
        <w:rPr>
          <w:sz w:val="20"/>
          <w:szCs w:val="20"/>
        </w:rPr>
      </w:pPr>
      <w:r w:rsidDel="00000000" w:rsidR="00000000" w:rsidRPr="00000000">
        <w:rPr>
          <w:sz w:val="20"/>
          <w:szCs w:val="20"/>
          <w:rtl w:val="0"/>
        </w:rPr>
        <w:t xml:space="preserve">Aspiración folicular</w:t>
        <w:tab/>
        <w:tab/>
        <w:tab/>
        <w:tab/>
        <w:tab/>
        <w:tab/>
      </w:r>
    </w:p>
    <w:p w:rsidR="00000000" w:rsidDel="00000000" w:rsidP="00000000" w:rsidRDefault="00000000" w:rsidRPr="00000000" w14:paraId="0000000C">
      <w:pPr>
        <w:pBdr>
          <w:bottom w:color="000000" w:space="1" w:sz="4" w:val="single"/>
        </w:pBdr>
        <w:spacing w:after="0" w:line="240" w:lineRule="auto"/>
        <w:rPr>
          <w:sz w:val="20"/>
          <w:szCs w:val="20"/>
        </w:rPr>
      </w:pPr>
      <w:r w:rsidDel="00000000" w:rsidR="00000000" w:rsidRPr="00000000">
        <w:rPr>
          <w:sz w:val="20"/>
          <w:szCs w:val="20"/>
          <w:rtl w:val="0"/>
        </w:rPr>
        <w:t xml:space="preserve">Vitrificación de ovocitos</w:t>
        <w:tab/>
      </w:r>
    </w:p>
    <w:p w:rsidR="00000000" w:rsidDel="00000000" w:rsidP="00000000" w:rsidRDefault="00000000" w:rsidRPr="00000000" w14:paraId="0000000D">
      <w:pPr>
        <w:pBdr>
          <w:bottom w:color="000000" w:space="1" w:sz="4" w:val="single"/>
        </w:pBdr>
        <w:spacing w:after="0" w:line="240" w:lineRule="auto"/>
        <w:rPr>
          <w:sz w:val="20"/>
          <w:szCs w:val="20"/>
        </w:rPr>
      </w:pPr>
      <w:r w:rsidDel="00000000" w:rsidR="00000000" w:rsidRPr="00000000">
        <w:rPr>
          <w:sz w:val="20"/>
          <w:szCs w:val="20"/>
          <w:rtl w:val="0"/>
        </w:rPr>
        <w:t xml:space="preserve">Medicinas para estimulación ovárica aproximado</w:t>
        <w:tab/>
        <w:tab/>
        <w:tab/>
        <w:tab/>
        <w:t xml:space="preserve">S/   4000</w:t>
      </w:r>
    </w:p>
    <w:p w:rsidR="00000000" w:rsidDel="00000000" w:rsidP="00000000" w:rsidRDefault="00000000" w:rsidRPr="00000000" w14:paraId="0000000E">
      <w:pPr>
        <w:pBdr>
          <w:bottom w:color="000000" w:space="1" w:sz="4" w:val="single"/>
        </w:pBdr>
        <w:spacing w:after="0" w:line="240" w:lineRule="auto"/>
        <w:rPr>
          <w:sz w:val="20"/>
          <w:szCs w:val="20"/>
        </w:rPr>
      </w:pPr>
      <w:r w:rsidDel="00000000" w:rsidR="00000000" w:rsidRPr="00000000">
        <w:rPr>
          <w:sz w:val="20"/>
          <w:szCs w:val="20"/>
          <w:rtl w:val="0"/>
        </w:rPr>
        <w:t xml:space="preserve">Honorarios médicos (pago en efectivo o transferencia bancaria)</w:t>
        <w:tab/>
        <w:tab/>
        <w:tab/>
        <w:t xml:space="preserve">S/   2800</w:t>
        <w:tab/>
      </w:r>
    </w:p>
    <w:p w:rsidR="00000000" w:rsidDel="00000000" w:rsidP="00000000" w:rsidRDefault="00000000" w:rsidRPr="00000000" w14:paraId="0000000F">
      <w:pPr>
        <w:spacing w:after="0" w:lineRule="auto"/>
        <w:ind w:left="2829" w:firstLine="0"/>
        <w:rPr>
          <w:sz w:val="20"/>
          <w:szCs w:val="20"/>
        </w:rPr>
      </w:pPr>
      <w:r w:rsidDel="00000000" w:rsidR="00000000" w:rsidRPr="00000000">
        <w:rPr>
          <w:sz w:val="20"/>
          <w:szCs w:val="20"/>
          <w:rtl w:val="0"/>
        </w:rPr>
        <w:tab/>
        <w:tab/>
        <w:tab/>
        <w:tab/>
        <w:tab/>
        <w:tab/>
      </w:r>
      <w:r w:rsidDel="00000000" w:rsidR="00000000" w:rsidRPr="00000000">
        <w:rPr>
          <w:b w:val="1"/>
          <w:bCs w:val="1"/>
          <w:sz w:val="20"/>
          <w:szCs w:val="20"/>
          <w:rtl w:val="0"/>
        </w:rPr>
        <w:tab/>
      </w:r>
      <w:r w:rsidDel="00000000" w:rsidR="00000000" w:rsidRPr="00000000">
        <w:rPr>
          <w:sz w:val="20"/>
          <w:szCs w:val="20"/>
          <w:rtl w:val="0"/>
        </w:rPr>
        <w:t xml:space="preserve">S/ 14000                                                                           </w:t>
        <w:tab/>
        <w:tab/>
      </w:r>
    </w:p>
    <w:p w:rsidR="00000000" w:rsidDel="00000000" w:rsidP="00000000" w:rsidRDefault="00000000" w:rsidRPr="00000000" w14:paraId="00000010">
      <w:pPr>
        <w:rPr/>
      </w:pPr>
      <w:r w:rsidDel="00000000" w:rsidR="00000000" w:rsidRPr="00000000">
        <w:rPr>
          <w:rtl w:val="0"/>
        </w:rPr>
        <w:tab/>
        <w:tab/>
        <w:tab/>
        <w:tab/>
      </w:r>
    </w:p>
    <w:p w:rsidR="00000000" w:rsidDel="00000000" w:rsidP="00000000" w:rsidRDefault="00000000" w:rsidRPr="00000000" w14:paraId="00000011">
      <w:pPr>
        <w:rPr/>
      </w:pPr>
      <w:r w:rsidDel="00000000" w:rsidR="00000000" w:rsidRPr="00000000">
        <w:rPr>
          <w:rtl w:val="0"/>
        </w:rPr>
        <w:t xml:space="preserve">2DA ESTIMULACION OVARICA </w:t>
        <w:tab/>
        <w:tab/>
        <w:tab/>
        <w:tab/>
      </w:r>
      <w:r w:rsidDel="00000000" w:rsidR="00000000" w:rsidRPr="00000000">
        <w:rPr>
          <w:sz w:val="20"/>
          <w:szCs w:val="20"/>
          <w:rtl w:val="0"/>
        </w:rPr>
        <w:tab/>
        <w:tab/>
        <w:tab/>
        <w:tab/>
      </w:r>
      <w:r w:rsidDel="00000000" w:rsidR="00000000" w:rsidRPr="00000000">
        <w:rPr>
          <w:rtl w:val="0"/>
        </w:rPr>
      </w:r>
    </w:p>
    <w:p w:rsidR="00000000" w:rsidDel="00000000" w:rsidP="00000000" w:rsidRDefault="00000000" w:rsidRPr="00000000" w14:paraId="00000012">
      <w:pPr>
        <w:spacing w:after="0" w:line="240" w:lineRule="auto"/>
        <w:rPr>
          <w:sz w:val="20"/>
          <w:szCs w:val="20"/>
        </w:rPr>
      </w:pPr>
      <w:r w:rsidDel="00000000" w:rsidR="00000000" w:rsidRPr="00000000">
        <w:rPr>
          <w:sz w:val="20"/>
          <w:szCs w:val="20"/>
          <w:rtl w:val="0"/>
        </w:rPr>
        <w:t xml:space="preserve">Consulta médica y controles ovulatorios </w:t>
        <w:tab/>
        <w:tab/>
        <w:tab/>
        <w:tab/>
        <w:tab/>
        <w:tab/>
        <w:t xml:space="preserve">S/   6700</w:t>
      </w:r>
    </w:p>
    <w:p w:rsidR="00000000" w:rsidDel="00000000" w:rsidP="00000000" w:rsidRDefault="00000000" w:rsidRPr="00000000" w14:paraId="00000013">
      <w:pPr>
        <w:spacing w:after="0" w:line="240" w:lineRule="auto"/>
        <w:rPr>
          <w:sz w:val="20"/>
          <w:szCs w:val="20"/>
        </w:rPr>
      </w:pPr>
      <w:r w:rsidDel="00000000" w:rsidR="00000000" w:rsidRPr="00000000">
        <w:rPr>
          <w:sz w:val="20"/>
          <w:szCs w:val="20"/>
          <w:rtl w:val="0"/>
        </w:rPr>
        <w:t xml:space="preserve">Aspiración folicular</w:t>
        <w:tab/>
        <w:tab/>
        <w:tab/>
        <w:tab/>
        <w:tab/>
        <w:tab/>
      </w:r>
    </w:p>
    <w:p w:rsidR="00000000" w:rsidDel="00000000" w:rsidP="00000000" w:rsidRDefault="00000000" w:rsidRPr="00000000" w14:paraId="00000014">
      <w:pPr>
        <w:pBdr>
          <w:bottom w:color="000000" w:space="1" w:sz="4" w:val="single"/>
        </w:pBdr>
        <w:spacing w:after="0" w:line="240" w:lineRule="auto"/>
        <w:rPr>
          <w:sz w:val="20"/>
          <w:szCs w:val="20"/>
        </w:rPr>
      </w:pPr>
      <w:r w:rsidDel="00000000" w:rsidR="00000000" w:rsidRPr="00000000">
        <w:rPr>
          <w:sz w:val="20"/>
          <w:szCs w:val="20"/>
          <w:rtl w:val="0"/>
        </w:rPr>
        <w:t xml:space="preserve">Vitrificación de ovocitos</w:t>
        <w:tab/>
      </w:r>
    </w:p>
    <w:p w:rsidR="00000000" w:rsidDel="00000000" w:rsidP="00000000" w:rsidRDefault="00000000" w:rsidRPr="00000000" w14:paraId="00000015">
      <w:pPr>
        <w:pBdr>
          <w:bottom w:color="000000" w:space="1" w:sz="4" w:val="single"/>
        </w:pBdr>
        <w:spacing w:after="0" w:line="240" w:lineRule="auto"/>
        <w:rPr>
          <w:sz w:val="20"/>
          <w:szCs w:val="20"/>
        </w:rPr>
      </w:pPr>
      <w:r w:rsidDel="00000000" w:rsidR="00000000" w:rsidRPr="00000000">
        <w:rPr>
          <w:sz w:val="20"/>
          <w:szCs w:val="20"/>
          <w:rtl w:val="0"/>
        </w:rPr>
        <w:t xml:space="preserve">Medicinas para estimulación ovárica aproximado</w:t>
        <w:tab/>
        <w:tab/>
        <w:tab/>
        <w:tab/>
        <w:t xml:space="preserve">S/   4000</w:t>
      </w:r>
    </w:p>
    <w:p w:rsidR="00000000" w:rsidDel="00000000" w:rsidP="00000000" w:rsidRDefault="00000000" w:rsidRPr="00000000" w14:paraId="00000016">
      <w:pPr>
        <w:pBdr>
          <w:bottom w:color="000000" w:space="1" w:sz="4" w:val="single"/>
        </w:pBdr>
        <w:spacing w:after="0" w:line="240" w:lineRule="auto"/>
        <w:rPr>
          <w:sz w:val="20"/>
          <w:szCs w:val="20"/>
        </w:rPr>
      </w:pPr>
      <w:r w:rsidDel="00000000" w:rsidR="00000000" w:rsidRPr="00000000">
        <w:rPr>
          <w:sz w:val="20"/>
          <w:szCs w:val="20"/>
          <w:rtl w:val="0"/>
        </w:rPr>
        <w:t xml:space="preserve">Honorarios médicos (pago en efectivo o transferencia bancaria)</w:t>
        <w:tab/>
        <w:tab/>
        <w:tab/>
        <w:t xml:space="preserve">S/   2300</w:t>
        <w:tab/>
      </w:r>
    </w:p>
    <w:p w:rsidR="00000000" w:rsidDel="00000000" w:rsidP="00000000" w:rsidRDefault="00000000" w:rsidRPr="00000000" w14:paraId="00000017">
      <w:pPr>
        <w:rPr/>
      </w:pPr>
      <w:r w:rsidDel="00000000" w:rsidR="00000000" w:rsidRPr="00000000">
        <w:rPr>
          <w:sz w:val="20"/>
          <w:szCs w:val="20"/>
          <w:rtl w:val="0"/>
        </w:rPr>
        <w:tab/>
        <w:tab/>
        <w:tab/>
        <w:tab/>
        <w:tab/>
        <w:tab/>
        <w:t xml:space="preserve"> </w:t>
        <w:tab/>
        <w:tab/>
        <w:tab/>
      </w:r>
      <w:r w:rsidDel="00000000" w:rsidR="00000000" w:rsidRPr="00000000">
        <w:rPr>
          <w:b w:val="1"/>
          <w:bCs w:val="1"/>
          <w:sz w:val="20"/>
          <w:szCs w:val="20"/>
          <w:rtl w:val="0"/>
        </w:rPr>
        <w:tab/>
      </w:r>
      <w:r w:rsidDel="00000000" w:rsidR="00000000" w:rsidRPr="00000000">
        <w:rPr>
          <w:sz w:val="20"/>
          <w:szCs w:val="20"/>
          <w:rtl w:val="0"/>
        </w:rPr>
        <w:t xml:space="preserve">S/ 13000                                                                           </w:t>
      </w:r>
      <w:r w:rsidDel="00000000" w:rsidR="00000000" w:rsidRPr="00000000">
        <w:rPr>
          <w:rtl w:val="0"/>
        </w:rPr>
        <w:tab/>
        <w:tab/>
        <w:tab/>
      </w:r>
    </w:p>
    <w:p w:rsidR="00000000" w:rsidDel="00000000" w:rsidP="00000000" w:rsidRDefault="00000000" w:rsidRPr="00000000" w14:paraId="00000018">
      <w:pPr>
        <w:spacing w:after="0" w:lineRule="auto"/>
        <w:rPr>
          <w:sz w:val="20"/>
          <w:szCs w:val="20"/>
        </w:rPr>
      </w:pPr>
      <w:r w:rsidDel="00000000" w:rsidR="00000000" w:rsidRPr="00000000">
        <w:rPr>
          <w:rtl w:val="0"/>
        </w:rPr>
      </w:r>
    </w:p>
    <w:p w:rsidR="00000000" w:rsidDel="00000000" w:rsidP="00000000" w:rsidRDefault="00000000" w:rsidRPr="00000000" w14:paraId="00000019">
      <w:pPr>
        <w:spacing w:after="0" w:lineRule="auto"/>
        <w:rPr>
          <w:sz w:val="20"/>
          <w:szCs w:val="20"/>
        </w:rPr>
      </w:pPr>
      <w:r w:rsidDel="00000000" w:rsidR="00000000" w:rsidRPr="00000000">
        <w:rPr>
          <w:rtl w:val="0"/>
        </w:rPr>
      </w:r>
    </w:p>
    <w:p w:rsidR="00000000" w:rsidDel="00000000" w:rsidP="00000000" w:rsidRDefault="00000000" w:rsidRPr="00000000" w14:paraId="0000001A">
      <w:pPr>
        <w:spacing w:after="0" w:lineRule="auto"/>
        <w:rPr>
          <w:sz w:val="20"/>
          <w:szCs w:val="20"/>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3ERA ESTIMULACION OVARICA </w:t>
        <w:tab/>
        <w:tab/>
        <w:tab/>
        <w:tab/>
      </w:r>
      <w:r w:rsidDel="00000000" w:rsidR="00000000" w:rsidRPr="00000000">
        <w:rPr>
          <w:sz w:val="20"/>
          <w:szCs w:val="20"/>
          <w:rtl w:val="0"/>
        </w:rPr>
        <w:tab/>
        <w:tab/>
        <w:tab/>
        <w:tab/>
      </w:r>
      <w:r w:rsidDel="00000000" w:rsidR="00000000" w:rsidRPr="00000000">
        <w:rPr>
          <w:rtl w:val="0"/>
        </w:rPr>
      </w:r>
    </w:p>
    <w:p w:rsidR="00000000" w:rsidDel="00000000" w:rsidP="00000000" w:rsidRDefault="00000000" w:rsidRPr="00000000" w14:paraId="0000001C">
      <w:pPr>
        <w:spacing w:after="0" w:line="240" w:lineRule="auto"/>
        <w:rPr>
          <w:sz w:val="20"/>
          <w:szCs w:val="20"/>
        </w:rPr>
      </w:pPr>
      <w:r w:rsidDel="00000000" w:rsidR="00000000" w:rsidRPr="00000000">
        <w:rPr>
          <w:sz w:val="20"/>
          <w:szCs w:val="20"/>
          <w:rtl w:val="0"/>
        </w:rPr>
        <w:t xml:space="preserve">Consulta médica y controles ovulatorios </w:t>
        <w:tab/>
        <w:tab/>
        <w:tab/>
        <w:tab/>
        <w:tab/>
        <w:tab/>
        <w:t xml:space="preserve">S/   5700</w:t>
      </w:r>
    </w:p>
    <w:p w:rsidR="00000000" w:rsidDel="00000000" w:rsidP="00000000" w:rsidRDefault="00000000" w:rsidRPr="00000000" w14:paraId="0000001D">
      <w:pPr>
        <w:spacing w:after="0" w:line="240" w:lineRule="auto"/>
        <w:rPr>
          <w:sz w:val="20"/>
          <w:szCs w:val="20"/>
        </w:rPr>
      </w:pPr>
      <w:r w:rsidDel="00000000" w:rsidR="00000000" w:rsidRPr="00000000">
        <w:rPr>
          <w:sz w:val="20"/>
          <w:szCs w:val="20"/>
          <w:rtl w:val="0"/>
        </w:rPr>
        <w:t xml:space="preserve">Aspiración folicular</w:t>
        <w:tab/>
        <w:tab/>
        <w:tab/>
        <w:tab/>
        <w:tab/>
        <w:tab/>
      </w:r>
    </w:p>
    <w:p w:rsidR="00000000" w:rsidDel="00000000" w:rsidP="00000000" w:rsidRDefault="00000000" w:rsidRPr="00000000" w14:paraId="0000001E">
      <w:pPr>
        <w:pBdr>
          <w:bottom w:color="000000" w:space="1" w:sz="4" w:val="single"/>
        </w:pBdr>
        <w:spacing w:after="0" w:line="240" w:lineRule="auto"/>
        <w:rPr>
          <w:sz w:val="20"/>
          <w:szCs w:val="20"/>
        </w:rPr>
      </w:pPr>
      <w:r w:rsidDel="00000000" w:rsidR="00000000" w:rsidRPr="00000000">
        <w:rPr>
          <w:sz w:val="20"/>
          <w:szCs w:val="20"/>
          <w:rtl w:val="0"/>
        </w:rPr>
        <w:t xml:space="preserve">Medicinas para estimulación ovárica aproximado</w:t>
        <w:tab/>
        <w:tab/>
        <w:tab/>
        <w:tab/>
        <w:t xml:space="preserve">S/   4000</w:t>
      </w:r>
    </w:p>
    <w:p w:rsidR="00000000" w:rsidDel="00000000" w:rsidP="00000000" w:rsidRDefault="00000000" w:rsidRPr="00000000" w14:paraId="0000001F">
      <w:pPr>
        <w:pBdr>
          <w:bottom w:color="000000" w:space="1" w:sz="4" w:val="single"/>
        </w:pBdr>
        <w:spacing w:after="0" w:line="240" w:lineRule="auto"/>
        <w:rPr>
          <w:sz w:val="20"/>
          <w:szCs w:val="20"/>
        </w:rPr>
      </w:pPr>
      <w:r w:rsidDel="00000000" w:rsidR="00000000" w:rsidRPr="00000000">
        <w:rPr>
          <w:sz w:val="20"/>
          <w:szCs w:val="20"/>
          <w:rtl w:val="0"/>
        </w:rPr>
        <w:t xml:space="preserve">Honorarios médicos (pago en efectivo o transferencia bancaria)</w:t>
        <w:tab/>
        <w:tab/>
        <w:tab/>
        <w:t xml:space="preserve">S/   2000</w:t>
        <w:tab/>
      </w:r>
    </w:p>
    <w:p w:rsidR="00000000" w:rsidDel="00000000" w:rsidP="00000000" w:rsidRDefault="00000000" w:rsidRPr="00000000" w14:paraId="00000020">
      <w:pPr>
        <w:spacing w:after="0" w:lineRule="auto"/>
        <w:rPr>
          <w:sz w:val="20"/>
          <w:szCs w:val="20"/>
        </w:rPr>
      </w:pPr>
      <w:r w:rsidDel="00000000" w:rsidR="00000000" w:rsidRPr="00000000">
        <w:rPr>
          <w:sz w:val="20"/>
          <w:szCs w:val="20"/>
          <w:rtl w:val="0"/>
        </w:rPr>
        <w:tab/>
        <w:tab/>
        <w:tab/>
        <w:tab/>
        <w:tab/>
        <w:tab/>
        <w:t xml:space="preserve"> </w:t>
        <w:tab/>
        <w:tab/>
        <w:tab/>
      </w:r>
      <w:r w:rsidDel="00000000" w:rsidR="00000000" w:rsidRPr="00000000">
        <w:rPr>
          <w:b w:val="1"/>
          <w:bCs w:val="1"/>
          <w:sz w:val="20"/>
          <w:szCs w:val="20"/>
          <w:rtl w:val="0"/>
        </w:rPr>
        <w:tab/>
      </w:r>
      <w:r w:rsidDel="00000000" w:rsidR="00000000" w:rsidRPr="00000000">
        <w:rPr>
          <w:sz w:val="20"/>
          <w:szCs w:val="20"/>
          <w:rtl w:val="0"/>
        </w:rPr>
        <w:t xml:space="preserve"> S/ 11700                                                                           </w:t>
      </w:r>
    </w:p>
    <w:p w:rsidR="00000000" w:rsidDel="00000000" w:rsidP="00000000" w:rsidRDefault="00000000" w:rsidRPr="00000000" w14:paraId="00000021">
      <w:pPr>
        <w:spacing w:after="0" w:lineRule="auto"/>
        <w:rPr>
          <w:sz w:val="20"/>
          <w:szCs w:val="20"/>
        </w:rPr>
      </w:pPr>
      <w:r w:rsidDel="00000000" w:rsidR="00000000" w:rsidRPr="00000000">
        <w:rPr>
          <w:rtl w:val="0"/>
        </w:rPr>
      </w:r>
    </w:p>
    <w:p w:rsidR="00000000" w:rsidDel="00000000" w:rsidP="00000000" w:rsidRDefault="00000000" w:rsidRPr="00000000" w14:paraId="00000022">
      <w:pPr>
        <w:spacing w:after="0" w:lineRule="auto"/>
        <w:rPr>
          <w:sz w:val="20"/>
          <w:szCs w:val="20"/>
        </w:rPr>
      </w:pPr>
      <w:r w:rsidDel="00000000" w:rsidR="00000000" w:rsidRPr="00000000">
        <w:rPr>
          <w:rtl w:val="0"/>
        </w:rPr>
      </w:r>
    </w:p>
    <w:p w:rsidR="00000000" w:rsidDel="00000000" w:rsidP="00000000" w:rsidRDefault="00000000" w:rsidRPr="00000000" w14:paraId="00000023">
      <w:pPr>
        <w:spacing w:after="0" w:lineRule="auto"/>
        <w:rPr>
          <w:b w:val="1"/>
          <w:bCs w:val="1"/>
          <w:sz w:val="20"/>
          <w:szCs w:val="20"/>
        </w:rPr>
      </w:pPr>
      <w:r w:rsidDel="00000000" w:rsidR="00000000" w:rsidRPr="00000000">
        <w:rPr>
          <w:sz w:val="20"/>
          <w:szCs w:val="20"/>
          <w:rtl w:val="0"/>
        </w:rPr>
        <w:tab/>
        <w:tab/>
        <w:tab/>
        <w:tab/>
        <w:tab/>
        <w:tab/>
        <w:tab/>
        <w:tab/>
        <w:tab/>
      </w:r>
      <w:r w:rsidDel="00000000" w:rsidR="00000000" w:rsidRPr="00000000">
        <w:rPr>
          <w:b w:val="1"/>
          <w:bCs w:val="1"/>
          <w:sz w:val="20"/>
          <w:szCs w:val="20"/>
          <w:rtl w:val="0"/>
        </w:rPr>
        <w:t xml:space="preserve">TOTAL: S/ 39700</w:t>
      </w:r>
    </w:p>
    <w:p w:rsidR="00000000" w:rsidDel="00000000" w:rsidP="00000000" w:rsidRDefault="00000000" w:rsidRPr="00000000" w14:paraId="00000024">
      <w:pPr>
        <w:spacing w:after="0" w:lineRule="auto"/>
        <w:rPr>
          <w:sz w:val="20"/>
          <w:szCs w:val="20"/>
        </w:rPr>
      </w:pPr>
      <w:r w:rsidDel="00000000" w:rsidR="00000000" w:rsidRPr="00000000">
        <w:rPr>
          <w:rtl w:val="0"/>
        </w:rPr>
      </w:r>
    </w:p>
    <w:p w:rsidR="00000000" w:rsidDel="00000000" w:rsidP="00000000" w:rsidRDefault="00000000" w:rsidRPr="00000000" w14:paraId="00000025">
      <w:pPr>
        <w:spacing w:after="0" w:lineRule="auto"/>
        <w:rPr>
          <w:sz w:val="20"/>
          <w:szCs w:val="20"/>
        </w:rPr>
      </w:pPr>
      <w:r w:rsidDel="00000000" w:rsidR="00000000" w:rsidRPr="00000000">
        <w:rPr>
          <w:rtl w:val="0"/>
        </w:rPr>
      </w:r>
    </w:p>
    <w:p w:rsidR="00000000" w:rsidDel="00000000" w:rsidP="00000000" w:rsidRDefault="00000000" w:rsidRPr="00000000" w14:paraId="00000026">
      <w:pPr>
        <w:spacing w:after="0" w:lineRule="auto"/>
        <w:rPr>
          <w:sz w:val="20"/>
          <w:szCs w:val="20"/>
        </w:rPr>
      </w:pPr>
      <w:r w:rsidDel="00000000" w:rsidR="00000000" w:rsidRPr="00000000">
        <w:rPr>
          <w:rtl w:val="0"/>
        </w:rPr>
      </w:r>
    </w:p>
    <w:p w:rsidR="00000000" w:rsidDel="00000000" w:rsidP="00000000" w:rsidRDefault="00000000" w:rsidRPr="00000000" w14:paraId="00000027">
      <w:pPr>
        <w:spacing w:after="0" w:lineRule="auto"/>
        <w:rPr>
          <w:sz w:val="20"/>
          <w:szCs w:val="20"/>
        </w:rPr>
      </w:pPr>
      <w:r w:rsidDel="00000000" w:rsidR="00000000" w:rsidRPr="00000000">
        <w:rPr>
          <w:rtl w:val="0"/>
        </w:rPr>
      </w:r>
    </w:p>
    <w:p w:rsidR="00000000" w:rsidDel="00000000" w:rsidP="00000000" w:rsidRDefault="00000000" w:rsidRPr="00000000" w14:paraId="00000028">
      <w:pPr>
        <w:spacing w:after="0" w:lineRule="auto"/>
        <w:rPr>
          <w:sz w:val="20"/>
          <w:szCs w:val="20"/>
        </w:rPr>
      </w:pPr>
      <w:r w:rsidDel="00000000" w:rsidR="00000000" w:rsidRPr="00000000">
        <w:rPr>
          <w:rtl w:val="0"/>
        </w:rPr>
      </w:r>
    </w:p>
    <w:p w:rsidR="00000000" w:rsidDel="00000000" w:rsidP="00000000" w:rsidRDefault="00000000" w:rsidRPr="00000000" w14:paraId="00000029">
      <w:pPr>
        <w:spacing w:after="0" w:lineRule="auto"/>
        <w:rPr>
          <w:sz w:val="20"/>
          <w:szCs w:val="20"/>
        </w:rPr>
      </w:pPr>
      <w:r w:rsidDel="00000000" w:rsidR="00000000" w:rsidRPr="00000000">
        <w:rPr>
          <w:rtl w:val="0"/>
        </w:rPr>
      </w:r>
    </w:p>
    <w:p w:rsidR="00000000" w:rsidDel="00000000" w:rsidP="00000000" w:rsidRDefault="00000000" w:rsidRPr="00000000" w14:paraId="0000002A">
      <w:pPr>
        <w:rPr>
          <w:sz w:val="20"/>
          <w:szCs w:val="20"/>
        </w:rPr>
      </w:pPr>
      <w:r w:rsidDel="00000000" w:rsidR="00000000" w:rsidRPr="00000000">
        <w:rPr>
          <w:rtl w:val="0"/>
        </w:rPr>
      </w:r>
    </w:p>
    <w:p w:rsidR="00000000" w:rsidDel="00000000" w:rsidP="00000000" w:rsidRDefault="00000000" w:rsidRPr="00000000" w14:paraId="0000002B">
      <w:pPr>
        <w:rPr>
          <w:sz w:val="20"/>
          <w:szCs w:val="20"/>
        </w:rPr>
      </w:pPr>
      <w:r w:rsidDel="00000000" w:rsidR="00000000" w:rsidRPr="00000000">
        <w:rPr>
          <w:rtl w:val="0"/>
        </w:rPr>
      </w:r>
    </w:p>
    <w:p w:rsidR="00000000" w:rsidDel="00000000" w:rsidP="00000000" w:rsidRDefault="00000000" w:rsidRPr="00000000" w14:paraId="0000002C">
      <w:pPr>
        <w:rPr>
          <w:sz w:val="20"/>
          <w:szCs w:val="20"/>
        </w:rPr>
      </w:pPr>
      <w:r w:rsidDel="00000000" w:rsidR="00000000" w:rsidRPr="00000000">
        <w:rPr>
          <w:rtl w:val="0"/>
        </w:rPr>
      </w:r>
    </w:p>
    <w:p w:rsidR="00000000" w:rsidDel="00000000" w:rsidP="00000000" w:rsidRDefault="00000000" w:rsidRPr="00000000" w14:paraId="0000002D">
      <w:pPr>
        <w:rPr>
          <w:sz w:val="20"/>
          <w:szCs w:val="20"/>
        </w:rPr>
      </w:pPr>
      <w:r w:rsidDel="00000000" w:rsidR="00000000" w:rsidRPr="00000000">
        <w:rPr>
          <w:rtl w:val="0"/>
        </w:rPr>
      </w:r>
    </w:p>
    <w:p w:rsidR="00000000" w:rsidDel="00000000" w:rsidP="00000000" w:rsidRDefault="00000000" w:rsidRPr="00000000" w14:paraId="0000002E">
      <w:pPr>
        <w:rPr>
          <w:sz w:val="20"/>
          <w:szCs w:val="20"/>
        </w:rPr>
      </w:pPr>
      <w:r w:rsidDel="00000000" w:rsidR="00000000" w:rsidRPr="00000000">
        <w:rPr>
          <w:sz w:val="20"/>
          <w:szCs w:val="20"/>
          <w:rtl w:val="0"/>
        </w:rPr>
        <w:t xml:space="preserve">DESCONGELACION DE OVOCITOS + FECUNDACION IN VITRO</w:t>
        <w:tab/>
        <w:tab/>
        <w:tab/>
        <w:tab/>
      </w:r>
    </w:p>
    <w:p w:rsidR="00000000" w:rsidDel="00000000" w:rsidP="00000000" w:rsidRDefault="00000000" w:rsidRPr="00000000" w14:paraId="0000002F">
      <w:pPr>
        <w:spacing w:after="0" w:line="240" w:lineRule="auto"/>
        <w:rPr>
          <w:sz w:val="20"/>
          <w:szCs w:val="20"/>
        </w:rPr>
      </w:pPr>
      <w:r w:rsidDel="00000000" w:rsidR="00000000" w:rsidRPr="00000000">
        <w:rPr>
          <w:sz w:val="20"/>
          <w:szCs w:val="20"/>
          <w:rtl w:val="0"/>
        </w:rPr>
        <w:t xml:space="preserve">Descongelación de ovocitos</w:t>
        <w:tab/>
        <w:tab/>
        <w:tab/>
        <w:tab/>
        <w:tab/>
        <w:tab/>
        <w:tab/>
      </w:r>
    </w:p>
    <w:p w:rsidR="00000000" w:rsidDel="00000000" w:rsidP="00000000" w:rsidRDefault="00000000" w:rsidRPr="00000000" w14:paraId="00000030">
      <w:pPr>
        <w:spacing w:after="0" w:line="240" w:lineRule="auto"/>
        <w:rPr>
          <w:sz w:val="20"/>
          <w:szCs w:val="20"/>
        </w:rPr>
      </w:pPr>
      <w:r w:rsidDel="00000000" w:rsidR="00000000" w:rsidRPr="00000000">
        <w:rPr>
          <w:sz w:val="20"/>
          <w:szCs w:val="20"/>
          <w:rtl w:val="0"/>
        </w:rPr>
        <w:t xml:space="preserve">Procedimiento de FIV-ICSI</w:t>
        <w:tab/>
        <w:tab/>
        <w:tab/>
        <w:tab/>
        <w:tab/>
        <w:tab/>
      </w:r>
    </w:p>
    <w:p w:rsidR="00000000" w:rsidDel="00000000" w:rsidP="00000000" w:rsidRDefault="00000000" w:rsidRPr="00000000" w14:paraId="00000031">
      <w:pPr>
        <w:pBdr>
          <w:bottom w:color="000000" w:space="1" w:sz="4" w:val="single"/>
        </w:pBdr>
        <w:spacing w:after="0" w:line="240" w:lineRule="auto"/>
        <w:rPr>
          <w:sz w:val="20"/>
          <w:szCs w:val="20"/>
        </w:rPr>
      </w:pPr>
      <w:r w:rsidDel="00000000" w:rsidR="00000000" w:rsidRPr="00000000">
        <w:rPr>
          <w:sz w:val="20"/>
          <w:szCs w:val="20"/>
          <w:rtl w:val="0"/>
        </w:rPr>
        <w:t xml:space="preserve">Vitrificación de embriones</w:t>
        <w:tab/>
        <w:tab/>
        <w:tab/>
        <w:tab/>
        <w:tab/>
        <w:tab/>
        <w:tab/>
        <w:tab/>
      </w:r>
    </w:p>
    <w:p w:rsidR="00000000" w:rsidDel="00000000" w:rsidP="00000000" w:rsidRDefault="00000000" w:rsidRPr="00000000" w14:paraId="00000032">
      <w:pPr>
        <w:spacing w:after="0" w:lineRule="auto"/>
        <w:ind w:left="2829" w:firstLine="0"/>
        <w:rPr>
          <w:sz w:val="20"/>
          <w:szCs w:val="20"/>
        </w:rPr>
      </w:pPr>
      <w:r w:rsidDel="00000000" w:rsidR="00000000" w:rsidRPr="00000000">
        <w:rPr>
          <w:sz w:val="20"/>
          <w:szCs w:val="20"/>
          <w:rtl w:val="0"/>
        </w:rPr>
        <w:tab/>
        <w:tab/>
        <w:tab/>
        <w:tab/>
        <w:tab/>
        <w:tab/>
        <w:t xml:space="preserve">                 S/  5100                                                                        </w:t>
        <w:tab/>
        <w:tab/>
      </w:r>
    </w:p>
    <w:p w:rsidR="00000000" w:rsidDel="00000000" w:rsidP="00000000" w:rsidRDefault="00000000" w:rsidRPr="00000000" w14:paraId="00000033">
      <w:pPr>
        <w:rPr/>
      </w:pPr>
      <w:r w:rsidDel="00000000" w:rsidR="00000000" w:rsidRPr="00000000">
        <w:rPr>
          <w:rtl w:val="0"/>
        </w:rPr>
        <w:tab/>
        <w:tab/>
        <w:tab/>
        <w:tab/>
      </w:r>
    </w:p>
    <w:p w:rsidR="00000000" w:rsidDel="00000000" w:rsidP="00000000" w:rsidRDefault="00000000" w:rsidRPr="00000000" w14:paraId="00000034">
      <w:pPr>
        <w:rPr>
          <w:sz w:val="20"/>
          <w:szCs w:val="20"/>
        </w:rPr>
      </w:pPr>
      <w:r w:rsidDel="00000000" w:rsidR="00000000" w:rsidRPr="00000000">
        <w:rPr>
          <w:sz w:val="20"/>
          <w:szCs w:val="20"/>
          <w:rtl w:val="0"/>
        </w:rPr>
        <w:t xml:space="preserve">TRANSFERENCIA EMBRIONARIA</w:t>
        <w:tab/>
        <w:tab/>
        <w:tab/>
        <w:tab/>
      </w:r>
    </w:p>
    <w:p w:rsidR="00000000" w:rsidDel="00000000" w:rsidP="00000000" w:rsidRDefault="00000000" w:rsidRPr="00000000" w14:paraId="00000035">
      <w:pPr>
        <w:rPr>
          <w:sz w:val="20"/>
          <w:szCs w:val="20"/>
        </w:rPr>
      </w:pPr>
      <w:r w:rsidDel="00000000" w:rsidR="00000000" w:rsidRPr="00000000">
        <w:rPr>
          <w:sz w:val="20"/>
          <w:szCs w:val="20"/>
          <w:rtl w:val="0"/>
        </w:rPr>
        <w:t xml:space="preserve">Honorarios médicos (pago en efectivo o transferencia bancaria)</w:t>
        <w:tab/>
        <w:tab/>
        <w:t xml:space="preserve">         </w:t>
        <w:tab/>
        <w:t xml:space="preserve"> S/ 120</w:t>
      </w:r>
    </w:p>
    <w:p w:rsidR="00000000" w:rsidDel="00000000" w:rsidP="00000000" w:rsidRDefault="00000000" w:rsidRPr="00000000" w14:paraId="00000036">
      <w:pPr>
        <w:rPr>
          <w:sz w:val="20"/>
          <w:szCs w:val="20"/>
        </w:rPr>
      </w:pPr>
      <w:r w:rsidDel="00000000" w:rsidR="00000000" w:rsidRPr="00000000">
        <w:rPr>
          <w:sz w:val="20"/>
          <w:szCs w:val="20"/>
          <w:rtl w:val="0"/>
        </w:rPr>
        <w:t xml:space="preserve">Control endometrial, desvitrificación de embriones y transferencia embrionaria      S/ 3050</w:t>
      </w:r>
    </w:p>
    <w:p w:rsidR="00000000" w:rsidDel="00000000" w:rsidP="00000000" w:rsidRDefault="00000000" w:rsidRPr="00000000" w14:paraId="00000037">
      <w:pPr>
        <w:rPr>
          <w:sz w:val="20"/>
          <w:szCs w:val="20"/>
        </w:rPr>
      </w:pPr>
      <w:r w:rsidDel="00000000" w:rsidR="00000000" w:rsidRPr="00000000">
        <w:rPr>
          <w:sz w:val="20"/>
          <w:szCs w:val="20"/>
          <w:rtl w:val="0"/>
        </w:rPr>
        <w:t xml:space="preserve">      </w:t>
        <w:tab/>
        <w:tab/>
        <w:tab/>
        <w:tab/>
        <w:tab/>
        <w:tab/>
        <w:tab/>
        <w:tab/>
        <w:tab/>
        <w:tab/>
        <w:t xml:space="preserve"> </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142875</wp:posOffset>
                </wp:positionH>
                <wp:positionV relativeFrom="paragraph">
                  <wp:posOffset>24527</wp:posOffset>
                </wp:positionV>
                <wp:extent cx="5441577" cy="12700"/>
                <wp:effectExtent b="0" l="0" r="0" t="0"/>
                <wp:wrapNone/>
                <wp:docPr id="1" name=""/>
                <a:graphic>
                  <a:graphicData uri="http://schemas.microsoft.com/office/word/2010/wordprocessingShape">
                    <wps:wsp>
                      <wps:cNvCnPr/>
                      <wps:spPr>
                        <a:xfrm>
                          <a:off x="2625212" y="3777759"/>
                          <a:ext cx="5441577" cy="4482"/>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142875</wp:posOffset>
                </wp:positionH>
                <wp:positionV relativeFrom="paragraph">
                  <wp:posOffset>24527</wp:posOffset>
                </wp:positionV>
                <wp:extent cx="5441577" cy="12700"/>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441577" cy="12700"/>
                        </a:xfrm>
                        <a:prstGeom prst="rect"/>
                        <a:ln/>
                      </pic:spPr>
                    </pic:pic>
                  </a:graphicData>
                </a:graphic>
              </wp:anchor>
            </w:drawing>
          </mc:Fallback>
        </mc:AlternateContent>
      </w:r>
    </w:p>
    <w:p w:rsidR="00000000" w:rsidDel="00000000" w:rsidP="00000000" w:rsidRDefault="00000000" w:rsidRPr="00000000" w14:paraId="00000038">
      <w:pPr>
        <w:rPr>
          <w:sz w:val="20"/>
          <w:szCs w:val="20"/>
        </w:rPr>
      </w:pPr>
      <w:r w:rsidDel="00000000" w:rsidR="00000000" w:rsidRPr="00000000">
        <w:rPr>
          <w:sz w:val="20"/>
          <w:szCs w:val="20"/>
          <w:rtl w:val="0"/>
        </w:rPr>
        <w:t xml:space="preserve">                                                                                                                                   S/ 4250</w:t>
      </w:r>
    </w:p>
    <w:p w:rsidR="00000000" w:rsidDel="00000000" w:rsidP="00000000" w:rsidRDefault="00000000" w:rsidRPr="00000000" w14:paraId="00000039">
      <w:pPr>
        <w:spacing w:after="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3A">
      <w:pPr>
        <w:ind w:left="6372" w:firstLine="0"/>
        <w:rPr>
          <w:b w:val="1"/>
          <w:bCs w:val="1"/>
        </w:rPr>
      </w:pPr>
      <w:r w:rsidDel="00000000" w:rsidR="00000000" w:rsidRPr="00000000">
        <w:rPr>
          <w:b w:val="1"/>
          <w:bCs w:val="1"/>
          <w:sz w:val="20"/>
          <w:szCs w:val="20"/>
          <w:rtl w:val="0"/>
        </w:rPr>
        <w:t xml:space="preserve">TOTAL: </w:t>
        <w:tab/>
        <w:t xml:space="preserve">S/ 9350</w:t>
      </w:r>
      <w:r w:rsidDel="00000000" w:rsidR="00000000" w:rsidRPr="00000000">
        <w:rPr>
          <w:b w:val="1"/>
          <w:bCs w:val="1"/>
          <w:rtl w:val="0"/>
        </w:rPr>
        <w:tab/>
      </w:r>
    </w:p>
    <w:p w:rsidR="00000000" w:rsidDel="00000000" w:rsidP="00000000" w:rsidRDefault="00000000" w:rsidRPr="00000000" w14:paraId="0000003B">
      <w:pPr>
        <w:rPr>
          <w:b w:val="1"/>
          <w:bCs w:val="1"/>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b w:val="1"/>
          <w:bCs w:val="1"/>
          <w:rtl w:val="0"/>
        </w:rPr>
        <w:tab/>
        <w:tab/>
        <w:tab/>
      </w:r>
    </w:p>
    <w:p w:rsidR="00000000" w:rsidDel="00000000" w:rsidP="00000000" w:rsidRDefault="00000000" w:rsidRPr="00000000" w14:paraId="0000003D">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3E">
      <w:pPr>
        <w:spacing w:after="0" w:lineRule="auto"/>
        <w:rPr>
          <w:sz w:val="20"/>
          <w:szCs w:val="20"/>
        </w:rPr>
      </w:pPr>
      <w:r w:rsidDel="00000000" w:rsidR="00000000" w:rsidRPr="00000000">
        <w:rPr>
          <w:sz w:val="20"/>
          <w:szCs w:val="20"/>
          <w:rtl w:val="0"/>
        </w:rPr>
        <w:t xml:space="preserve">No incluye la legalización de los consentimientos informados</w:t>
        <w:tab/>
        <w:tab/>
        <w:tab/>
        <w:tab/>
      </w:r>
    </w:p>
    <w:p w:rsidR="00000000" w:rsidDel="00000000" w:rsidP="00000000" w:rsidRDefault="00000000" w:rsidRPr="00000000" w14:paraId="0000003F">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40">
      <w:pPr>
        <w:spacing w:after="0" w:lineRule="auto"/>
        <w:rPr>
          <w:sz w:val="20"/>
          <w:szCs w:val="20"/>
        </w:rPr>
      </w:pPr>
      <w:r w:rsidDel="00000000" w:rsidR="00000000" w:rsidRPr="00000000">
        <w:rPr>
          <w:sz w:val="20"/>
          <w:szCs w:val="20"/>
          <w:rtl w:val="0"/>
        </w:rPr>
        <w:t xml:space="preserve">No incluye medicinas para la preparación endometrial de la paciente</w:t>
        <w:tab/>
        <w:tab/>
      </w:r>
    </w:p>
    <w:p w:rsidR="00000000" w:rsidDel="00000000" w:rsidP="00000000" w:rsidRDefault="00000000" w:rsidRPr="00000000" w14:paraId="00000041">
      <w:pPr>
        <w:spacing w:after="0" w:lineRule="auto"/>
        <w:rPr>
          <w:sz w:val="20"/>
          <w:szCs w:val="20"/>
        </w:rPr>
      </w:pPr>
      <w:r w:rsidDel="00000000" w:rsidR="00000000" w:rsidRPr="00000000">
        <w:rPr>
          <w:sz w:val="20"/>
          <w:szCs w:val="20"/>
          <w:rtl w:val="0"/>
        </w:rPr>
        <w:t xml:space="preserve">No incluye el mantenimiento de embriones (S/ 80 mensual).</w:t>
        <w:tab/>
        <w:tab/>
        <w:tab/>
        <w:tab/>
      </w:r>
    </w:p>
    <w:p w:rsidR="00000000" w:rsidDel="00000000" w:rsidP="00000000" w:rsidRDefault="00000000" w:rsidRPr="00000000" w14:paraId="00000042">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43">
      <w:pPr>
        <w:spacing w:after="0" w:lineRule="auto"/>
        <w:rPr>
          <w:sz w:val="20"/>
          <w:szCs w:val="20"/>
        </w:rPr>
      </w:pPr>
      <w:r w:rsidDel="00000000" w:rsidR="00000000" w:rsidRPr="00000000">
        <w:rPr>
          <w:b w:val="1"/>
          <w:bCs w:val="1"/>
          <w:sz w:val="20"/>
          <w:szCs w:val="20"/>
          <w:rtl w:val="0"/>
        </w:rPr>
        <w:t xml:space="preserve">NOTA: los análisis se deben realizar previo al inicio del tratamiento como requisito primordial, sin ello no se podrá empezar la estimulación.</w:t>
        <w:tab/>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ab/>
        <w:tab/>
        <w:tab/>
        <w:tab/>
      </w:r>
    </w:p>
    <w:p w:rsidR="00000000" w:rsidDel="00000000" w:rsidP="00000000" w:rsidRDefault="00000000" w:rsidRPr="00000000" w14:paraId="00000049">
      <w:pPr>
        <w:rPr/>
      </w:pPr>
      <w:r w:rsidDel="00000000" w:rsidR="00000000" w:rsidRPr="00000000">
        <w:rPr>
          <w:rtl w:val="0"/>
        </w:rPr>
        <w:tab/>
        <w:tab/>
        <w:tab/>
        <w:tab/>
      </w:r>
    </w:p>
    <w:p w:rsidR="00000000" w:rsidDel="00000000" w:rsidP="00000000" w:rsidRDefault="00000000" w:rsidRPr="00000000" w14:paraId="0000004A">
      <w:pPr>
        <w:rPr/>
      </w:pPr>
      <w:r w:rsidDel="00000000" w:rsidR="00000000" w:rsidRPr="00000000">
        <w:rPr>
          <w:rtl w:val="0"/>
        </w:rPr>
        <w:tab/>
        <w:tab/>
        <w:tab/>
        <w:tab/>
      </w:r>
    </w:p>
    <w:p w:rsidR="00000000" w:rsidDel="00000000" w:rsidP="00000000" w:rsidRDefault="00000000" w:rsidRPr="00000000" w14:paraId="0000004B">
      <w:pPr>
        <w:rPr>
          <w:sz w:val="20"/>
          <w:szCs w:val="20"/>
        </w:rPr>
      </w:pPr>
      <w:r w:rsidDel="00000000" w:rsidR="00000000" w:rsidRPr="00000000">
        <w:rPr>
          <w:rtl w:val="0"/>
        </w:rPr>
      </w:r>
    </w:p>
    <w:p w:rsidR="00000000" w:rsidDel="00000000" w:rsidP="00000000" w:rsidRDefault="00000000" w:rsidRPr="00000000" w14:paraId="0000004C">
      <w:pPr>
        <w:rPr>
          <w:sz w:val="20"/>
          <w:szCs w:val="20"/>
        </w:rPr>
      </w:pPr>
      <w:r w:rsidDel="00000000" w:rsidR="00000000" w:rsidRPr="00000000">
        <w:rPr>
          <w:rtl w:val="0"/>
        </w:rPr>
      </w:r>
    </w:p>
    <w:p w:rsidR="00000000" w:rsidDel="00000000" w:rsidP="00000000" w:rsidRDefault="00000000" w:rsidRPr="00000000" w14:paraId="0000004D">
      <w:pPr>
        <w:rPr>
          <w:sz w:val="20"/>
          <w:szCs w:val="20"/>
        </w:rPr>
      </w:pPr>
      <w:r w:rsidDel="00000000" w:rsidR="00000000" w:rsidRPr="00000000">
        <w:rPr>
          <w:rtl w:val="0"/>
        </w:rPr>
      </w:r>
    </w:p>
    <w:p w:rsidR="00000000" w:rsidDel="00000000" w:rsidP="00000000" w:rsidRDefault="00000000" w:rsidRPr="00000000" w14:paraId="0000004E">
      <w:pPr>
        <w:rPr>
          <w:sz w:val="20"/>
          <w:szCs w:val="20"/>
        </w:rPr>
      </w:pPr>
      <w:r w:rsidDel="00000000" w:rsidR="00000000" w:rsidRPr="00000000">
        <w:rPr>
          <w:rtl w:val="0"/>
        </w:rPr>
      </w:r>
    </w:p>
    <w:p w:rsidR="00000000" w:rsidDel="00000000" w:rsidP="00000000" w:rsidRDefault="00000000" w:rsidRPr="00000000" w14:paraId="0000004F">
      <w:pPr>
        <w:rPr>
          <w:sz w:val="20"/>
          <w:szCs w:val="20"/>
        </w:rPr>
      </w:pPr>
      <w:r w:rsidDel="00000000" w:rsidR="00000000" w:rsidRPr="00000000">
        <w:rPr>
          <w:rtl w:val="0"/>
        </w:rPr>
      </w:r>
    </w:p>
    <w:p w:rsidR="00000000" w:rsidDel="00000000" w:rsidP="00000000" w:rsidRDefault="00000000" w:rsidRPr="00000000" w14:paraId="00000050">
      <w:pPr>
        <w:rPr>
          <w:sz w:val="20"/>
          <w:szCs w:val="20"/>
        </w:rPr>
      </w:pPr>
      <w:r w:rsidDel="00000000" w:rsidR="00000000" w:rsidRPr="00000000">
        <w:rPr>
          <w:rtl w:val="0"/>
        </w:rPr>
      </w:r>
    </w:p>
    <w:p w:rsidR="00000000" w:rsidDel="00000000" w:rsidP="00000000" w:rsidRDefault="00000000" w:rsidRPr="00000000" w14:paraId="00000051">
      <w:pPr>
        <w:rPr>
          <w:sz w:val="20"/>
          <w:szCs w:val="20"/>
        </w:rPr>
      </w:pPr>
      <w:r w:rsidDel="00000000" w:rsidR="00000000" w:rsidRPr="00000000">
        <w:rPr>
          <w:rtl w:val="0"/>
        </w:rPr>
      </w:r>
    </w:p>
    <w:p w:rsidR="00000000" w:rsidDel="00000000" w:rsidP="00000000" w:rsidRDefault="00000000" w:rsidRPr="00000000" w14:paraId="00000052">
      <w:pPr>
        <w:rPr>
          <w:sz w:val="20"/>
          <w:szCs w:val="20"/>
        </w:rPr>
      </w:pPr>
      <w:r w:rsidDel="00000000" w:rsidR="00000000" w:rsidRPr="00000000">
        <w:rPr>
          <w:sz w:val="20"/>
          <w:szCs w:val="20"/>
          <w:rtl w:val="0"/>
        </w:rPr>
        <w:t xml:space="preserve">TEST GENETICO PREIMPLANTACIONAL PARA ANEUPLOIDIAS (PGT-A)</w:t>
      </w:r>
    </w:p>
    <w:p w:rsidR="00000000" w:rsidDel="00000000" w:rsidP="00000000" w:rsidRDefault="00000000" w:rsidRPr="00000000" w14:paraId="00000053">
      <w:pPr>
        <w:rPr>
          <w:sz w:val="20"/>
          <w:szCs w:val="20"/>
        </w:rPr>
      </w:pPr>
      <w:r w:rsidDel="00000000" w:rsidR="00000000" w:rsidRPr="00000000">
        <w:rPr>
          <w:sz w:val="20"/>
          <w:szCs w:val="20"/>
          <w:rtl w:val="0"/>
        </w:rPr>
        <w:t xml:space="preserve">Esta prueba se realiza solo a los embriones que lleguen entre el día 5 y 6 del desarrollo embrionario mediante una biopsia.</w:t>
        <w:tab/>
      </w:r>
    </w:p>
    <w:p w:rsidR="00000000" w:rsidDel="00000000" w:rsidP="00000000" w:rsidRDefault="00000000" w:rsidRPr="00000000" w14:paraId="00000054">
      <w:pPr>
        <w:rPr>
          <w:sz w:val="20"/>
          <w:szCs w:val="20"/>
        </w:rPr>
      </w:pPr>
      <w:r w:rsidDel="00000000" w:rsidR="00000000" w:rsidRPr="00000000">
        <w:rPr>
          <w:sz w:val="20"/>
          <w:szCs w:val="20"/>
          <w:rtl w:val="0"/>
        </w:rPr>
        <w:t xml:space="preserve">Presupuesto de Biopsia embrionaria: </w:t>
      </w:r>
      <w:r w:rsidDel="00000000" w:rsidR="00000000" w:rsidRPr="00000000">
        <w:rPr>
          <w:b w:val="1"/>
          <w:bCs w:val="1"/>
          <w:sz w:val="20"/>
          <w:szCs w:val="20"/>
          <w:rtl w:val="0"/>
        </w:rPr>
        <w:t xml:space="preserve">S/ 3000</w:t>
      </w:r>
      <w:r w:rsidDel="00000000" w:rsidR="00000000" w:rsidRPr="00000000">
        <w:rPr>
          <w:sz w:val="20"/>
          <w:szCs w:val="20"/>
          <w:rtl w:val="0"/>
        </w:rPr>
        <w:t xml:space="preserve"> (pago único)</w:t>
      </w:r>
    </w:p>
    <w:p w:rsidR="00000000" w:rsidDel="00000000" w:rsidP="00000000" w:rsidRDefault="00000000" w:rsidRPr="00000000" w14:paraId="00000055">
      <w:pPr>
        <w:rPr>
          <w:sz w:val="20"/>
          <w:szCs w:val="20"/>
        </w:rPr>
      </w:pPr>
      <w:r w:rsidDel="00000000" w:rsidR="00000000" w:rsidRPr="00000000">
        <w:rPr>
          <w:rtl w:val="0"/>
        </w:rPr>
      </w:r>
    </w:p>
    <w:tbl>
      <w:tblPr>
        <w:tblStyle w:val="Table1"/>
        <w:tblW w:w="5347.0" w:type="dxa"/>
        <w:jc w:val="left"/>
        <w:tblInd w:w="1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47"/>
        <w:tblGridChange w:id="0">
          <w:tblGrid>
            <w:gridCol w:w="5347"/>
          </w:tblGrid>
        </w:tblGridChange>
      </w:tblGrid>
      <w:tr>
        <w:trPr>
          <w:cantSplit w:val="0"/>
          <w:trHeight w:val="187" w:hRule="atLeast"/>
          <w:tblHeader w:val="0"/>
        </w:trPr>
        <w:tc>
          <w:tcPr/>
          <w:p w:rsidR="00000000" w:rsidDel="00000000" w:rsidP="00000000" w:rsidRDefault="00000000" w:rsidRPr="00000000" w14:paraId="00000056">
            <w:pPr>
              <w:spacing w:after="0" w:lineRule="auto"/>
              <w:jc w:val="center"/>
              <w:rPr>
                <w:sz w:val="20"/>
                <w:szCs w:val="20"/>
              </w:rPr>
            </w:pPr>
            <w:r w:rsidDel="00000000" w:rsidR="00000000" w:rsidRPr="00000000">
              <w:rPr>
                <w:sz w:val="20"/>
                <w:szCs w:val="20"/>
                <w:rtl w:val="0"/>
              </w:rPr>
              <w:t xml:space="preserve">SCREENING GENETICO NGS EMB 1</w:t>
              <w:tab/>
              <w:t xml:space="preserve">US$ 1,100.00</w:t>
            </w:r>
          </w:p>
        </w:tc>
      </w:tr>
      <w:tr>
        <w:trPr>
          <w:cantSplit w:val="0"/>
          <w:trHeight w:val="238" w:hRule="atLeast"/>
          <w:tblHeader w:val="0"/>
        </w:trPr>
        <w:tc>
          <w:tcPr/>
          <w:p w:rsidR="00000000" w:rsidDel="00000000" w:rsidP="00000000" w:rsidRDefault="00000000" w:rsidRPr="00000000" w14:paraId="00000057">
            <w:pPr>
              <w:spacing w:after="0" w:lineRule="auto"/>
              <w:jc w:val="center"/>
              <w:rPr>
                <w:sz w:val="20"/>
                <w:szCs w:val="20"/>
              </w:rPr>
            </w:pPr>
            <w:r w:rsidDel="00000000" w:rsidR="00000000" w:rsidRPr="00000000">
              <w:rPr>
                <w:sz w:val="20"/>
                <w:szCs w:val="20"/>
                <w:rtl w:val="0"/>
              </w:rPr>
              <w:t xml:space="preserve">SCREENING GENETICO NGS EMB 2</w:t>
              <w:tab/>
              <w:t xml:space="preserve">US$ 1,300.00</w:t>
            </w:r>
          </w:p>
        </w:tc>
      </w:tr>
      <w:tr>
        <w:trPr>
          <w:cantSplit w:val="0"/>
          <w:trHeight w:val="237" w:hRule="atLeast"/>
          <w:tblHeader w:val="0"/>
        </w:trPr>
        <w:tc>
          <w:tcPr/>
          <w:p w:rsidR="00000000" w:rsidDel="00000000" w:rsidP="00000000" w:rsidRDefault="00000000" w:rsidRPr="00000000" w14:paraId="00000058">
            <w:pPr>
              <w:spacing w:after="0" w:lineRule="auto"/>
              <w:jc w:val="center"/>
              <w:rPr>
                <w:sz w:val="20"/>
                <w:szCs w:val="20"/>
              </w:rPr>
            </w:pPr>
            <w:r w:rsidDel="00000000" w:rsidR="00000000" w:rsidRPr="00000000">
              <w:rPr>
                <w:sz w:val="20"/>
                <w:szCs w:val="20"/>
                <w:rtl w:val="0"/>
              </w:rPr>
              <w:t xml:space="preserve">SCREENING GENETICO NGS EMB 3</w:t>
              <w:tab/>
              <w:t xml:space="preserve">US$ 1,625.00</w:t>
            </w:r>
          </w:p>
        </w:tc>
      </w:tr>
      <w:tr>
        <w:trPr>
          <w:cantSplit w:val="0"/>
          <w:trHeight w:val="325" w:hRule="atLeast"/>
          <w:tblHeader w:val="0"/>
        </w:trPr>
        <w:tc>
          <w:tcPr/>
          <w:p w:rsidR="00000000" w:rsidDel="00000000" w:rsidP="00000000" w:rsidRDefault="00000000" w:rsidRPr="00000000" w14:paraId="00000059">
            <w:pPr>
              <w:spacing w:after="0" w:lineRule="auto"/>
              <w:jc w:val="center"/>
              <w:rPr>
                <w:sz w:val="20"/>
                <w:szCs w:val="20"/>
              </w:rPr>
            </w:pPr>
            <w:r w:rsidDel="00000000" w:rsidR="00000000" w:rsidRPr="00000000">
              <w:rPr>
                <w:sz w:val="20"/>
                <w:szCs w:val="20"/>
                <w:rtl w:val="0"/>
              </w:rPr>
              <w:t xml:space="preserve">SCREENING GENETICO NGS EMB 4</w:t>
              <w:tab/>
              <w:t xml:space="preserve">US$ 2,050.00</w:t>
            </w:r>
          </w:p>
        </w:tc>
      </w:tr>
      <w:tr>
        <w:trPr>
          <w:cantSplit w:val="0"/>
          <w:trHeight w:val="279" w:hRule="atLeast"/>
          <w:tblHeader w:val="0"/>
        </w:trPr>
        <w:tc>
          <w:tcPr/>
          <w:p w:rsidR="00000000" w:rsidDel="00000000" w:rsidP="00000000" w:rsidRDefault="00000000" w:rsidRPr="00000000" w14:paraId="0000005A">
            <w:pPr>
              <w:spacing w:after="0" w:lineRule="auto"/>
              <w:jc w:val="center"/>
              <w:rPr>
                <w:sz w:val="20"/>
                <w:szCs w:val="20"/>
              </w:rPr>
            </w:pPr>
            <w:r w:rsidDel="00000000" w:rsidR="00000000" w:rsidRPr="00000000">
              <w:rPr>
                <w:sz w:val="20"/>
                <w:szCs w:val="20"/>
                <w:rtl w:val="0"/>
              </w:rPr>
              <w:t xml:space="preserve">SCREENING GENETICO NGS EMB 5</w:t>
              <w:tab/>
              <w:t xml:space="preserve">US$ 2,400.00</w:t>
            </w:r>
          </w:p>
        </w:tc>
      </w:tr>
      <w:tr>
        <w:trPr>
          <w:cantSplit w:val="0"/>
          <w:trHeight w:val="325" w:hRule="atLeast"/>
          <w:tblHeader w:val="0"/>
        </w:trPr>
        <w:tc>
          <w:tcPr/>
          <w:p w:rsidR="00000000" w:rsidDel="00000000" w:rsidP="00000000" w:rsidRDefault="00000000" w:rsidRPr="00000000" w14:paraId="0000005B">
            <w:pPr>
              <w:spacing w:after="0" w:lineRule="auto"/>
              <w:jc w:val="center"/>
              <w:rPr>
                <w:sz w:val="20"/>
                <w:szCs w:val="20"/>
              </w:rPr>
            </w:pPr>
            <w:r w:rsidDel="00000000" w:rsidR="00000000" w:rsidRPr="00000000">
              <w:rPr>
                <w:sz w:val="20"/>
                <w:szCs w:val="20"/>
                <w:rtl w:val="0"/>
              </w:rPr>
              <w:t xml:space="preserve">SCREENING GENETICO NGS EMB 6</w:t>
              <w:tab/>
              <w:t xml:space="preserve">US$ 2,600.00</w:t>
            </w:r>
          </w:p>
        </w:tc>
      </w:tr>
      <w:tr>
        <w:trPr>
          <w:cantSplit w:val="0"/>
          <w:trHeight w:val="363" w:hRule="atLeast"/>
          <w:tblHeader w:val="0"/>
        </w:trPr>
        <w:tc>
          <w:tcPr/>
          <w:p w:rsidR="00000000" w:rsidDel="00000000" w:rsidP="00000000" w:rsidRDefault="00000000" w:rsidRPr="00000000" w14:paraId="0000005C">
            <w:pPr>
              <w:spacing w:after="0" w:lineRule="auto"/>
              <w:jc w:val="center"/>
              <w:rPr>
                <w:sz w:val="20"/>
                <w:szCs w:val="20"/>
              </w:rPr>
            </w:pPr>
            <w:r w:rsidDel="00000000" w:rsidR="00000000" w:rsidRPr="00000000">
              <w:rPr>
                <w:sz w:val="20"/>
                <w:szCs w:val="20"/>
                <w:rtl w:val="0"/>
              </w:rPr>
              <w:t xml:space="preserve">SCREENING GENETICO NGS EMB 7</w:t>
              <w:tab/>
              <w:t xml:space="preserve">US$ 2,750.00</w:t>
            </w:r>
          </w:p>
        </w:tc>
      </w:tr>
      <w:tr>
        <w:trPr>
          <w:cantSplit w:val="0"/>
          <w:trHeight w:val="288" w:hRule="atLeast"/>
          <w:tblHeader w:val="0"/>
        </w:trPr>
        <w:tc>
          <w:tcPr/>
          <w:p w:rsidR="00000000" w:rsidDel="00000000" w:rsidP="00000000" w:rsidRDefault="00000000" w:rsidRPr="00000000" w14:paraId="0000005D">
            <w:pPr>
              <w:spacing w:after="0" w:lineRule="auto"/>
              <w:jc w:val="center"/>
              <w:rPr>
                <w:sz w:val="20"/>
                <w:szCs w:val="20"/>
              </w:rPr>
            </w:pPr>
            <w:r w:rsidDel="00000000" w:rsidR="00000000" w:rsidRPr="00000000">
              <w:rPr>
                <w:sz w:val="20"/>
                <w:szCs w:val="20"/>
                <w:rtl w:val="0"/>
              </w:rPr>
              <w:t xml:space="preserve">SCREENING GENETICO NGS EMB 8</w:t>
              <w:tab/>
              <w:t xml:space="preserve">US$ 2,850.00</w:t>
            </w:r>
          </w:p>
        </w:tc>
      </w:tr>
      <w:tr>
        <w:trPr>
          <w:cantSplit w:val="0"/>
          <w:trHeight w:val="298" w:hRule="atLeast"/>
          <w:tblHeader w:val="0"/>
        </w:trPr>
        <w:tc>
          <w:tcPr/>
          <w:p w:rsidR="00000000" w:rsidDel="00000000" w:rsidP="00000000" w:rsidRDefault="00000000" w:rsidRPr="00000000" w14:paraId="0000005E">
            <w:pPr>
              <w:spacing w:after="0" w:lineRule="auto"/>
              <w:jc w:val="center"/>
              <w:rPr>
                <w:sz w:val="20"/>
                <w:szCs w:val="20"/>
              </w:rPr>
            </w:pPr>
            <w:r w:rsidDel="00000000" w:rsidR="00000000" w:rsidRPr="00000000">
              <w:rPr>
                <w:sz w:val="20"/>
                <w:szCs w:val="20"/>
                <w:rtl w:val="0"/>
              </w:rPr>
              <w:t xml:space="preserve">EMBRIÓN ADICIONAL</w:t>
              <w:tab/>
              <w:t xml:space="preserve">US$ 300.00</w:t>
            </w:r>
          </w:p>
        </w:tc>
      </w:tr>
    </w:tbl>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ab/>
        <w:tab/>
        <w:tab/>
        <w:tab/>
        <w:tab/>
        <w:tab/>
      </w:r>
    </w:p>
    <w:p w:rsidR="00000000" w:rsidDel="00000000" w:rsidP="00000000" w:rsidRDefault="00000000" w:rsidRPr="00000000" w14:paraId="00000062">
      <w:pPr>
        <w:rPr>
          <w:b w:val="1"/>
          <w:bCs w:val="1"/>
        </w:rPr>
      </w:pPr>
      <w:r w:rsidDel="00000000" w:rsidR="00000000" w:rsidRPr="00000000">
        <w:rPr>
          <w:sz w:val="20"/>
          <w:szCs w:val="20"/>
          <w:rtl w:val="0"/>
        </w:rPr>
        <w:t xml:space="preserve">VIGENCIA DEL PRESUPUESTO</w:t>
        <w:tab/>
        <w:tab/>
        <w:tab/>
        <w:tab/>
      </w:r>
      <w:r w:rsidDel="00000000" w:rsidR="00000000" w:rsidRPr="00000000">
        <w:rPr>
          <w:rtl w:val="0"/>
        </w:rPr>
      </w:r>
    </w:p>
    <w:p w:rsidR="00000000" w:rsidDel="00000000" w:rsidP="00000000" w:rsidRDefault="00000000" w:rsidRPr="00000000" w14:paraId="00000063">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64">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65">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66">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67">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68">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r>
    </w:p>
    <w:p w:rsidR="00000000" w:rsidDel="00000000" w:rsidP="00000000" w:rsidRDefault="00000000" w:rsidRPr="00000000" w14:paraId="00000069">
      <w:pPr>
        <w:rPr>
          <w:b w:val="1"/>
          <w:bCs w:val="1"/>
        </w:rPr>
      </w:pPr>
      <w:r w:rsidDel="00000000" w:rsidR="00000000" w:rsidRPr="00000000">
        <w:rPr>
          <w:b w:val="1"/>
          <w:bCs w:val="1"/>
          <w:sz w:val="20"/>
          <w:szCs w:val="20"/>
          <w:rtl w:val="0"/>
        </w:rPr>
        <w:t xml:space="preserve">HEMOS LEIDO Y ACEPTAMOS LAS CONDICIONES Y TERMINOS ASOCIADOS A LOS SERVICIOS INDICADOS EN EL PRESUPUESTO</w:t>
        <w:tab/>
      </w:r>
      <w:r w:rsidDel="00000000" w:rsidR="00000000" w:rsidRPr="00000000">
        <w:rPr>
          <w:b w:val="1"/>
          <w:bCs w:val="1"/>
          <w:rtl w:val="0"/>
        </w:rPr>
        <w:tab/>
        <w:tab/>
        <w:tab/>
      </w:r>
    </w:p>
    <w:p w:rsidR="00000000" w:rsidDel="00000000" w:rsidP="00000000" w:rsidRDefault="00000000" w:rsidRPr="00000000" w14:paraId="0000006A">
      <w:pPr>
        <w:rPr/>
      </w:pPr>
      <w:r w:rsidDel="00000000" w:rsidR="00000000" w:rsidRPr="00000000">
        <w:rPr>
          <w:rtl w:val="0"/>
        </w:rPr>
        <w:tab/>
        <w:tab/>
        <w:tab/>
        <w:tab/>
      </w:r>
    </w:p>
    <w:p w:rsidR="00000000" w:rsidDel="00000000" w:rsidP="00000000" w:rsidRDefault="00000000" w:rsidRPr="00000000" w14:paraId="0000006B">
      <w:pPr>
        <w:rPr/>
      </w:pPr>
      <w:r w:rsidDel="00000000" w:rsidR="00000000" w:rsidRPr="00000000">
        <w:rPr>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130175</wp:posOffset>
            </wp:positionH>
            <wp:positionV relativeFrom="paragraph">
              <wp:posOffset>213995</wp:posOffset>
            </wp:positionV>
            <wp:extent cx="1597660" cy="22225"/>
            <wp:effectExtent b="0" l="0" r="0" t="0"/>
            <wp:wrapNone/>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597660"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6C">
      <w:pPr>
        <w:rPr/>
      </w:pPr>
      <w:r w:rsidDel="00000000" w:rsidR="00000000" w:rsidRPr="00000000">
        <w:rPr>
          <w:sz w:val="20"/>
          <w:szCs w:val="20"/>
          <w:rtl w:val="0"/>
        </w:rPr>
        <w:t xml:space="preserve">   Asesora de Fertilidad</w:t>
      </w:r>
      <w:r w:rsidDel="00000000" w:rsidR="00000000" w:rsidRPr="00000000">
        <w:rPr>
          <w:rtl w:val="0"/>
        </w:rPr>
        <w:tab/>
        <w:tab/>
        <w:tab/>
        <w:tab/>
        <w:tab/>
      </w:r>
      <w:r w:rsidDel="00000000" w:rsidR="00000000" w:rsidRPr="00000000">
        <w:rPr>
          <w:sz w:val="20"/>
          <w:szCs w:val="20"/>
          <w:rtl w:val="0"/>
        </w:rPr>
        <w:t xml:space="preserve">Nombre y firma de la paciente</w:t>
        <w:tab/>
      </w:r>
      <w:r w:rsidDel="00000000" w:rsidR="00000000" w:rsidRPr="00000000">
        <w:rPr>
          <w:rtl w:val="0"/>
        </w:rPr>
        <w:tab/>
      </w:r>
    </w:p>
    <w:p w:rsidR="00000000" w:rsidDel="00000000" w:rsidP="00000000" w:rsidRDefault="00000000" w:rsidRPr="00000000" w14:paraId="0000006D">
      <w:pPr>
        <w:rPr/>
      </w:pPr>
      <w:r w:rsidDel="00000000" w:rsidR="00000000" w:rsidRPr="00000000">
        <w:rPr>
          <w:rtl w:val="0"/>
        </w:rPr>
        <w:tab/>
        <w:tab/>
        <w:tab/>
        <w:tab/>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sz w:val="20"/>
          <w:szCs w:val="20"/>
        </w:rPr>
      </w:pPr>
      <w:r w:rsidDel="00000000" w:rsidR="00000000" w:rsidRPr="00000000">
        <w:rPr>
          <w:rtl w:val="0"/>
        </w:rPr>
      </w:r>
    </w:p>
    <w:p w:rsidR="00000000" w:rsidDel="00000000" w:rsidP="00000000" w:rsidRDefault="00000000" w:rsidRPr="00000000" w14:paraId="00000072">
      <w:pPr>
        <w:rPr>
          <w:b w:val="1"/>
          <w:bCs w:val="1"/>
          <w:sz w:val="20"/>
          <w:szCs w:val="20"/>
        </w:rPr>
      </w:pPr>
      <w:r w:rsidDel="00000000" w:rsidR="00000000" w:rsidRPr="00000000">
        <w:rPr>
          <w:rtl w:val="0"/>
        </w:rPr>
      </w:r>
    </w:p>
    <w:p w:rsidR="00000000" w:rsidDel="00000000" w:rsidP="00000000" w:rsidRDefault="00000000" w:rsidRPr="00000000" w14:paraId="00000073">
      <w:pPr>
        <w:rPr>
          <w:b w:val="1"/>
          <w:bCs w:val="1"/>
          <w:sz w:val="20"/>
          <w:szCs w:val="20"/>
        </w:rPr>
      </w:pPr>
      <w:r w:rsidDel="00000000" w:rsidR="00000000" w:rsidRPr="00000000">
        <w:rPr>
          <w:rtl w:val="0"/>
        </w:rPr>
      </w:r>
    </w:p>
    <w:p w:rsidR="00000000" w:rsidDel="00000000" w:rsidP="00000000" w:rsidRDefault="00000000" w:rsidRPr="00000000" w14:paraId="00000074">
      <w:pPr>
        <w:rPr>
          <w:b w:val="1"/>
          <w:bCs w:val="1"/>
          <w:sz w:val="20"/>
          <w:szCs w:val="20"/>
        </w:rPr>
      </w:pPr>
      <w:r w:rsidDel="00000000" w:rsidR="00000000" w:rsidRPr="00000000">
        <w:rPr>
          <w:b w:val="1"/>
          <w:bCs w:val="1"/>
          <w:sz w:val="20"/>
          <w:szCs w:val="20"/>
          <w:rtl w:val="0"/>
        </w:rPr>
        <w:t xml:space="preserve">ANALISIS PARA EL TRATAMIENTO</w:t>
      </w:r>
    </w:p>
    <w:p w:rsidR="00000000" w:rsidDel="00000000" w:rsidP="00000000" w:rsidRDefault="00000000" w:rsidRPr="00000000" w14:paraId="00000075">
      <w:pPr>
        <w:rPr>
          <w:b w:val="1"/>
          <w:bCs w:val="1"/>
          <w:sz w:val="20"/>
          <w:szCs w:val="20"/>
        </w:rPr>
      </w:pPr>
      <w:r w:rsidDel="00000000" w:rsidR="00000000" w:rsidRPr="00000000">
        <w:rPr>
          <w:sz w:val="20"/>
          <w:szCs w:val="20"/>
          <w:rtl w:val="0"/>
        </w:rPr>
        <w:t xml:space="preserve">MUJER</w:t>
      </w:r>
      <w:r w:rsidDel="00000000" w:rsidR="00000000" w:rsidRPr="00000000">
        <w:rPr>
          <w:b w:val="1"/>
          <w:bCs w:val="1"/>
          <w:sz w:val="20"/>
          <w:szCs w:val="20"/>
          <w:rtl w:val="0"/>
        </w:rPr>
        <w:t xml:space="preserve"> (vigencia de seis meses a excepción del hemograma que tiene una vigencia de un mes)</w:t>
      </w:r>
    </w:p>
    <w:p w:rsidR="00000000" w:rsidDel="00000000" w:rsidP="00000000" w:rsidRDefault="00000000" w:rsidRPr="00000000" w14:paraId="00000076">
      <w:pPr>
        <w:spacing w:after="0" w:lineRule="auto"/>
        <w:rPr>
          <w:sz w:val="20"/>
          <w:szCs w:val="20"/>
        </w:rPr>
      </w:pPr>
      <w:r w:rsidDel="00000000" w:rsidR="00000000" w:rsidRPr="00000000">
        <w:rPr>
          <w:sz w:val="20"/>
          <w:szCs w:val="20"/>
          <w:rtl w:val="0"/>
        </w:rPr>
        <w:t xml:space="preserve">- Hemograma completo</w:t>
      </w:r>
    </w:p>
    <w:p w:rsidR="00000000" w:rsidDel="00000000" w:rsidP="00000000" w:rsidRDefault="00000000" w:rsidRPr="00000000" w14:paraId="00000077">
      <w:pPr>
        <w:spacing w:after="0" w:lineRule="auto"/>
        <w:rPr>
          <w:sz w:val="20"/>
          <w:szCs w:val="20"/>
        </w:rPr>
      </w:pPr>
      <w:r w:rsidDel="00000000" w:rsidR="00000000" w:rsidRPr="00000000">
        <w:rPr>
          <w:sz w:val="20"/>
          <w:szCs w:val="20"/>
          <w:rtl w:val="0"/>
        </w:rPr>
        <w:t xml:space="preserve">- Coagulación y sangría</w:t>
      </w:r>
    </w:p>
    <w:p w:rsidR="00000000" w:rsidDel="00000000" w:rsidP="00000000" w:rsidRDefault="00000000" w:rsidRPr="00000000" w14:paraId="00000078">
      <w:pPr>
        <w:spacing w:after="0" w:lineRule="auto"/>
        <w:rPr>
          <w:sz w:val="20"/>
          <w:szCs w:val="20"/>
        </w:rPr>
      </w:pPr>
      <w:r w:rsidDel="00000000" w:rsidR="00000000" w:rsidRPr="00000000">
        <w:rPr>
          <w:sz w:val="20"/>
          <w:szCs w:val="20"/>
          <w:rtl w:val="0"/>
        </w:rPr>
        <w:t xml:space="preserve">- Examen completo de orina</w:t>
      </w:r>
    </w:p>
    <w:p w:rsidR="00000000" w:rsidDel="00000000" w:rsidP="00000000" w:rsidRDefault="00000000" w:rsidRPr="00000000" w14:paraId="00000079">
      <w:pPr>
        <w:spacing w:after="0" w:lineRule="auto"/>
        <w:rPr>
          <w:sz w:val="20"/>
          <w:szCs w:val="20"/>
        </w:rPr>
      </w:pPr>
      <w:r w:rsidDel="00000000" w:rsidR="00000000" w:rsidRPr="00000000">
        <w:rPr>
          <w:sz w:val="20"/>
          <w:szCs w:val="20"/>
          <w:rtl w:val="0"/>
        </w:rPr>
        <w:t xml:space="preserve">- Grupo sanguíneo y factor</w:t>
      </w:r>
    </w:p>
    <w:p w:rsidR="00000000" w:rsidDel="00000000" w:rsidP="00000000" w:rsidRDefault="00000000" w:rsidRPr="00000000" w14:paraId="0000007A">
      <w:pPr>
        <w:spacing w:after="0" w:lineRule="auto"/>
        <w:rPr>
          <w:sz w:val="20"/>
          <w:szCs w:val="20"/>
        </w:rPr>
      </w:pPr>
      <w:r w:rsidDel="00000000" w:rsidR="00000000" w:rsidRPr="00000000">
        <w:rPr>
          <w:sz w:val="20"/>
          <w:szCs w:val="20"/>
          <w:rtl w:val="0"/>
        </w:rPr>
        <w:t xml:space="preserve">- Glucosa</w:t>
      </w:r>
    </w:p>
    <w:p w:rsidR="00000000" w:rsidDel="00000000" w:rsidP="00000000" w:rsidRDefault="00000000" w:rsidRPr="00000000" w14:paraId="0000007B">
      <w:pPr>
        <w:spacing w:after="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7C">
      <w:pPr>
        <w:spacing w:after="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7D">
      <w:pPr>
        <w:spacing w:after="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7E">
      <w:pPr>
        <w:spacing w:after="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7F">
      <w:pPr>
        <w:spacing w:after="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80">
      <w:pPr>
        <w:spacing w:after="0" w:lineRule="auto"/>
        <w:rPr>
          <w:sz w:val="20"/>
          <w:szCs w:val="20"/>
        </w:rPr>
      </w:pPr>
      <w:r w:rsidDel="00000000" w:rsidR="00000000" w:rsidRPr="00000000">
        <w:rPr>
          <w:sz w:val="20"/>
          <w:szCs w:val="20"/>
          <w:rtl w:val="0"/>
        </w:rPr>
        <w:t xml:space="preserve">* Riesgo quirúrgico</w:t>
      </w:r>
    </w:p>
    <w:p w:rsidR="00000000" w:rsidDel="00000000" w:rsidP="00000000" w:rsidRDefault="00000000" w:rsidRPr="00000000" w14:paraId="00000081">
      <w:pPr>
        <w:spacing w:after="0" w:lineRule="auto"/>
        <w:rPr>
          <w:sz w:val="20"/>
          <w:szCs w:val="20"/>
        </w:rPr>
      </w:pPr>
      <w:r w:rsidDel="00000000" w:rsidR="00000000" w:rsidRPr="00000000">
        <w:rPr>
          <w:sz w:val="20"/>
          <w:szCs w:val="20"/>
          <w:rtl w:val="0"/>
        </w:rPr>
        <w:t xml:space="preserve">* Evaluación psicológica</w:t>
        <w:tab/>
        <w:tab/>
      </w:r>
    </w:p>
    <w:p w:rsidR="00000000" w:rsidDel="00000000" w:rsidP="00000000" w:rsidRDefault="00000000" w:rsidRPr="00000000" w14:paraId="00000082">
      <w:pPr>
        <w:rPr>
          <w:sz w:val="20"/>
          <w:szCs w:val="20"/>
        </w:rPr>
      </w:pPr>
      <w:r w:rsidDel="00000000" w:rsidR="00000000" w:rsidRPr="00000000">
        <w:rPr>
          <w:sz w:val="20"/>
          <w:szCs w:val="20"/>
          <w:rtl w:val="0"/>
        </w:rPr>
        <w:tab/>
        <w:tab/>
      </w:r>
    </w:p>
    <w:p w:rsidR="00000000" w:rsidDel="00000000" w:rsidP="00000000" w:rsidRDefault="00000000" w:rsidRPr="00000000" w14:paraId="00000083">
      <w:pPr>
        <w:rPr>
          <w:sz w:val="20"/>
          <w:szCs w:val="20"/>
        </w:rPr>
      </w:pPr>
      <w:r w:rsidDel="00000000" w:rsidR="00000000" w:rsidRPr="00000000">
        <w:rPr>
          <w:sz w:val="20"/>
          <w:szCs w:val="20"/>
          <w:rtl w:val="0"/>
        </w:rPr>
        <w:t xml:space="preserve">HOMBRE (vigencia de seis meses)</w:t>
      </w:r>
    </w:p>
    <w:p w:rsidR="00000000" w:rsidDel="00000000" w:rsidP="00000000" w:rsidRDefault="00000000" w:rsidRPr="00000000" w14:paraId="00000084">
      <w:pPr>
        <w:spacing w:after="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85">
      <w:pPr>
        <w:spacing w:after="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86">
      <w:pPr>
        <w:spacing w:after="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87">
      <w:pPr>
        <w:spacing w:after="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88">
      <w:pPr>
        <w:spacing w:after="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89">
      <w:pPr>
        <w:spacing w:after="0" w:lineRule="auto"/>
        <w:rPr>
          <w:sz w:val="20"/>
          <w:szCs w:val="20"/>
        </w:rPr>
      </w:pPr>
      <w:r w:rsidDel="00000000" w:rsidR="00000000" w:rsidRPr="00000000">
        <w:rPr>
          <w:sz w:val="20"/>
          <w:szCs w:val="20"/>
          <w:rtl w:val="0"/>
        </w:rPr>
        <w:t xml:space="preserve">- Examen de semen</w:t>
      </w:r>
    </w:p>
    <w:p w:rsidR="00000000" w:rsidDel="00000000" w:rsidP="00000000" w:rsidRDefault="00000000" w:rsidRPr="00000000" w14:paraId="0000008A">
      <w:pPr>
        <w:spacing w:after="0" w:lineRule="auto"/>
        <w:ind w:left="708" w:firstLine="0"/>
        <w:rPr>
          <w:sz w:val="20"/>
          <w:szCs w:val="20"/>
        </w:rPr>
      </w:pPr>
      <w:r w:rsidDel="00000000" w:rsidR="00000000" w:rsidRPr="00000000">
        <w:rPr>
          <w:sz w:val="20"/>
          <w:szCs w:val="20"/>
          <w:rtl w:val="0"/>
        </w:rPr>
        <w:t xml:space="preserve">- Espermocultivo: no requiere abstinencia sexual (vigencia de tres meses)</w:t>
      </w:r>
    </w:p>
    <w:p w:rsidR="00000000" w:rsidDel="00000000" w:rsidP="00000000" w:rsidRDefault="00000000" w:rsidRPr="00000000" w14:paraId="0000008B">
      <w:pPr>
        <w:spacing w:after="0" w:lineRule="auto"/>
        <w:ind w:left="708" w:firstLine="0"/>
        <w:rPr>
          <w:sz w:val="20"/>
          <w:szCs w:val="20"/>
        </w:rPr>
      </w:pPr>
      <w:r w:rsidDel="00000000" w:rsidR="00000000" w:rsidRPr="00000000">
        <w:rPr>
          <w:sz w:val="20"/>
          <w:szCs w:val="20"/>
          <w:rtl w:val="0"/>
        </w:rPr>
        <w:t xml:space="preserve">- Espermatograma: se requiere abstinencia sexual de 3 a 5 días.</w:t>
      </w:r>
    </w:p>
    <w:p w:rsidR="00000000" w:rsidDel="00000000" w:rsidP="00000000" w:rsidRDefault="00000000" w:rsidRPr="00000000" w14:paraId="0000008C">
      <w:pPr>
        <w:spacing w:after="0" w:lineRule="auto"/>
        <w:ind w:left="708" w:firstLine="0"/>
        <w:rPr>
          <w:sz w:val="20"/>
          <w:szCs w:val="20"/>
        </w:rPr>
      </w:pPr>
      <w:r w:rsidDel="00000000" w:rsidR="00000000" w:rsidRPr="00000000">
        <w:rPr>
          <w:sz w:val="20"/>
          <w:szCs w:val="20"/>
          <w:rtl w:val="0"/>
        </w:rPr>
        <w:t xml:space="preserve">- Test de fragmentación: se requiere abstinencia sexual de 3 a 5 días.</w:t>
      </w:r>
    </w:p>
    <w:p w:rsidR="00000000" w:rsidDel="00000000" w:rsidP="00000000" w:rsidRDefault="00000000" w:rsidRPr="00000000" w14:paraId="0000008D">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18qCeLOsJSvMTMnpwsOvTAFuZg==">CgMxLjA4AHIhMUllZkdIUkUyeURpSVlVOXVXemotV0F0dXpFellHUldT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