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35B3" w14:textId="77777777" w:rsidR="00223761" w:rsidRPr="009E441D" w:rsidRDefault="00223761" w:rsidP="009E441D">
      <w:pPr>
        <w:jc w:val="center"/>
        <w:rPr>
          <w:b/>
          <w:bCs/>
          <w:sz w:val="48"/>
          <w:szCs w:val="48"/>
        </w:rPr>
      </w:pPr>
      <w:r w:rsidRPr="009E441D">
        <w:rPr>
          <w:b/>
          <w:bCs/>
          <w:sz w:val="48"/>
          <w:szCs w:val="48"/>
        </w:rPr>
        <w:t>Aplikacja do generacji raportów JPK_VAT z zapisem danych w bazie Django</w:t>
      </w:r>
    </w:p>
    <w:p w14:paraId="4BB0D0B8" w14:textId="77777777" w:rsidR="00223761" w:rsidRDefault="00223761" w:rsidP="00223761">
      <w:pPr>
        <w:rPr>
          <w:b/>
          <w:bCs/>
        </w:rPr>
      </w:pPr>
      <w:r w:rsidRPr="00223761">
        <w:rPr>
          <w:b/>
          <w:bCs/>
        </w:rPr>
        <w:t>Maciej Karabin 325483</w:t>
      </w:r>
    </w:p>
    <w:p w14:paraId="3E0ED416" w14:textId="77777777" w:rsidR="009E441D" w:rsidRDefault="009E441D" w:rsidP="00223761">
      <w:pPr>
        <w:rPr>
          <w:b/>
          <w:bCs/>
        </w:rPr>
      </w:pPr>
    </w:p>
    <w:p w14:paraId="2EFB332E" w14:textId="77777777" w:rsidR="009E441D" w:rsidRPr="00223761" w:rsidRDefault="009E441D" w:rsidP="00223761"/>
    <w:p w14:paraId="594401A0" w14:textId="77777777" w:rsidR="00223761" w:rsidRPr="00223761" w:rsidRDefault="00223761" w:rsidP="00223761">
      <w:pPr>
        <w:rPr>
          <w:b/>
          <w:bCs/>
        </w:rPr>
      </w:pPr>
      <w:r w:rsidRPr="00223761">
        <w:rPr>
          <w:b/>
          <w:bCs/>
        </w:rPr>
        <w:t>1. Opis problemu</w:t>
      </w:r>
    </w:p>
    <w:p w14:paraId="20FF4EB6" w14:textId="77777777" w:rsidR="00223761" w:rsidRDefault="00223761" w:rsidP="00223761">
      <w:r w:rsidRPr="00223761">
        <w:t>JPK_VAT (Jednolity Plik Kontrolny - VAT) to struktura danych służąca do przekazywania organom podatkowym informacji o transakcjach podlegających opodatkowaniu VAT. Obejmuje ona dane o sprzedaży i zakupach przedsiębiorcy w określonym okresie rozliczeniowym. W ramach projektu zrealizowano aplikację webową umożliwiającą zarządzanie fakturami i automatyczne generowanie raportów JPK_VAT w formacie XML zgodnym ze standardem Ministerstwa Finansów.</w:t>
      </w:r>
    </w:p>
    <w:p w14:paraId="697B4BA5" w14:textId="77777777" w:rsidR="009E441D" w:rsidRDefault="009E441D" w:rsidP="00223761"/>
    <w:p w14:paraId="38219164" w14:textId="77777777" w:rsidR="009E441D" w:rsidRPr="00223761" w:rsidRDefault="009E441D" w:rsidP="00223761"/>
    <w:p w14:paraId="7D7B720E" w14:textId="77777777" w:rsidR="00223761" w:rsidRPr="00223761" w:rsidRDefault="00223761" w:rsidP="00223761">
      <w:pPr>
        <w:rPr>
          <w:b/>
          <w:bCs/>
        </w:rPr>
      </w:pPr>
      <w:r w:rsidRPr="00223761">
        <w:rPr>
          <w:b/>
          <w:bCs/>
        </w:rPr>
        <w:t>2. Spis postawionych wymagań funkcjonalnych</w:t>
      </w:r>
    </w:p>
    <w:p w14:paraId="3E86E81A" w14:textId="77777777" w:rsidR="009E441D" w:rsidRDefault="00223761" w:rsidP="00223761">
      <w:r w:rsidRPr="00223761">
        <w:rPr>
          <w:b/>
          <w:bCs/>
        </w:rPr>
        <w:t>W01</w:t>
      </w:r>
      <w:r w:rsidRPr="00223761">
        <w:t xml:space="preserve"> - Generacja pliku XML zgodnego ze standardem JPK_VAT</w:t>
      </w:r>
    </w:p>
    <w:p w14:paraId="0EFA553E" w14:textId="77777777" w:rsidR="009E441D" w:rsidRDefault="00223761" w:rsidP="00223761">
      <w:r w:rsidRPr="00223761">
        <w:rPr>
          <w:b/>
          <w:bCs/>
        </w:rPr>
        <w:t>W02</w:t>
      </w:r>
      <w:r w:rsidRPr="00223761">
        <w:t xml:space="preserve"> - Zarządzanie bazą faktur oraz ich pozycji (dodawanie, aktualizacja, usuwanie)</w:t>
      </w:r>
    </w:p>
    <w:p w14:paraId="276A5E10" w14:textId="77777777" w:rsidR="009E441D" w:rsidRDefault="00223761" w:rsidP="00223761">
      <w:r w:rsidRPr="00223761">
        <w:rPr>
          <w:b/>
          <w:bCs/>
        </w:rPr>
        <w:t>W03</w:t>
      </w:r>
      <w:r w:rsidRPr="00223761">
        <w:t xml:space="preserve"> - Rejestracja i zarządzanie kontrahentami z automatycznym pobieraniem danych z API MF</w:t>
      </w:r>
    </w:p>
    <w:p w14:paraId="17C52DE1" w14:textId="77777777" w:rsidR="009E441D" w:rsidRDefault="00223761" w:rsidP="00223761">
      <w:r w:rsidRPr="00223761">
        <w:rPr>
          <w:b/>
          <w:bCs/>
        </w:rPr>
        <w:t>W04</w:t>
      </w:r>
      <w:r w:rsidRPr="00223761">
        <w:t xml:space="preserve"> - Wyszukiwanie i filtrowanie faktur, kontrahentów i pozycji</w:t>
      </w:r>
    </w:p>
    <w:p w14:paraId="45A10F78" w14:textId="77777777" w:rsidR="009E441D" w:rsidRDefault="00223761" w:rsidP="00223761">
      <w:r w:rsidRPr="00223761">
        <w:rPr>
          <w:b/>
          <w:bCs/>
        </w:rPr>
        <w:t>W05</w:t>
      </w:r>
      <w:r w:rsidRPr="00223761">
        <w:t xml:space="preserve"> - Rozróżnienie faktur sprzedażowych i kosztowych</w:t>
      </w:r>
    </w:p>
    <w:p w14:paraId="150DB071" w14:textId="77777777" w:rsidR="009E441D" w:rsidRDefault="00223761" w:rsidP="00223761">
      <w:r w:rsidRPr="00223761">
        <w:rPr>
          <w:b/>
          <w:bCs/>
        </w:rPr>
        <w:t>W06</w:t>
      </w:r>
      <w:r w:rsidRPr="00223761">
        <w:t xml:space="preserve"> - Automatyczne obliczanie sum VAT dla różnych stawek podatkowych</w:t>
      </w:r>
    </w:p>
    <w:p w14:paraId="65E9F5DC" w14:textId="77777777" w:rsidR="009E441D" w:rsidRDefault="00223761" w:rsidP="00223761">
      <w:r w:rsidRPr="00223761">
        <w:rPr>
          <w:b/>
          <w:bCs/>
        </w:rPr>
        <w:t>W07</w:t>
      </w:r>
      <w:r w:rsidRPr="00223761">
        <w:t xml:space="preserve"> - Generowanie raportów dla wybranych okresów (miesięcznych i kwartalnych)</w:t>
      </w:r>
    </w:p>
    <w:p w14:paraId="585893DD" w14:textId="77777777" w:rsidR="009E441D" w:rsidRDefault="00223761" w:rsidP="00223761">
      <w:r w:rsidRPr="00223761">
        <w:rPr>
          <w:b/>
          <w:bCs/>
        </w:rPr>
        <w:t>W08</w:t>
      </w:r>
      <w:r w:rsidRPr="00223761">
        <w:t xml:space="preserve"> - Podgląd danych przed generowaniem raportu</w:t>
      </w:r>
    </w:p>
    <w:p w14:paraId="39561854" w14:textId="77777777" w:rsidR="009E441D" w:rsidRDefault="00223761" w:rsidP="00223761">
      <w:r w:rsidRPr="00223761">
        <w:rPr>
          <w:b/>
          <w:bCs/>
        </w:rPr>
        <w:t>W09</w:t>
      </w:r>
      <w:r w:rsidRPr="00223761">
        <w:t xml:space="preserve"> - Walidacja danych wejściowych (NIP, kwoty, daty)</w:t>
      </w:r>
    </w:p>
    <w:p w14:paraId="465676EC" w14:textId="77777777" w:rsidR="009E441D" w:rsidRDefault="00223761" w:rsidP="00223761">
      <w:r w:rsidRPr="00223761">
        <w:rPr>
          <w:b/>
          <w:bCs/>
        </w:rPr>
        <w:t>W10</w:t>
      </w:r>
      <w:r w:rsidRPr="00223761">
        <w:t xml:space="preserve"> - Obsługa różnych stawek VAT (23%, 8%, 5%, 0%, ZW, NP)</w:t>
      </w:r>
    </w:p>
    <w:p w14:paraId="0C19594C" w14:textId="77777777" w:rsidR="009E441D" w:rsidRDefault="00223761" w:rsidP="00223761">
      <w:r w:rsidRPr="00223761">
        <w:rPr>
          <w:b/>
          <w:bCs/>
        </w:rPr>
        <w:t>W11</w:t>
      </w:r>
      <w:r w:rsidRPr="00223761">
        <w:t xml:space="preserve"> - Automatyczne obliczanie VAT należnego, naliczonego i do zapłaty</w:t>
      </w:r>
    </w:p>
    <w:p w14:paraId="737EE387" w14:textId="77777777" w:rsidR="009E441D" w:rsidRDefault="00223761" w:rsidP="00223761">
      <w:r w:rsidRPr="00223761">
        <w:rPr>
          <w:b/>
          <w:bCs/>
        </w:rPr>
        <w:t>W12</w:t>
      </w:r>
      <w:r w:rsidRPr="00223761">
        <w:t xml:space="preserve"> - Grupowanie pozycji faktur według stawek VAT</w:t>
      </w:r>
    </w:p>
    <w:p w14:paraId="1EF6A311" w14:textId="7AD387CF" w:rsidR="009E441D" w:rsidRPr="00223761" w:rsidRDefault="00223761" w:rsidP="00223761">
      <w:r w:rsidRPr="00223761">
        <w:rPr>
          <w:b/>
          <w:bCs/>
        </w:rPr>
        <w:t>W13</w:t>
      </w:r>
      <w:r w:rsidRPr="00223761">
        <w:t xml:space="preserve"> - Interfejs webowy z intuicyjną nawigacją</w:t>
      </w:r>
    </w:p>
    <w:p w14:paraId="66578912" w14:textId="77777777" w:rsidR="00223761" w:rsidRPr="00223761" w:rsidRDefault="00223761" w:rsidP="00223761">
      <w:pPr>
        <w:rPr>
          <w:b/>
          <w:bCs/>
        </w:rPr>
      </w:pPr>
      <w:r w:rsidRPr="00223761">
        <w:rPr>
          <w:b/>
          <w:bCs/>
        </w:rPr>
        <w:lastRenderedPageBreak/>
        <w:t>3. Architektura techniczna</w:t>
      </w:r>
    </w:p>
    <w:p w14:paraId="47326695" w14:textId="77777777" w:rsidR="00223761" w:rsidRPr="00223761" w:rsidRDefault="00223761" w:rsidP="00223761">
      <w:r w:rsidRPr="00223761">
        <w:t>Aplikacja została zbudowana w oparciu o następujące technologie:</w:t>
      </w:r>
    </w:p>
    <w:p w14:paraId="7396434F" w14:textId="77777777" w:rsidR="00223761" w:rsidRPr="00223761" w:rsidRDefault="00223761" w:rsidP="00223761">
      <w:pPr>
        <w:numPr>
          <w:ilvl w:val="0"/>
          <w:numId w:val="1"/>
        </w:numPr>
      </w:pPr>
      <w:r w:rsidRPr="00223761">
        <w:rPr>
          <w:b/>
          <w:bCs/>
        </w:rPr>
        <w:t>Framework</w:t>
      </w:r>
      <w:r w:rsidRPr="00223761">
        <w:t>: Django 4.x z systemem ORM</w:t>
      </w:r>
    </w:p>
    <w:p w14:paraId="66A11E17" w14:textId="21DDEAB1" w:rsidR="00223761" w:rsidRPr="00223761" w:rsidRDefault="00223761" w:rsidP="00223761">
      <w:pPr>
        <w:numPr>
          <w:ilvl w:val="0"/>
          <w:numId w:val="1"/>
        </w:numPr>
      </w:pPr>
      <w:r w:rsidRPr="00223761">
        <w:rPr>
          <w:b/>
          <w:bCs/>
        </w:rPr>
        <w:t>Baza danych</w:t>
      </w:r>
      <w:r w:rsidRPr="00223761">
        <w:t xml:space="preserve">: </w:t>
      </w:r>
      <w:proofErr w:type="spellStart"/>
      <w:r w:rsidRPr="00223761">
        <w:t>SQLite</w:t>
      </w:r>
      <w:proofErr w:type="spellEnd"/>
      <w:r w:rsidRPr="00223761">
        <w:t xml:space="preserve"> </w:t>
      </w:r>
    </w:p>
    <w:p w14:paraId="4E0C43E1" w14:textId="41D7DE73" w:rsidR="00223761" w:rsidRPr="00223761" w:rsidRDefault="00223761" w:rsidP="00223761">
      <w:pPr>
        <w:numPr>
          <w:ilvl w:val="0"/>
          <w:numId w:val="1"/>
        </w:numPr>
        <w:rPr>
          <w:lang w:val="en-US"/>
        </w:rPr>
      </w:pPr>
      <w:r w:rsidRPr="00223761">
        <w:rPr>
          <w:b/>
          <w:bCs/>
          <w:lang w:val="en-US"/>
        </w:rPr>
        <w:t>Frontend</w:t>
      </w:r>
      <w:r w:rsidRPr="00223761">
        <w:rPr>
          <w:lang w:val="en-US"/>
        </w:rPr>
        <w:t>: HTML5, CSS3, Bootstrap</w:t>
      </w:r>
    </w:p>
    <w:p w14:paraId="4794DB51" w14:textId="77777777" w:rsidR="00223761" w:rsidRPr="00223761" w:rsidRDefault="00223761" w:rsidP="00223761">
      <w:pPr>
        <w:numPr>
          <w:ilvl w:val="0"/>
          <w:numId w:val="1"/>
        </w:numPr>
      </w:pPr>
      <w:r w:rsidRPr="00223761">
        <w:rPr>
          <w:b/>
          <w:bCs/>
        </w:rPr>
        <w:t>API zewnętrzne</w:t>
      </w:r>
      <w:r w:rsidRPr="00223761">
        <w:t>: Integracja z API Ministerstwa Finansów (wl-api.mf.gov.pl) do pobierania danych kontrahentów</w:t>
      </w:r>
    </w:p>
    <w:p w14:paraId="34AE7E54" w14:textId="77777777" w:rsidR="00223761" w:rsidRPr="00223761" w:rsidRDefault="00223761" w:rsidP="00223761">
      <w:pPr>
        <w:numPr>
          <w:ilvl w:val="0"/>
          <w:numId w:val="1"/>
        </w:numPr>
      </w:pPr>
      <w:r w:rsidRPr="00223761">
        <w:rPr>
          <w:b/>
          <w:bCs/>
        </w:rPr>
        <w:t>Generowanie XML</w:t>
      </w:r>
      <w:r w:rsidRPr="00223761">
        <w:t xml:space="preserve">: Django </w:t>
      </w:r>
      <w:proofErr w:type="spellStart"/>
      <w:r w:rsidRPr="00223761">
        <w:t>templates</w:t>
      </w:r>
      <w:proofErr w:type="spellEnd"/>
      <w:r w:rsidRPr="00223761">
        <w:t xml:space="preserve"> z walidacją zgodności ze schematem XSD</w:t>
      </w:r>
    </w:p>
    <w:p w14:paraId="2531366E" w14:textId="5E4E7349" w:rsidR="00223761" w:rsidRPr="00223761" w:rsidRDefault="00223761" w:rsidP="00223761">
      <w:pPr>
        <w:numPr>
          <w:ilvl w:val="0"/>
          <w:numId w:val="1"/>
        </w:numPr>
      </w:pPr>
      <w:r w:rsidRPr="00223761">
        <w:rPr>
          <w:b/>
          <w:bCs/>
        </w:rPr>
        <w:t>Język programowania</w:t>
      </w:r>
      <w:r w:rsidRPr="00223761">
        <w:t xml:space="preserve">: </w:t>
      </w:r>
      <w:proofErr w:type="spellStart"/>
      <w:r w:rsidRPr="00223761">
        <w:t>Python</w:t>
      </w:r>
      <w:proofErr w:type="spellEnd"/>
    </w:p>
    <w:p w14:paraId="69247BED" w14:textId="5910162B" w:rsidR="006E62D7" w:rsidRDefault="006E62D7" w:rsidP="006E62D7">
      <w:r w:rsidRPr="006E62D7">
        <w:t>Aplikacja wykorzystuje wzorzec (Model-View-</w:t>
      </w:r>
      <w:r w:rsidR="009E441D">
        <w:t>Form</w:t>
      </w:r>
      <w:r w:rsidRPr="006E62D7">
        <w:t>) charakterystyczny dla Django, gdzie modele reprezentują strukturę danych, widoki obsługują logikę biznesową, a szablony odpowiadają za prezentację.</w:t>
      </w:r>
    </w:p>
    <w:p w14:paraId="345BBB9D" w14:textId="77777777" w:rsidR="009E441D" w:rsidRPr="006E62D7" w:rsidRDefault="009E441D" w:rsidP="006E62D7"/>
    <w:p w14:paraId="4BAEA793" w14:textId="200E1247" w:rsidR="009E441D" w:rsidRDefault="006E62D7" w:rsidP="006E62D7">
      <w:pPr>
        <w:rPr>
          <w:b/>
          <w:bCs/>
        </w:rPr>
      </w:pPr>
      <w:r w:rsidRPr="006E62D7">
        <w:rPr>
          <w:b/>
          <w:bCs/>
        </w:rPr>
        <w:t>4. Schemat bazy danych</w:t>
      </w:r>
    </w:p>
    <w:p w14:paraId="191E4903" w14:textId="39E3A9C5" w:rsidR="009E441D" w:rsidRPr="006E62D7" w:rsidRDefault="009E441D" w:rsidP="006E62D7">
      <w:pPr>
        <w:rPr>
          <w:b/>
          <w:bCs/>
        </w:rPr>
      </w:pPr>
      <w:r w:rsidRPr="009565DE">
        <w:rPr>
          <w:noProof/>
        </w:rPr>
        <w:drawing>
          <wp:inline distT="0" distB="0" distL="0" distR="0" wp14:anchorId="6DF4AE73" wp14:editId="2973DE8C">
            <wp:extent cx="5760720" cy="2162175"/>
            <wp:effectExtent l="0" t="0" r="0" b="9525"/>
            <wp:docPr id="1762129662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29662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E7C2" w14:textId="54B334A4" w:rsidR="006E62D7" w:rsidRPr="006E62D7" w:rsidRDefault="006E62D7" w:rsidP="006E62D7">
      <w:pPr>
        <w:rPr>
          <w:b/>
          <w:bCs/>
        </w:rPr>
      </w:pPr>
      <w:r w:rsidRPr="006E62D7">
        <w:rPr>
          <w:b/>
          <w:bCs/>
        </w:rPr>
        <w:t>Model Klient</w:t>
      </w:r>
      <w:r w:rsidR="009E441D">
        <w:rPr>
          <w:b/>
          <w:bCs/>
        </w:rPr>
        <w:t xml:space="preserve"> (wszystkie pola poza NIP są pobierane przez API)</w:t>
      </w:r>
    </w:p>
    <w:p w14:paraId="04E9F6B7" w14:textId="77777777" w:rsidR="006E62D7" w:rsidRPr="006E62D7" w:rsidRDefault="006E62D7" w:rsidP="006E62D7">
      <w:pPr>
        <w:numPr>
          <w:ilvl w:val="0"/>
          <w:numId w:val="2"/>
        </w:numPr>
      </w:pPr>
      <w:proofErr w:type="spellStart"/>
      <w:r w:rsidRPr="006E62D7">
        <w:t>klient_nazwa</w:t>
      </w:r>
      <w:proofErr w:type="spellEnd"/>
      <w:r w:rsidRPr="006E62D7">
        <w:t xml:space="preserve"> - nazwa kontrahenta</w:t>
      </w:r>
    </w:p>
    <w:p w14:paraId="1EAA7A10" w14:textId="77777777" w:rsidR="006E62D7" w:rsidRPr="006E62D7" w:rsidRDefault="006E62D7" w:rsidP="006E62D7">
      <w:pPr>
        <w:numPr>
          <w:ilvl w:val="0"/>
          <w:numId w:val="2"/>
        </w:numPr>
      </w:pPr>
      <w:proofErr w:type="spellStart"/>
      <w:r w:rsidRPr="006E62D7">
        <w:t>klient_nip</w:t>
      </w:r>
      <w:proofErr w:type="spellEnd"/>
      <w:r w:rsidRPr="006E62D7">
        <w:t xml:space="preserve"> - numer NIP (klucz główny do identyfikacji)</w:t>
      </w:r>
    </w:p>
    <w:p w14:paraId="0D197867" w14:textId="77777777" w:rsidR="006E62D7" w:rsidRPr="006E62D7" w:rsidRDefault="006E62D7" w:rsidP="006E62D7">
      <w:pPr>
        <w:numPr>
          <w:ilvl w:val="0"/>
          <w:numId w:val="2"/>
        </w:numPr>
      </w:pPr>
      <w:proofErr w:type="spellStart"/>
      <w:r w:rsidRPr="006E62D7">
        <w:t>klient_regon</w:t>
      </w:r>
      <w:proofErr w:type="spellEnd"/>
      <w:r w:rsidRPr="006E62D7">
        <w:t xml:space="preserve"> - numer REGON</w:t>
      </w:r>
    </w:p>
    <w:p w14:paraId="252CD0ED" w14:textId="77777777" w:rsidR="006E62D7" w:rsidRPr="006E62D7" w:rsidRDefault="006E62D7" w:rsidP="006E62D7">
      <w:pPr>
        <w:numPr>
          <w:ilvl w:val="0"/>
          <w:numId w:val="2"/>
        </w:numPr>
      </w:pPr>
      <w:proofErr w:type="spellStart"/>
      <w:r w:rsidRPr="006E62D7">
        <w:t>klient_krs</w:t>
      </w:r>
      <w:proofErr w:type="spellEnd"/>
      <w:r w:rsidRPr="006E62D7">
        <w:t xml:space="preserve"> - numer KRS</w:t>
      </w:r>
    </w:p>
    <w:p w14:paraId="4357CED7" w14:textId="77777777" w:rsidR="006E62D7" w:rsidRPr="006E62D7" w:rsidRDefault="006E62D7" w:rsidP="006E62D7">
      <w:pPr>
        <w:numPr>
          <w:ilvl w:val="0"/>
          <w:numId w:val="2"/>
        </w:numPr>
      </w:pPr>
      <w:proofErr w:type="spellStart"/>
      <w:r w:rsidRPr="006E62D7">
        <w:t>klient_adres</w:t>
      </w:r>
      <w:proofErr w:type="spellEnd"/>
      <w:r w:rsidRPr="006E62D7">
        <w:t xml:space="preserve"> - adres siedziby</w:t>
      </w:r>
    </w:p>
    <w:p w14:paraId="1AA6F788" w14:textId="77777777" w:rsidR="006E62D7" w:rsidRPr="006E62D7" w:rsidRDefault="006E62D7" w:rsidP="006E62D7">
      <w:pPr>
        <w:numPr>
          <w:ilvl w:val="0"/>
          <w:numId w:val="2"/>
        </w:numPr>
      </w:pPr>
      <w:proofErr w:type="spellStart"/>
      <w:r w:rsidRPr="006E62D7">
        <w:t>status_vat</w:t>
      </w:r>
      <w:proofErr w:type="spellEnd"/>
      <w:r w:rsidRPr="006E62D7">
        <w:t xml:space="preserve"> - status VAT kontrahenta</w:t>
      </w:r>
    </w:p>
    <w:p w14:paraId="1272E5B0" w14:textId="77777777" w:rsidR="006E62D7" w:rsidRPr="006E62D7" w:rsidRDefault="006E62D7" w:rsidP="006E62D7">
      <w:pPr>
        <w:numPr>
          <w:ilvl w:val="0"/>
          <w:numId w:val="2"/>
        </w:numPr>
      </w:pPr>
      <w:proofErr w:type="spellStart"/>
      <w:r w:rsidRPr="006E62D7">
        <w:t>data_rejestracji</w:t>
      </w:r>
      <w:proofErr w:type="spellEnd"/>
      <w:r w:rsidRPr="006E62D7">
        <w:t xml:space="preserve"> - data rejestracji w odpowiednim rejestrze</w:t>
      </w:r>
    </w:p>
    <w:p w14:paraId="5CE25D23" w14:textId="77777777" w:rsidR="006E62D7" w:rsidRPr="006E62D7" w:rsidRDefault="006E62D7" w:rsidP="006E62D7">
      <w:pPr>
        <w:rPr>
          <w:b/>
          <w:bCs/>
        </w:rPr>
      </w:pPr>
      <w:r w:rsidRPr="006E62D7">
        <w:rPr>
          <w:b/>
          <w:bCs/>
        </w:rPr>
        <w:lastRenderedPageBreak/>
        <w:t>Model Faktura</w:t>
      </w:r>
    </w:p>
    <w:p w14:paraId="731BFD80" w14:textId="77777777" w:rsidR="006E62D7" w:rsidRPr="006E62D7" w:rsidRDefault="006E62D7" w:rsidP="006E62D7">
      <w:pPr>
        <w:numPr>
          <w:ilvl w:val="0"/>
          <w:numId w:val="3"/>
        </w:numPr>
      </w:pPr>
      <w:proofErr w:type="spellStart"/>
      <w:r w:rsidRPr="006E62D7">
        <w:t>faktura_numer</w:t>
      </w:r>
      <w:proofErr w:type="spellEnd"/>
      <w:r w:rsidRPr="006E62D7">
        <w:t xml:space="preserve"> - unikalny numer faktury</w:t>
      </w:r>
    </w:p>
    <w:p w14:paraId="13D90606" w14:textId="77777777" w:rsidR="006E62D7" w:rsidRPr="006E62D7" w:rsidRDefault="006E62D7" w:rsidP="006E62D7">
      <w:pPr>
        <w:numPr>
          <w:ilvl w:val="0"/>
          <w:numId w:val="3"/>
        </w:numPr>
      </w:pPr>
      <w:r w:rsidRPr="006E62D7">
        <w:t>sprzedawca - relacja do modelu Klient (sprzedawca)</w:t>
      </w:r>
    </w:p>
    <w:p w14:paraId="07C8C4A9" w14:textId="77777777" w:rsidR="006E62D7" w:rsidRPr="006E62D7" w:rsidRDefault="006E62D7" w:rsidP="006E62D7">
      <w:pPr>
        <w:numPr>
          <w:ilvl w:val="0"/>
          <w:numId w:val="3"/>
        </w:numPr>
      </w:pPr>
      <w:r w:rsidRPr="006E62D7">
        <w:t>nabywca - relacja do modelu Klient (nabywca)</w:t>
      </w:r>
    </w:p>
    <w:p w14:paraId="3C2D4EE0" w14:textId="77777777" w:rsidR="006E62D7" w:rsidRPr="006E62D7" w:rsidRDefault="006E62D7" w:rsidP="006E62D7">
      <w:pPr>
        <w:numPr>
          <w:ilvl w:val="0"/>
          <w:numId w:val="3"/>
        </w:numPr>
      </w:pPr>
      <w:proofErr w:type="spellStart"/>
      <w:r w:rsidRPr="006E62D7">
        <w:t>data_zakupu</w:t>
      </w:r>
      <w:proofErr w:type="spellEnd"/>
      <w:r w:rsidRPr="006E62D7">
        <w:t xml:space="preserve"> - data dokonania transakcji</w:t>
      </w:r>
    </w:p>
    <w:p w14:paraId="3137CC28" w14:textId="77777777" w:rsidR="006E62D7" w:rsidRPr="006E62D7" w:rsidRDefault="006E62D7" w:rsidP="006E62D7">
      <w:pPr>
        <w:numPr>
          <w:ilvl w:val="0"/>
          <w:numId w:val="3"/>
        </w:numPr>
      </w:pPr>
      <w:proofErr w:type="spellStart"/>
      <w:r w:rsidRPr="006E62D7">
        <w:t>data_otrzymania_dokumentu</w:t>
      </w:r>
      <w:proofErr w:type="spellEnd"/>
      <w:r w:rsidRPr="006E62D7">
        <w:t xml:space="preserve"> - data otrzymania dokumentu</w:t>
      </w:r>
    </w:p>
    <w:p w14:paraId="449FD9C5" w14:textId="77777777" w:rsidR="006E62D7" w:rsidRPr="006E62D7" w:rsidRDefault="006E62D7" w:rsidP="006E62D7">
      <w:pPr>
        <w:numPr>
          <w:ilvl w:val="0"/>
          <w:numId w:val="3"/>
        </w:numPr>
      </w:pPr>
      <w:proofErr w:type="spellStart"/>
      <w:r w:rsidRPr="006E62D7">
        <w:t>czy_kosztowa</w:t>
      </w:r>
      <w:proofErr w:type="spellEnd"/>
      <w:r w:rsidRPr="006E62D7">
        <w:t xml:space="preserve"> - </w:t>
      </w:r>
      <w:proofErr w:type="spellStart"/>
      <w:r w:rsidRPr="006E62D7">
        <w:t>boolean</w:t>
      </w:r>
      <w:proofErr w:type="spellEnd"/>
      <w:r w:rsidRPr="006E62D7">
        <w:t xml:space="preserve"> określający typ faktury</w:t>
      </w:r>
    </w:p>
    <w:p w14:paraId="43724018" w14:textId="77777777" w:rsidR="006E62D7" w:rsidRPr="006E62D7" w:rsidRDefault="006E62D7" w:rsidP="006E62D7">
      <w:pPr>
        <w:numPr>
          <w:ilvl w:val="0"/>
          <w:numId w:val="3"/>
        </w:numPr>
      </w:pPr>
      <w:r w:rsidRPr="006E62D7">
        <w:t>netto - suma kwot netto (obliczana automatycznie)</w:t>
      </w:r>
    </w:p>
    <w:p w14:paraId="1111B748" w14:textId="77777777" w:rsidR="006E62D7" w:rsidRPr="006E62D7" w:rsidRDefault="006E62D7" w:rsidP="006E62D7">
      <w:pPr>
        <w:numPr>
          <w:ilvl w:val="0"/>
          <w:numId w:val="3"/>
        </w:numPr>
      </w:pPr>
      <w:proofErr w:type="spellStart"/>
      <w:r w:rsidRPr="006E62D7">
        <w:t>kwota_vat</w:t>
      </w:r>
      <w:proofErr w:type="spellEnd"/>
      <w:r w:rsidRPr="006E62D7">
        <w:t xml:space="preserve"> - suma VAT (obliczana automatycznie)</w:t>
      </w:r>
    </w:p>
    <w:p w14:paraId="6FB10179" w14:textId="77777777" w:rsidR="006E62D7" w:rsidRPr="006E62D7" w:rsidRDefault="006E62D7" w:rsidP="006E62D7">
      <w:pPr>
        <w:numPr>
          <w:ilvl w:val="0"/>
          <w:numId w:val="3"/>
        </w:numPr>
      </w:pPr>
      <w:r w:rsidRPr="006E62D7">
        <w:t>brutto - suma kwot brutto (obliczana automatycznie)</w:t>
      </w:r>
    </w:p>
    <w:p w14:paraId="74926143" w14:textId="77777777" w:rsidR="006E62D7" w:rsidRPr="006E62D7" w:rsidRDefault="006E62D7" w:rsidP="006E62D7">
      <w:pPr>
        <w:rPr>
          <w:b/>
          <w:bCs/>
        </w:rPr>
      </w:pPr>
      <w:r w:rsidRPr="006E62D7">
        <w:rPr>
          <w:b/>
          <w:bCs/>
        </w:rPr>
        <w:t>Model Pozycja</w:t>
      </w:r>
    </w:p>
    <w:p w14:paraId="2EAA2D2B" w14:textId="77777777" w:rsidR="006E62D7" w:rsidRPr="006E62D7" w:rsidRDefault="006E62D7" w:rsidP="006E62D7">
      <w:pPr>
        <w:numPr>
          <w:ilvl w:val="0"/>
          <w:numId w:val="4"/>
        </w:numPr>
      </w:pPr>
      <w:r w:rsidRPr="006E62D7">
        <w:t>faktura - relacja do modelu Faktura</w:t>
      </w:r>
    </w:p>
    <w:p w14:paraId="51939EC4" w14:textId="77777777" w:rsidR="006E62D7" w:rsidRPr="006E62D7" w:rsidRDefault="006E62D7" w:rsidP="006E62D7">
      <w:pPr>
        <w:numPr>
          <w:ilvl w:val="0"/>
          <w:numId w:val="4"/>
        </w:numPr>
      </w:pPr>
      <w:proofErr w:type="spellStart"/>
      <w:r w:rsidRPr="006E62D7">
        <w:t>opis_zdarzenia_gospodarczego</w:t>
      </w:r>
      <w:proofErr w:type="spellEnd"/>
      <w:r w:rsidRPr="006E62D7">
        <w:t xml:space="preserve"> - opis pozycji</w:t>
      </w:r>
    </w:p>
    <w:p w14:paraId="273E9E5F" w14:textId="77777777" w:rsidR="006E62D7" w:rsidRPr="006E62D7" w:rsidRDefault="006E62D7" w:rsidP="006E62D7">
      <w:pPr>
        <w:numPr>
          <w:ilvl w:val="0"/>
          <w:numId w:val="4"/>
        </w:numPr>
      </w:pPr>
      <w:r w:rsidRPr="006E62D7">
        <w:t>netto - kwota netto pozycji</w:t>
      </w:r>
    </w:p>
    <w:p w14:paraId="284E5BD5" w14:textId="77777777" w:rsidR="006E62D7" w:rsidRPr="006E62D7" w:rsidRDefault="006E62D7" w:rsidP="006E62D7">
      <w:pPr>
        <w:numPr>
          <w:ilvl w:val="0"/>
          <w:numId w:val="4"/>
        </w:numPr>
      </w:pPr>
      <w:r w:rsidRPr="006E62D7">
        <w:t>brutto - kwota brutto pozycji</w:t>
      </w:r>
    </w:p>
    <w:p w14:paraId="6125D27E" w14:textId="77777777" w:rsidR="006E62D7" w:rsidRPr="006E62D7" w:rsidRDefault="006E62D7" w:rsidP="006E62D7">
      <w:pPr>
        <w:numPr>
          <w:ilvl w:val="0"/>
          <w:numId w:val="4"/>
        </w:numPr>
      </w:pPr>
      <w:r w:rsidRPr="006E62D7">
        <w:t>stawka - stawka VAT (23, 8, 5, 0, ZW, NP)</w:t>
      </w:r>
    </w:p>
    <w:p w14:paraId="03091CFE" w14:textId="77777777" w:rsidR="006E62D7" w:rsidRDefault="006E62D7" w:rsidP="006E62D7">
      <w:pPr>
        <w:numPr>
          <w:ilvl w:val="0"/>
          <w:numId w:val="4"/>
        </w:numPr>
      </w:pPr>
      <w:proofErr w:type="spellStart"/>
      <w:r w:rsidRPr="006E62D7">
        <w:t>kwota_vat</w:t>
      </w:r>
      <w:proofErr w:type="spellEnd"/>
      <w:r w:rsidRPr="006E62D7">
        <w:t xml:space="preserve"> - kwota VAT pozycji (obliczana automatycznie)</w:t>
      </w:r>
    </w:p>
    <w:p w14:paraId="20854156" w14:textId="77777777" w:rsidR="009E441D" w:rsidRDefault="009E441D" w:rsidP="009E441D">
      <w:pPr>
        <w:ind w:left="720"/>
      </w:pPr>
    </w:p>
    <w:p w14:paraId="2D23342A" w14:textId="77777777" w:rsidR="009E441D" w:rsidRPr="006E62D7" w:rsidRDefault="009E441D" w:rsidP="009E441D">
      <w:pPr>
        <w:ind w:left="720"/>
      </w:pPr>
    </w:p>
    <w:p w14:paraId="0FAA015C" w14:textId="77777777" w:rsidR="006E62D7" w:rsidRDefault="006E62D7" w:rsidP="006E62D7">
      <w:pPr>
        <w:rPr>
          <w:b/>
          <w:bCs/>
        </w:rPr>
      </w:pPr>
      <w:r w:rsidRPr="006E62D7">
        <w:rPr>
          <w:b/>
          <w:bCs/>
        </w:rPr>
        <w:t>5. Implementacja kluczowych funkcjonalności</w:t>
      </w:r>
    </w:p>
    <w:p w14:paraId="029C14FB" w14:textId="77777777" w:rsidR="009E441D" w:rsidRPr="006E62D7" w:rsidRDefault="009E441D" w:rsidP="006E62D7">
      <w:pPr>
        <w:rPr>
          <w:b/>
          <w:bCs/>
        </w:rPr>
      </w:pPr>
    </w:p>
    <w:p w14:paraId="0802EC09" w14:textId="77777777" w:rsidR="006E62D7" w:rsidRPr="006E62D7" w:rsidRDefault="006E62D7" w:rsidP="006E62D7">
      <w:pPr>
        <w:rPr>
          <w:b/>
          <w:bCs/>
        </w:rPr>
      </w:pPr>
      <w:r w:rsidRPr="006E62D7">
        <w:rPr>
          <w:b/>
          <w:bCs/>
        </w:rPr>
        <w:t>5.1 Zarządzanie kontrahentami</w:t>
      </w:r>
    </w:p>
    <w:p w14:paraId="7325D5EE" w14:textId="30803643" w:rsidR="006E62D7" w:rsidRDefault="006E62D7" w:rsidP="006E62D7">
      <w:r w:rsidRPr="006E62D7">
        <w:t>Aplikacja automatyzuje proces dodawania kontrahentów poprzez integrację z API Ministerstwa Finansów. Użytkownik wprowadza jedynie numer NIP, a pozostałe dane (nazwa, adres, status VAT</w:t>
      </w:r>
      <w:r w:rsidR="009E441D">
        <w:t xml:space="preserve"> itd.</w:t>
      </w:r>
      <w:r w:rsidRPr="006E62D7">
        <w:t>) są pobierane automatycznie z zewnętrznego serwisu.</w:t>
      </w:r>
    </w:p>
    <w:p w14:paraId="2996D24F" w14:textId="77777777" w:rsidR="009E441D" w:rsidRDefault="009E441D" w:rsidP="006E62D7"/>
    <w:p w14:paraId="3A10CF1F" w14:textId="77777777" w:rsidR="009E441D" w:rsidRDefault="009E441D" w:rsidP="006E62D7"/>
    <w:p w14:paraId="7948ACC1" w14:textId="77777777" w:rsidR="009E441D" w:rsidRDefault="009E441D" w:rsidP="006E62D7"/>
    <w:p w14:paraId="656CD3EF" w14:textId="77777777" w:rsidR="009E441D" w:rsidRPr="006E62D7" w:rsidRDefault="009E441D" w:rsidP="006E62D7"/>
    <w:p w14:paraId="68E237E1" w14:textId="77777777" w:rsidR="006E62D7" w:rsidRPr="006E62D7" w:rsidRDefault="006E62D7" w:rsidP="006E62D7">
      <w:pPr>
        <w:rPr>
          <w:b/>
          <w:bCs/>
        </w:rPr>
      </w:pPr>
      <w:r w:rsidRPr="006E62D7">
        <w:rPr>
          <w:b/>
          <w:bCs/>
        </w:rPr>
        <w:lastRenderedPageBreak/>
        <w:t>5.2 Generowanie JPK_VAT</w:t>
      </w:r>
    </w:p>
    <w:p w14:paraId="49869F29" w14:textId="77777777" w:rsidR="006E62D7" w:rsidRPr="006E62D7" w:rsidRDefault="006E62D7" w:rsidP="006E62D7">
      <w:r w:rsidRPr="006E62D7">
        <w:t>Główna funkcjonalność aplikacji realizowana jest przez moduł jpk_vat_generator.py, który:</w:t>
      </w:r>
    </w:p>
    <w:p w14:paraId="4C94BB5D" w14:textId="77777777" w:rsidR="006E62D7" w:rsidRPr="006E62D7" w:rsidRDefault="006E62D7" w:rsidP="006E62D7">
      <w:pPr>
        <w:numPr>
          <w:ilvl w:val="0"/>
          <w:numId w:val="5"/>
        </w:numPr>
      </w:pPr>
      <w:r w:rsidRPr="006E62D7">
        <w:rPr>
          <w:b/>
          <w:bCs/>
        </w:rPr>
        <w:t>Pobiera dane z bazy</w:t>
      </w:r>
      <w:r w:rsidRPr="006E62D7">
        <w:t xml:space="preserve"> - faktury z wybranego okresu wraz z powiązanymi pozycjami</w:t>
      </w:r>
    </w:p>
    <w:p w14:paraId="00E4C5F7" w14:textId="77777777" w:rsidR="006E62D7" w:rsidRPr="006E62D7" w:rsidRDefault="006E62D7" w:rsidP="006E62D7">
      <w:pPr>
        <w:numPr>
          <w:ilvl w:val="0"/>
          <w:numId w:val="5"/>
        </w:numPr>
      </w:pPr>
      <w:r w:rsidRPr="006E62D7">
        <w:rPr>
          <w:b/>
          <w:bCs/>
        </w:rPr>
        <w:t>Klasyfikuje faktury</w:t>
      </w:r>
      <w:r w:rsidRPr="006E62D7">
        <w:t xml:space="preserve"> - rozdziela na sprzedaż (faktury przychodowe) i zakupy (faktury kosztowe)</w:t>
      </w:r>
    </w:p>
    <w:p w14:paraId="638B4CC6" w14:textId="77777777" w:rsidR="006E62D7" w:rsidRPr="006E62D7" w:rsidRDefault="006E62D7" w:rsidP="006E62D7">
      <w:pPr>
        <w:numPr>
          <w:ilvl w:val="0"/>
          <w:numId w:val="5"/>
        </w:numPr>
      </w:pPr>
      <w:r w:rsidRPr="006E62D7">
        <w:rPr>
          <w:b/>
          <w:bCs/>
        </w:rPr>
        <w:t>Grupuje pozycje</w:t>
      </w:r>
      <w:r w:rsidRPr="006E62D7">
        <w:t xml:space="preserve"> - według stawek VAT dla każdej faktury</w:t>
      </w:r>
    </w:p>
    <w:p w14:paraId="720D4309" w14:textId="77777777" w:rsidR="006E62D7" w:rsidRPr="006E62D7" w:rsidRDefault="006E62D7" w:rsidP="006E62D7">
      <w:pPr>
        <w:numPr>
          <w:ilvl w:val="0"/>
          <w:numId w:val="5"/>
        </w:numPr>
      </w:pPr>
      <w:r w:rsidRPr="006E62D7">
        <w:rPr>
          <w:b/>
          <w:bCs/>
        </w:rPr>
        <w:t>Oblicza podsumowania</w:t>
      </w:r>
      <w:r w:rsidRPr="006E62D7">
        <w:t xml:space="preserve"> - VAT należny, naliczony i do zapłaty</w:t>
      </w:r>
    </w:p>
    <w:p w14:paraId="01D1A649" w14:textId="77777777" w:rsidR="006E62D7" w:rsidRDefault="006E62D7" w:rsidP="006E62D7">
      <w:pPr>
        <w:numPr>
          <w:ilvl w:val="0"/>
          <w:numId w:val="5"/>
        </w:numPr>
      </w:pPr>
      <w:r w:rsidRPr="006E62D7">
        <w:rPr>
          <w:b/>
          <w:bCs/>
        </w:rPr>
        <w:t>Generuje XML</w:t>
      </w:r>
      <w:r w:rsidRPr="006E62D7">
        <w:t xml:space="preserve"> - zgodny ze schematem JPK_VAT</w:t>
      </w:r>
    </w:p>
    <w:p w14:paraId="5CAB6891" w14:textId="77777777" w:rsidR="009E441D" w:rsidRPr="006E62D7" w:rsidRDefault="009E441D" w:rsidP="009E441D">
      <w:pPr>
        <w:ind w:left="720"/>
      </w:pPr>
    </w:p>
    <w:p w14:paraId="62E4F54A" w14:textId="77777777" w:rsidR="006E62D7" w:rsidRPr="006E62D7" w:rsidRDefault="006E62D7" w:rsidP="006E62D7">
      <w:pPr>
        <w:rPr>
          <w:b/>
          <w:bCs/>
        </w:rPr>
      </w:pPr>
      <w:r w:rsidRPr="006E62D7">
        <w:rPr>
          <w:b/>
          <w:bCs/>
        </w:rPr>
        <w:t>5.3 Wybór okresu rozliczeniowego</w:t>
      </w:r>
    </w:p>
    <w:p w14:paraId="04A30FA0" w14:textId="77777777" w:rsidR="006E62D7" w:rsidRPr="006E62D7" w:rsidRDefault="006E62D7" w:rsidP="006E62D7">
      <w:r w:rsidRPr="006E62D7">
        <w:t>Aplikacja oferuje elastyczny system wyboru okresu:</w:t>
      </w:r>
    </w:p>
    <w:p w14:paraId="7E9B1B47" w14:textId="77777777" w:rsidR="006E62D7" w:rsidRPr="006E62D7" w:rsidRDefault="006E62D7" w:rsidP="006E62D7">
      <w:pPr>
        <w:numPr>
          <w:ilvl w:val="0"/>
          <w:numId w:val="6"/>
        </w:numPr>
      </w:pPr>
      <w:r w:rsidRPr="006E62D7">
        <w:t>Okresy miesięczne (styczeń-grudzień bieżącego roku)</w:t>
      </w:r>
    </w:p>
    <w:p w14:paraId="1F726ECD" w14:textId="77777777" w:rsidR="006E62D7" w:rsidRPr="006E62D7" w:rsidRDefault="006E62D7" w:rsidP="006E62D7">
      <w:pPr>
        <w:numPr>
          <w:ilvl w:val="0"/>
          <w:numId w:val="6"/>
        </w:numPr>
      </w:pPr>
      <w:r w:rsidRPr="006E62D7">
        <w:t>Okresy kwartalne (Q1-Q4 bieżącego roku)</w:t>
      </w:r>
    </w:p>
    <w:p w14:paraId="041179A1" w14:textId="77777777" w:rsidR="006E62D7" w:rsidRPr="006E62D7" w:rsidRDefault="006E62D7" w:rsidP="006E62D7">
      <w:pPr>
        <w:numPr>
          <w:ilvl w:val="0"/>
          <w:numId w:val="6"/>
        </w:numPr>
      </w:pPr>
      <w:r w:rsidRPr="006E62D7">
        <w:t>Niestandardowy zakres dat</w:t>
      </w:r>
    </w:p>
    <w:p w14:paraId="7F752094" w14:textId="77777777" w:rsidR="009E441D" w:rsidRDefault="009E441D" w:rsidP="006E62D7"/>
    <w:p w14:paraId="4867FE72" w14:textId="36D75F70" w:rsidR="006E62D7" w:rsidRPr="006E62D7" w:rsidRDefault="006E62D7" w:rsidP="006E62D7">
      <w:pPr>
        <w:rPr>
          <w:b/>
          <w:bCs/>
        </w:rPr>
      </w:pPr>
      <w:r w:rsidRPr="006E62D7">
        <w:rPr>
          <w:b/>
          <w:bCs/>
        </w:rPr>
        <w:t>6. Interfejs użytkownika</w:t>
      </w:r>
    </w:p>
    <w:p w14:paraId="589934BA" w14:textId="77777777" w:rsidR="006E62D7" w:rsidRPr="006E62D7" w:rsidRDefault="006E62D7" w:rsidP="006E62D7">
      <w:r w:rsidRPr="006E62D7">
        <w:t>Aplikacja oferuje intuicyjny interfejs webowy składający się z następujących sekcji:</w:t>
      </w:r>
    </w:p>
    <w:p w14:paraId="0888B132" w14:textId="77777777" w:rsidR="006E62D7" w:rsidRPr="006E62D7" w:rsidRDefault="006E62D7" w:rsidP="006E62D7">
      <w:pPr>
        <w:numPr>
          <w:ilvl w:val="0"/>
          <w:numId w:val="7"/>
        </w:numPr>
      </w:pPr>
      <w:r w:rsidRPr="006E62D7">
        <w:rPr>
          <w:b/>
          <w:bCs/>
        </w:rPr>
        <w:t>Dashboard główny</w:t>
      </w:r>
      <w:r w:rsidRPr="006E62D7">
        <w:t xml:space="preserve"> - przegląd najważniejszych informacji</w:t>
      </w:r>
    </w:p>
    <w:p w14:paraId="7F0274AC" w14:textId="77777777" w:rsidR="006E62D7" w:rsidRPr="006E62D7" w:rsidRDefault="006E62D7" w:rsidP="006E62D7">
      <w:pPr>
        <w:numPr>
          <w:ilvl w:val="0"/>
          <w:numId w:val="7"/>
        </w:numPr>
      </w:pPr>
      <w:r w:rsidRPr="006E62D7">
        <w:rPr>
          <w:b/>
          <w:bCs/>
        </w:rPr>
        <w:t>Zarządzanie klientami</w:t>
      </w:r>
      <w:r w:rsidRPr="006E62D7">
        <w:t xml:space="preserve"> - lista, dodawanie, edycja kontrahentów</w:t>
      </w:r>
    </w:p>
    <w:p w14:paraId="1C42DC74" w14:textId="77777777" w:rsidR="006E62D7" w:rsidRPr="006E62D7" w:rsidRDefault="006E62D7" w:rsidP="006E62D7">
      <w:pPr>
        <w:numPr>
          <w:ilvl w:val="0"/>
          <w:numId w:val="7"/>
        </w:numPr>
      </w:pPr>
      <w:r w:rsidRPr="006E62D7">
        <w:rPr>
          <w:b/>
          <w:bCs/>
        </w:rPr>
        <w:t>Zarządzanie fakturami</w:t>
      </w:r>
      <w:r w:rsidRPr="006E62D7">
        <w:t xml:space="preserve"> - CRUD dla faktur z automatycznym przypisywaniem kontrahentów</w:t>
      </w:r>
    </w:p>
    <w:p w14:paraId="4C100C41" w14:textId="77777777" w:rsidR="006E62D7" w:rsidRPr="006E62D7" w:rsidRDefault="006E62D7" w:rsidP="006E62D7">
      <w:pPr>
        <w:numPr>
          <w:ilvl w:val="0"/>
          <w:numId w:val="7"/>
        </w:numPr>
      </w:pPr>
      <w:r w:rsidRPr="006E62D7">
        <w:rPr>
          <w:b/>
          <w:bCs/>
        </w:rPr>
        <w:t>Pozycje faktur</w:t>
      </w:r>
      <w:r w:rsidRPr="006E62D7">
        <w:t xml:space="preserve"> - szczegółowe zarządzanie pozycjami z automatycznym obliczaniem kwot</w:t>
      </w:r>
    </w:p>
    <w:p w14:paraId="1EB309B5" w14:textId="77777777" w:rsidR="006E62D7" w:rsidRPr="006E62D7" w:rsidRDefault="006E62D7" w:rsidP="006E62D7">
      <w:pPr>
        <w:numPr>
          <w:ilvl w:val="0"/>
          <w:numId w:val="7"/>
        </w:numPr>
      </w:pPr>
      <w:r w:rsidRPr="006E62D7">
        <w:rPr>
          <w:b/>
          <w:bCs/>
        </w:rPr>
        <w:t>Generator JPK_VAT</w:t>
      </w:r>
      <w:r w:rsidRPr="006E62D7">
        <w:t xml:space="preserve"> - wybór okresu i generowanie raportu</w:t>
      </w:r>
    </w:p>
    <w:p w14:paraId="55883467" w14:textId="77777777" w:rsidR="006E62D7" w:rsidRDefault="006E62D7" w:rsidP="006E62D7">
      <w:pPr>
        <w:numPr>
          <w:ilvl w:val="0"/>
          <w:numId w:val="7"/>
        </w:numPr>
      </w:pPr>
      <w:r w:rsidRPr="006E62D7">
        <w:rPr>
          <w:b/>
          <w:bCs/>
        </w:rPr>
        <w:t>Podgląd danych</w:t>
      </w:r>
      <w:r w:rsidRPr="006E62D7">
        <w:t xml:space="preserve"> - weryfikacja danych przed wygenerowaniem pliku</w:t>
      </w:r>
    </w:p>
    <w:p w14:paraId="1A156217" w14:textId="77777777" w:rsidR="009E441D" w:rsidRDefault="009E441D" w:rsidP="009E441D"/>
    <w:p w14:paraId="37F9BC8F" w14:textId="77777777" w:rsidR="009E441D" w:rsidRDefault="009E441D" w:rsidP="009E441D"/>
    <w:p w14:paraId="523A4ECC" w14:textId="77777777" w:rsidR="009E441D" w:rsidRPr="006E62D7" w:rsidRDefault="009E441D" w:rsidP="009E441D"/>
    <w:p w14:paraId="654F307A" w14:textId="77777777" w:rsidR="006E62D7" w:rsidRPr="006E62D7" w:rsidRDefault="006E62D7" w:rsidP="006E62D7">
      <w:pPr>
        <w:rPr>
          <w:b/>
          <w:bCs/>
        </w:rPr>
      </w:pPr>
      <w:r w:rsidRPr="006E62D7">
        <w:rPr>
          <w:b/>
          <w:bCs/>
        </w:rPr>
        <w:lastRenderedPageBreak/>
        <w:t>7. Proces generowania raportu</w:t>
      </w:r>
    </w:p>
    <w:p w14:paraId="2A03A917" w14:textId="77777777" w:rsidR="006E62D7" w:rsidRPr="006E62D7" w:rsidRDefault="006E62D7" w:rsidP="006E62D7">
      <w:r w:rsidRPr="006E62D7">
        <w:t>Proces generowania JPK_VAT przebiega w następujących krokach:</w:t>
      </w:r>
    </w:p>
    <w:p w14:paraId="697A98FE" w14:textId="77777777" w:rsidR="006E62D7" w:rsidRPr="006E62D7" w:rsidRDefault="006E62D7" w:rsidP="006E62D7">
      <w:pPr>
        <w:numPr>
          <w:ilvl w:val="0"/>
          <w:numId w:val="8"/>
        </w:numPr>
      </w:pPr>
      <w:r w:rsidRPr="006E62D7">
        <w:rPr>
          <w:b/>
          <w:bCs/>
        </w:rPr>
        <w:t>Wybór okresu</w:t>
      </w:r>
      <w:r w:rsidRPr="006E62D7">
        <w:t xml:space="preserve"> - użytkownik określa zakres czasowy raportu</w:t>
      </w:r>
    </w:p>
    <w:p w14:paraId="1F4C269C" w14:textId="77777777" w:rsidR="006E62D7" w:rsidRPr="006E62D7" w:rsidRDefault="006E62D7" w:rsidP="006E62D7">
      <w:pPr>
        <w:numPr>
          <w:ilvl w:val="0"/>
          <w:numId w:val="8"/>
        </w:numPr>
      </w:pPr>
      <w:r w:rsidRPr="006E62D7">
        <w:rPr>
          <w:b/>
          <w:bCs/>
        </w:rPr>
        <w:t>Walidacja danych</w:t>
      </w:r>
      <w:r w:rsidRPr="006E62D7">
        <w:t xml:space="preserve"> - sprawdzenie czy w wybranym okresie istnieją faktury</w:t>
      </w:r>
    </w:p>
    <w:p w14:paraId="4771FC73" w14:textId="77777777" w:rsidR="006E62D7" w:rsidRPr="006E62D7" w:rsidRDefault="006E62D7" w:rsidP="006E62D7">
      <w:pPr>
        <w:numPr>
          <w:ilvl w:val="0"/>
          <w:numId w:val="8"/>
        </w:numPr>
      </w:pPr>
      <w:r w:rsidRPr="006E62D7">
        <w:rPr>
          <w:b/>
          <w:bCs/>
        </w:rPr>
        <w:t>Podgląd</w:t>
      </w:r>
      <w:r w:rsidRPr="006E62D7">
        <w:t xml:space="preserve"> - opcjonalny podgląd danych przed generowaniem</w:t>
      </w:r>
    </w:p>
    <w:p w14:paraId="7AEE9014" w14:textId="77777777" w:rsidR="006E62D7" w:rsidRPr="006E62D7" w:rsidRDefault="006E62D7" w:rsidP="006E62D7">
      <w:pPr>
        <w:numPr>
          <w:ilvl w:val="0"/>
          <w:numId w:val="8"/>
        </w:numPr>
      </w:pPr>
      <w:r w:rsidRPr="006E62D7">
        <w:rPr>
          <w:b/>
          <w:bCs/>
        </w:rPr>
        <w:t>Generowanie XML</w:t>
      </w:r>
      <w:r w:rsidRPr="006E62D7">
        <w:t xml:space="preserve"> - utworzenie pliku zgodnego ze standardem</w:t>
      </w:r>
    </w:p>
    <w:p w14:paraId="2D1A5A56" w14:textId="77777777" w:rsidR="006E62D7" w:rsidRDefault="006E62D7" w:rsidP="006E62D7">
      <w:pPr>
        <w:numPr>
          <w:ilvl w:val="0"/>
          <w:numId w:val="8"/>
        </w:numPr>
      </w:pPr>
      <w:r w:rsidRPr="006E62D7">
        <w:rPr>
          <w:b/>
          <w:bCs/>
        </w:rPr>
        <w:t>Pobieranie pliku</w:t>
      </w:r>
      <w:r w:rsidRPr="006E62D7">
        <w:t xml:space="preserve"> - automatyczne pobieranie wygenerowanego raportu</w:t>
      </w:r>
    </w:p>
    <w:p w14:paraId="11A89DE4" w14:textId="77777777" w:rsidR="003809D4" w:rsidRDefault="003809D4" w:rsidP="003809D4"/>
    <w:p w14:paraId="6EA9D29F" w14:textId="77777777" w:rsidR="003809D4" w:rsidRPr="006E62D7" w:rsidRDefault="003809D4" w:rsidP="003809D4"/>
    <w:p w14:paraId="67084D83" w14:textId="77777777" w:rsidR="006E62D7" w:rsidRDefault="006E62D7" w:rsidP="006E62D7">
      <w:pPr>
        <w:rPr>
          <w:b/>
          <w:bCs/>
        </w:rPr>
      </w:pPr>
      <w:r w:rsidRPr="006E62D7">
        <w:rPr>
          <w:b/>
          <w:bCs/>
        </w:rPr>
        <w:t>8. Przykładowa struktura wygenerowanego JPK_VAT</w:t>
      </w:r>
    </w:p>
    <w:p w14:paraId="60B19990" w14:textId="77777777" w:rsidR="003809D4" w:rsidRDefault="003809D4" w:rsidP="006E62D7">
      <w:pPr>
        <w:rPr>
          <w:b/>
          <w:bCs/>
        </w:rPr>
      </w:pPr>
    </w:p>
    <w:p w14:paraId="3890EFCC" w14:textId="77777777" w:rsidR="003809D4" w:rsidRPr="006E62D7" w:rsidRDefault="003809D4" w:rsidP="006E62D7">
      <w:pPr>
        <w:rPr>
          <w:b/>
          <w:bCs/>
        </w:rPr>
      </w:pPr>
    </w:p>
    <w:p w14:paraId="1DF698AD" w14:textId="77777777" w:rsidR="006E62D7" w:rsidRPr="006E62D7" w:rsidRDefault="006E62D7" w:rsidP="006E62D7">
      <w:pPr>
        <w:rPr>
          <w:b/>
          <w:bCs/>
        </w:rPr>
      </w:pPr>
      <w:r w:rsidRPr="006E62D7">
        <w:rPr>
          <w:b/>
          <w:bCs/>
        </w:rPr>
        <w:t>9. Testowanie i walidacja</w:t>
      </w:r>
    </w:p>
    <w:p w14:paraId="184BF2B3" w14:textId="77777777" w:rsidR="006E62D7" w:rsidRPr="006E62D7" w:rsidRDefault="006E62D7" w:rsidP="006E62D7">
      <w:r w:rsidRPr="006E62D7">
        <w:t>Aplikacja została przetestowana na przykładowych danych obejmujących:</w:t>
      </w:r>
    </w:p>
    <w:p w14:paraId="34AA8C4D" w14:textId="77777777" w:rsidR="006E62D7" w:rsidRPr="006E62D7" w:rsidRDefault="006E62D7" w:rsidP="006E62D7">
      <w:pPr>
        <w:numPr>
          <w:ilvl w:val="0"/>
          <w:numId w:val="9"/>
        </w:numPr>
      </w:pPr>
      <w:r w:rsidRPr="006E62D7">
        <w:t>Faktury sprzedażowe z różnymi stawkami VAT</w:t>
      </w:r>
    </w:p>
    <w:p w14:paraId="0DD5468F" w14:textId="77777777" w:rsidR="006E62D7" w:rsidRPr="006E62D7" w:rsidRDefault="006E62D7" w:rsidP="006E62D7">
      <w:pPr>
        <w:numPr>
          <w:ilvl w:val="0"/>
          <w:numId w:val="9"/>
        </w:numPr>
      </w:pPr>
      <w:r w:rsidRPr="006E62D7">
        <w:t>Faktury kosztowe od różnych dostawców</w:t>
      </w:r>
    </w:p>
    <w:p w14:paraId="4A009498" w14:textId="77777777" w:rsidR="006E62D7" w:rsidRPr="006E62D7" w:rsidRDefault="006E62D7" w:rsidP="006E62D7">
      <w:pPr>
        <w:numPr>
          <w:ilvl w:val="0"/>
          <w:numId w:val="9"/>
        </w:numPr>
      </w:pPr>
      <w:r w:rsidRPr="006E62D7">
        <w:t>Okresy miesięczne i kwartalne</w:t>
      </w:r>
    </w:p>
    <w:p w14:paraId="13517159" w14:textId="77777777" w:rsidR="006E62D7" w:rsidRPr="006E62D7" w:rsidRDefault="006E62D7" w:rsidP="006E62D7">
      <w:pPr>
        <w:numPr>
          <w:ilvl w:val="0"/>
          <w:numId w:val="9"/>
        </w:numPr>
      </w:pPr>
      <w:r w:rsidRPr="006E62D7">
        <w:t>Walidację poprawności generowanego XML</w:t>
      </w:r>
    </w:p>
    <w:p w14:paraId="36762CEA" w14:textId="77777777" w:rsidR="006E62D7" w:rsidRDefault="006E62D7" w:rsidP="006E62D7">
      <w:r w:rsidRPr="006E62D7">
        <w:t>Wszystkie testy potwierdziły zgodność generowanych plików ze schematem XSD dostarczanym przez Ministerstwo Finansów.</w:t>
      </w:r>
    </w:p>
    <w:p w14:paraId="255A35FF" w14:textId="77777777" w:rsidR="003809D4" w:rsidRDefault="003809D4" w:rsidP="006E62D7"/>
    <w:p w14:paraId="06ECBEEC" w14:textId="77777777" w:rsidR="003809D4" w:rsidRPr="006E62D7" w:rsidRDefault="003809D4" w:rsidP="006E62D7"/>
    <w:p w14:paraId="6A2FF31D" w14:textId="77777777" w:rsidR="006E62D7" w:rsidRPr="006E62D7" w:rsidRDefault="006E62D7" w:rsidP="006E62D7">
      <w:pPr>
        <w:rPr>
          <w:b/>
          <w:bCs/>
        </w:rPr>
      </w:pPr>
      <w:r w:rsidRPr="006E62D7">
        <w:rPr>
          <w:b/>
          <w:bCs/>
        </w:rPr>
        <w:t>11. Wnioski</w:t>
      </w:r>
    </w:p>
    <w:p w14:paraId="4C8E8284" w14:textId="77777777" w:rsidR="006E62D7" w:rsidRPr="006E62D7" w:rsidRDefault="006E62D7" w:rsidP="006E62D7">
      <w:r w:rsidRPr="006E62D7">
        <w:t>Aplikacja została pomyślnie zrealizowana zgodnie z założeniami projektowymi. Kluczowe osiągnięcia:</w:t>
      </w:r>
    </w:p>
    <w:p w14:paraId="1231D9C6" w14:textId="77777777" w:rsidR="006E62D7" w:rsidRPr="006E62D7" w:rsidRDefault="006E62D7" w:rsidP="006E62D7">
      <w:pPr>
        <w:numPr>
          <w:ilvl w:val="0"/>
          <w:numId w:val="11"/>
        </w:numPr>
      </w:pPr>
      <w:r w:rsidRPr="006E62D7">
        <w:rPr>
          <w:b/>
          <w:bCs/>
        </w:rPr>
        <w:t>Automatyzacja procesu</w:t>
      </w:r>
      <w:r w:rsidRPr="006E62D7">
        <w:t xml:space="preserve"> - znaczne uproszczenie generowania JPK_VAT</w:t>
      </w:r>
    </w:p>
    <w:p w14:paraId="1D7C2FEA" w14:textId="77777777" w:rsidR="006E62D7" w:rsidRPr="006E62D7" w:rsidRDefault="006E62D7" w:rsidP="006E62D7">
      <w:pPr>
        <w:numPr>
          <w:ilvl w:val="0"/>
          <w:numId w:val="11"/>
        </w:numPr>
      </w:pPr>
      <w:r w:rsidRPr="006E62D7">
        <w:rPr>
          <w:b/>
          <w:bCs/>
        </w:rPr>
        <w:t>Integracja z API MF</w:t>
      </w:r>
      <w:r w:rsidRPr="006E62D7">
        <w:t xml:space="preserve"> - automatyczne pobieranie danych kontrahentów</w:t>
      </w:r>
    </w:p>
    <w:p w14:paraId="4046D337" w14:textId="77777777" w:rsidR="006E62D7" w:rsidRPr="006E62D7" w:rsidRDefault="006E62D7" w:rsidP="006E62D7">
      <w:pPr>
        <w:numPr>
          <w:ilvl w:val="0"/>
          <w:numId w:val="11"/>
        </w:numPr>
      </w:pPr>
      <w:r w:rsidRPr="006E62D7">
        <w:rPr>
          <w:b/>
          <w:bCs/>
        </w:rPr>
        <w:t>Elastyczność</w:t>
      </w:r>
      <w:r w:rsidRPr="006E62D7">
        <w:t xml:space="preserve"> - obsługa różnych okresów rozliczeniowych</w:t>
      </w:r>
    </w:p>
    <w:p w14:paraId="7821A916" w14:textId="77777777" w:rsidR="006E62D7" w:rsidRPr="006E62D7" w:rsidRDefault="006E62D7" w:rsidP="006E62D7">
      <w:pPr>
        <w:numPr>
          <w:ilvl w:val="0"/>
          <w:numId w:val="11"/>
        </w:numPr>
      </w:pPr>
      <w:r w:rsidRPr="006E62D7">
        <w:rPr>
          <w:b/>
          <w:bCs/>
        </w:rPr>
        <w:t>Walidacja danych</w:t>
      </w:r>
      <w:r w:rsidRPr="006E62D7">
        <w:t xml:space="preserve"> - zapewnienie poprawności generowanych raportów</w:t>
      </w:r>
    </w:p>
    <w:p w14:paraId="3E60B577" w14:textId="77777777" w:rsidR="006E62D7" w:rsidRPr="006E62D7" w:rsidRDefault="006E62D7" w:rsidP="006E62D7">
      <w:pPr>
        <w:numPr>
          <w:ilvl w:val="0"/>
          <w:numId w:val="11"/>
        </w:numPr>
      </w:pPr>
      <w:r w:rsidRPr="006E62D7">
        <w:rPr>
          <w:b/>
          <w:bCs/>
        </w:rPr>
        <w:lastRenderedPageBreak/>
        <w:t>Intuicyjny interfejs</w:t>
      </w:r>
      <w:r w:rsidRPr="006E62D7">
        <w:t xml:space="preserve"> - łatwość użytkowania dla osób bez wiedzy technicznej</w:t>
      </w:r>
    </w:p>
    <w:p w14:paraId="1F1E7577" w14:textId="77777777" w:rsidR="006E62D7" w:rsidRPr="006E62D7" w:rsidRDefault="006E62D7" w:rsidP="006E62D7">
      <w:r w:rsidRPr="006E62D7">
        <w:t>Aplikacja spełnia wszystkie wymagania funkcjonalne i stanowi kompletne rozwiązanie dla małych i średnich przedsiębiorstw potrzebujących narzędzia do generowania raportów JPK_VAT. Zastosowanie nowoczesnych technologii webowych gwarantuje skalowalność i możliwość dalszego rozwoju systemu.</w:t>
      </w:r>
    </w:p>
    <w:p w14:paraId="131AEED7" w14:textId="77777777" w:rsidR="00223761" w:rsidRDefault="00223761"/>
    <w:sectPr w:rsidR="00223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3A0E"/>
    <w:multiLevelType w:val="multilevel"/>
    <w:tmpl w:val="D8D6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E01A1"/>
    <w:multiLevelType w:val="multilevel"/>
    <w:tmpl w:val="6E44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52C80"/>
    <w:multiLevelType w:val="multilevel"/>
    <w:tmpl w:val="AC9E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62DE7"/>
    <w:multiLevelType w:val="multilevel"/>
    <w:tmpl w:val="57E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64724"/>
    <w:multiLevelType w:val="multilevel"/>
    <w:tmpl w:val="C248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7576B"/>
    <w:multiLevelType w:val="multilevel"/>
    <w:tmpl w:val="C1EA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855DD"/>
    <w:multiLevelType w:val="multilevel"/>
    <w:tmpl w:val="AE1A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F386C"/>
    <w:multiLevelType w:val="multilevel"/>
    <w:tmpl w:val="A294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D64976"/>
    <w:multiLevelType w:val="multilevel"/>
    <w:tmpl w:val="0A8A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96200"/>
    <w:multiLevelType w:val="multilevel"/>
    <w:tmpl w:val="D3BC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95F78"/>
    <w:multiLevelType w:val="multilevel"/>
    <w:tmpl w:val="8178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206345">
    <w:abstractNumId w:val="10"/>
  </w:num>
  <w:num w:numId="2" w16cid:durableId="1757554477">
    <w:abstractNumId w:val="4"/>
  </w:num>
  <w:num w:numId="3" w16cid:durableId="69206219">
    <w:abstractNumId w:val="1"/>
  </w:num>
  <w:num w:numId="4" w16cid:durableId="626857895">
    <w:abstractNumId w:val="2"/>
  </w:num>
  <w:num w:numId="5" w16cid:durableId="953754965">
    <w:abstractNumId w:val="7"/>
  </w:num>
  <w:num w:numId="6" w16cid:durableId="459884508">
    <w:abstractNumId w:val="8"/>
  </w:num>
  <w:num w:numId="7" w16cid:durableId="543904813">
    <w:abstractNumId w:val="6"/>
  </w:num>
  <w:num w:numId="8" w16cid:durableId="1578591937">
    <w:abstractNumId w:val="0"/>
  </w:num>
  <w:num w:numId="9" w16cid:durableId="1729575307">
    <w:abstractNumId w:val="9"/>
  </w:num>
  <w:num w:numId="10" w16cid:durableId="1052928101">
    <w:abstractNumId w:val="5"/>
  </w:num>
  <w:num w:numId="11" w16cid:durableId="1141116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DE"/>
    <w:rsid w:val="00223761"/>
    <w:rsid w:val="00332B3A"/>
    <w:rsid w:val="003809D4"/>
    <w:rsid w:val="004002FA"/>
    <w:rsid w:val="004A65CC"/>
    <w:rsid w:val="006E62D7"/>
    <w:rsid w:val="00761FB6"/>
    <w:rsid w:val="009565DE"/>
    <w:rsid w:val="009E441D"/>
    <w:rsid w:val="00A40CB1"/>
    <w:rsid w:val="00D2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A06A"/>
  <w15:chartTrackingRefBased/>
  <w15:docId w15:val="{448772A3-6178-42B0-B04A-1A9728F0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56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6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56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6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6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6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6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6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6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6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6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56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65D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65D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65D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65D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65D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65D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56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6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6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56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56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565D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565D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565D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56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565D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56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4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868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Karabin</dc:creator>
  <cp:keywords/>
  <dc:description/>
  <cp:lastModifiedBy>Maciek Karabin</cp:lastModifiedBy>
  <cp:revision>2</cp:revision>
  <dcterms:created xsi:type="dcterms:W3CDTF">2025-05-28T23:52:00Z</dcterms:created>
  <dcterms:modified xsi:type="dcterms:W3CDTF">2025-05-29T20:18:00Z</dcterms:modified>
</cp:coreProperties>
</file>