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28"/>
          <w:szCs w:val="28"/>
        </w:rPr>
        <w:t>Software Requirement Specifications</w:t>
      </w:r>
    </w:p>
    <w:p w:rsidR="00352307" w:rsidRDefault="00352307" w:rsidP="00352307"/>
    <w:p w:rsidR="00352307" w:rsidRDefault="00352307">
      <w:r>
        <w:br w:type="page"/>
      </w:r>
    </w:p>
    <w:p w:rsidR="00352307" w:rsidRPr="00352307" w:rsidRDefault="00352307" w:rsidP="00352307"/>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52307">
            <w:pPr>
              <w:rPr>
                <w:rStyle w:val="SubtleEmphasis"/>
              </w:rPr>
            </w:pPr>
            <w:r>
              <w:t>3</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223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197</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134</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202</w:t>
            </w:r>
          </w:p>
        </w:tc>
      </w:tr>
      <w:tr w:rsidR="00352307">
        <w:trPr>
          <w:trHeight w:val="887"/>
        </w:trPr>
        <w:tc>
          <w:tcPr>
            <w:tcW w:w="3503" w:type="pct"/>
            <w:noWrap/>
          </w:tcPr>
          <w:p w:rsidR="00352307" w:rsidRDefault="00352307"/>
        </w:tc>
        <w:tc>
          <w:tcPr>
            <w:tcW w:w="1497" w:type="pct"/>
          </w:tcPr>
          <w:p w:rsidR="00352307" w:rsidRDefault="00352307">
            <w:pPr>
              <w:pStyle w:val="DecimalAligned"/>
            </w:pPr>
            <w:r>
              <w:rPr>
                <w:rStyle w:val="SubtleEmphasis"/>
              </w:rPr>
              <w:t>Graduate</w:t>
            </w:r>
          </w:p>
        </w:tc>
      </w:tr>
      <w:tr w:rsidR="00352307">
        <w:trPr>
          <w:trHeight w:val="887"/>
        </w:trPr>
        <w:tc>
          <w:tcPr>
            <w:tcW w:w="3503" w:type="pct"/>
            <w:noWrap/>
          </w:tcPr>
          <w:p w:rsidR="00352307" w:rsidRDefault="00352307">
            <w:r>
              <w:t>Cedar University</w:t>
            </w:r>
          </w:p>
        </w:tc>
        <w:tc>
          <w:tcPr>
            <w:tcW w:w="1497" w:type="pct"/>
          </w:tcPr>
          <w:p w:rsidR="00352307" w:rsidRDefault="00352307">
            <w:pPr>
              <w:rPr>
                <w:rStyle w:val="SubtleEmphasis"/>
              </w:rPr>
            </w:pPr>
            <w:r>
              <w:t>24</w:t>
            </w:r>
          </w:p>
        </w:tc>
      </w:tr>
      <w:tr w:rsidR="00352307">
        <w:trPr>
          <w:trHeight w:val="887"/>
        </w:trPr>
        <w:tc>
          <w:tcPr>
            <w:tcW w:w="3503" w:type="pct"/>
            <w:noWrap/>
          </w:tcPr>
          <w:p w:rsidR="00352307" w:rsidRDefault="00352307">
            <w:r>
              <w:t>Elm College</w:t>
            </w:r>
          </w:p>
        </w:tc>
        <w:tc>
          <w:tcPr>
            <w:tcW w:w="1497" w:type="pct"/>
          </w:tcPr>
          <w:p w:rsidR="00352307" w:rsidRDefault="00352307">
            <w:pPr>
              <w:pStyle w:val="DecimalAligned"/>
            </w:pPr>
            <w:r>
              <w:t>43</w:t>
            </w:r>
          </w:p>
        </w:tc>
      </w:tr>
      <w:tr w:rsidR="00352307">
        <w:trPr>
          <w:trHeight w:val="887"/>
        </w:trPr>
        <w:tc>
          <w:tcPr>
            <w:tcW w:w="3503" w:type="pct"/>
            <w:noWrap/>
          </w:tcPr>
          <w:p w:rsidR="00352307" w:rsidRDefault="00352307">
            <w:r>
              <w:t xml:space="preserve">Maple Academy </w:t>
            </w:r>
          </w:p>
        </w:tc>
        <w:tc>
          <w:tcPr>
            <w:tcW w:w="1497" w:type="pct"/>
          </w:tcPr>
          <w:p w:rsidR="00352307" w:rsidRDefault="00352307">
            <w:pPr>
              <w:pStyle w:val="DecimalAligned"/>
            </w:pPr>
            <w:r>
              <w:t>3</w:t>
            </w:r>
          </w:p>
        </w:tc>
      </w:tr>
      <w:tr w:rsidR="00352307">
        <w:trPr>
          <w:trHeight w:val="887"/>
        </w:trPr>
        <w:tc>
          <w:tcPr>
            <w:tcW w:w="3503" w:type="pct"/>
            <w:noWrap/>
          </w:tcPr>
          <w:p w:rsidR="00352307" w:rsidRDefault="00352307">
            <w:r>
              <w:t>Pine College</w:t>
            </w:r>
          </w:p>
        </w:tc>
        <w:tc>
          <w:tcPr>
            <w:tcW w:w="1497" w:type="pct"/>
          </w:tcPr>
          <w:p w:rsidR="00352307" w:rsidRDefault="00352307">
            <w:pPr>
              <w:pStyle w:val="DecimalAligned"/>
            </w:pPr>
            <w:r>
              <w:t>9</w:t>
            </w:r>
          </w:p>
        </w:tc>
      </w:tr>
      <w:tr w:rsidR="00352307">
        <w:trPr>
          <w:trHeight w:val="887"/>
        </w:trPr>
        <w:tc>
          <w:tcPr>
            <w:tcW w:w="3503" w:type="pct"/>
            <w:noWrap/>
          </w:tcPr>
          <w:p w:rsidR="00352307" w:rsidRDefault="00352307">
            <w:r>
              <w:t>Oak Institute</w:t>
            </w:r>
          </w:p>
        </w:tc>
        <w:tc>
          <w:tcPr>
            <w:tcW w:w="1497" w:type="pct"/>
          </w:tcPr>
          <w:p w:rsidR="00352307" w:rsidRDefault="00352307">
            <w:pPr>
              <w:pStyle w:val="DecimalAligned"/>
            </w:pPr>
            <w:r>
              <w:t>53</w:t>
            </w:r>
          </w:p>
        </w:tc>
      </w:tr>
      <w:tr w:rsidR="00352307">
        <w:trPr>
          <w:trHeight w:val="887"/>
        </w:trPr>
        <w:tc>
          <w:tcPr>
            <w:tcW w:w="3503" w:type="pct"/>
            <w:noWrap/>
          </w:tcPr>
          <w:p w:rsidR="00352307" w:rsidRDefault="00352307">
            <w:r>
              <w:t>Total</w:t>
            </w:r>
          </w:p>
        </w:tc>
        <w:tc>
          <w:tcPr>
            <w:tcW w:w="1497" w:type="pct"/>
          </w:tcPr>
          <w:p w:rsidR="00352307" w:rsidRDefault="00352307">
            <w:pPr>
              <w:pStyle w:val="DecimalAligned"/>
            </w:pPr>
            <w:r>
              <w:t>998</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352307" w:rsidRDefault="00352307">
      <w:pPr>
        <w:pStyle w:val="FootnoteText"/>
      </w:pPr>
      <w:r>
        <w:rPr>
          <w:rStyle w:val="SubtleEmphasis"/>
        </w:rPr>
        <w:t>Source:</w:t>
      </w:r>
      <w:r>
        <w:t xml:space="preserve"> Fictitious data, for illustration purposes only</w:t>
      </w:r>
    </w:p>
    <w:p w:rsidR="009D4503" w:rsidRDefault="009D4503" w:rsidP="00352307">
      <w:pPr>
        <w:pStyle w:val="Heading1"/>
      </w:pPr>
    </w:p>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6C49D8">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6C49D8">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6C49D8">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1F5703" w:rsidRDefault="001F5703" w:rsidP="00657BEE">
      <w:pPr>
        <w:ind w:firstLine="630"/>
      </w:pPr>
      <w:bookmarkStart w:id="0" w:name="_GoBack"/>
      <w:bookmarkEnd w:id="0"/>
    </w:p>
    <w:p w:rsidR="001F5703" w:rsidRPr="001F5703" w:rsidRDefault="001F5703" w:rsidP="00657BEE">
      <w:pPr>
        <w:ind w:firstLine="630"/>
        <w:rPr>
          <w:b/>
        </w:rPr>
      </w:pPr>
      <w:r>
        <w:rPr>
          <w:b/>
        </w:rPr>
        <w:t>1.4 - Actors</w:t>
      </w:r>
    </w:p>
    <w:p w:rsidR="001F5703" w:rsidRPr="00657BEE" w:rsidRDefault="001F5703" w:rsidP="00657BEE">
      <w:pPr>
        <w:ind w:firstLine="630"/>
      </w:pPr>
    </w:p>
    <w:p w:rsidR="00657BEE" w:rsidRPr="00657BEE" w:rsidRDefault="00657BEE" w:rsidP="003174A6">
      <w:pPr>
        <w:ind w:left="630"/>
      </w:pPr>
      <w:r>
        <w:tab/>
      </w:r>
      <w:r>
        <w:tab/>
      </w:r>
      <w:r>
        <w:tab/>
      </w:r>
    </w:p>
    <w:p w:rsidR="00182A02" w:rsidRDefault="00DC006C" w:rsidP="009D4503">
      <w:pPr>
        <w:ind w:left="720" w:firstLine="720"/>
      </w:pPr>
      <w:r>
        <w:t xml:space="preserve">This actors in this application will consist of students at the University of Alabama.  </w:t>
      </w:r>
    </w:p>
    <w:p w:rsidR="001F3921" w:rsidRDefault="001F3921" w:rsidP="009D4503">
      <w:pPr>
        <w:ind w:left="720" w:firstLine="720"/>
      </w:pPr>
    </w:p>
    <w:p w:rsidR="001F3921" w:rsidRDefault="001F3921" w:rsidP="009D4503">
      <w:pPr>
        <w:ind w:left="720" w:firstLine="720"/>
      </w:pPr>
      <w:r>
        <w:t>More stuff goes here on definitions blah blah blah…..</w:t>
      </w:r>
    </w:p>
    <w:p w:rsidR="00A60A5E" w:rsidRDefault="00182A02" w:rsidP="009D4503">
      <w:pPr>
        <w:ind w:left="720" w:firstLine="720"/>
      </w:pPr>
      <w:r>
        <w:t xml:space="preserve"> This app will not only change the way that users manage and track their progress in a class, but also how they register for classes in the future in a new and revolutionary way. </w:t>
      </w:r>
      <w:r w:rsidR="006B3DBE">
        <w:t xml:space="preserve">  </w:t>
      </w:r>
    </w:p>
    <w:p w:rsidR="005A39A0" w:rsidRDefault="005A39A0" w:rsidP="009D4503">
      <w:pPr>
        <w:ind w:left="720" w:firstLine="720"/>
      </w:pPr>
    </w:p>
    <w:p w:rsidR="005A39A0" w:rsidRPr="005A39A0" w:rsidRDefault="005A39A0" w:rsidP="005A39A0">
      <w:pPr>
        <w:rPr>
          <w:b/>
        </w:rPr>
      </w:pPr>
      <w:r>
        <w:rPr>
          <w:b/>
        </w:rPr>
        <w:t xml:space="preserve">        </w:t>
      </w:r>
      <w:r w:rsidRPr="005A39A0">
        <w:rPr>
          <w:b/>
        </w:rPr>
        <w:t>2. Introduction</w:t>
      </w:r>
    </w:p>
    <w:p w:rsidR="005A39A0" w:rsidRDefault="005A39A0" w:rsidP="005A39A0">
      <w:pPr>
        <w:pStyle w:val="ListParagraph"/>
        <w:numPr>
          <w:ilvl w:val="0"/>
          <w:numId w:val="2"/>
        </w:numPr>
        <w:spacing w:after="0" w:line="240" w:lineRule="auto"/>
        <w:ind w:left="1080"/>
        <w:jc w:val="left"/>
      </w:pPr>
      <w:r>
        <w:lastRenderedPageBreak/>
        <w:t>User Interface</w:t>
      </w:r>
    </w:p>
    <w:p w:rsidR="005A39A0" w:rsidRDefault="005A39A0" w:rsidP="005A39A0">
      <w:pPr>
        <w:pStyle w:val="ListParagraph"/>
        <w:numPr>
          <w:ilvl w:val="1"/>
          <w:numId w:val="2"/>
        </w:numPr>
        <w:spacing w:after="0" w:line="240" w:lineRule="auto"/>
        <w:ind w:left="1800"/>
        <w:jc w:val="left"/>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5A39A0" w:rsidRDefault="005A39A0" w:rsidP="005A39A0">
      <w:pPr>
        <w:pStyle w:val="ListParagraph"/>
        <w:numPr>
          <w:ilvl w:val="0"/>
          <w:numId w:val="2"/>
        </w:numPr>
        <w:spacing w:after="0" w:line="240" w:lineRule="auto"/>
        <w:ind w:left="1080"/>
        <w:jc w:val="left"/>
      </w:pPr>
      <w:r>
        <w:t>Storage</w:t>
      </w:r>
    </w:p>
    <w:p w:rsidR="005A39A0" w:rsidRDefault="005A39A0" w:rsidP="005A39A0">
      <w:pPr>
        <w:pStyle w:val="ListParagraph"/>
        <w:numPr>
          <w:ilvl w:val="1"/>
          <w:numId w:val="2"/>
        </w:numPr>
        <w:spacing w:after="0" w:line="240" w:lineRule="auto"/>
        <w:ind w:left="1800"/>
        <w:jc w:val="left"/>
      </w:pPr>
      <w:r>
        <w:t xml:space="preserve">Information about course instructors is sent to and stored on a database. </w:t>
      </w:r>
    </w:p>
    <w:p w:rsidR="005A39A0" w:rsidRDefault="005A39A0" w:rsidP="005A39A0">
      <w:pPr>
        <w:pStyle w:val="ListParagraph"/>
        <w:numPr>
          <w:ilvl w:val="0"/>
          <w:numId w:val="2"/>
        </w:numPr>
        <w:spacing w:after="0" w:line="240" w:lineRule="auto"/>
        <w:ind w:left="1080"/>
        <w:jc w:val="left"/>
      </w:pPr>
      <w:r>
        <w:t>Communication</w:t>
      </w:r>
    </w:p>
    <w:p w:rsidR="005A39A0" w:rsidRDefault="005A39A0" w:rsidP="005A39A0">
      <w:pPr>
        <w:pStyle w:val="ListParagraph"/>
        <w:numPr>
          <w:ilvl w:val="1"/>
          <w:numId w:val="2"/>
        </w:numPr>
        <w:spacing w:after="0" w:line="240" w:lineRule="auto"/>
        <w:ind w:left="1800"/>
        <w:jc w:val="left"/>
      </w:pPr>
      <w:r>
        <w:t>Requires cellular data or an Internet connection to send/receive data from a remote server.</w:t>
      </w:r>
    </w:p>
    <w:p w:rsidR="005A39A0" w:rsidRDefault="005A39A0" w:rsidP="005A39A0">
      <w:pPr>
        <w:pStyle w:val="ListParagraph"/>
        <w:numPr>
          <w:ilvl w:val="0"/>
          <w:numId w:val="2"/>
        </w:numPr>
        <w:spacing w:after="0" w:line="240" w:lineRule="auto"/>
        <w:ind w:left="1080"/>
        <w:jc w:val="left"/>
      </w:pPr>
      <w:r>
        <w:t>Application Functions</w:t>
      </w:r>
    </w:p>
    <w:p w:rsidR="005A39A0" w:rsidRDefault="005A39A0" w:rsidP="005A39A0">
      <w:pPr>
        <w:pStyle w:val="ListParagraph"/>
        <w:numPr>
          <w:ilvl w:val="1"/>
          <w:numId w:val="2"/>
        </w:numPr>
        <w:spacing w:after="0" w:line="240" w:lineRule="auto"/>
        <w:ind w:left="180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5A39A0" w:rsidRDefault="005A39A0" w:rsidP="005A39A0">
      <w:pPr>
        <w:pStyle w:val="ListParagraph"/>
        <w:numPr>
          <w:ilvl w:val="0"/>
          <w:numId w:val="2"/>
        </w:numPr>
        <w:spacing w:after="0" w:line="240" w:lineRule="auto"/>
        <w:ind w:left="1080"/>
        <w:jc w:val="left"/>
      </w:pPr>
      <w:r>
        <w:t>Assumptions</w:t>
      </w:r>
    </w:p>
    <w:p w:rsidR="005A39A0" w:rsidRDefault="005A39A0" w:rsidP="005A39A0">
      <w:pPr>
        <w:pStyle w:val="ListParagraph"/>
        <w:numPr>
          <w:ilvl w:val="1"/>
          <w:numId w:val="2"/>
        </w:numPr>
        <w:spacing w:after="0" w:line="240" w:lineRule="auto"/>
        <w:ind w:left="1800"/>
        <w:jc w:val="left"/>
      </w:pPr>
      <w:r>
        <w:t xml:space="preserve">Grades will be given in a number format. User reported their grades honestly. </w:t>
      </w:r>
    </w:p>
    <w:p w:rsidR="005A39A0" w:rsidRDefault="005A39A0" w:rsidP="005A39A0">
      <w:pPr>
        <w:pStyle w:val="ListParagraph"/>
        <w:numPr>
          <w:ilvl w:val="1"/>
          <w:numId w:val="2"/>
        </w:numPr>
        <w:spacing w:after="0" w:line="240" w:lineRule="auto"/>
        <w:ind w:left="1800"/>
        <w:jc w:val="left"/>
      </w:pPr>
      <w:r>
        <w:t>User has internet access</w:t>
      </w:r>
    </w:p>
    <w:p w:rsidR="005A39A0" w:rsidRDefault="005A39A0" w:rsidP="005A39A0">
      <w:pPr>
        <w:pStyle w:val="ListParagraph"/>
        <w:numPr>
          <w:ilvl w:val="0"/>
          <w:numId w:val="2"/>
        </w:numPr>
        <w:spacing w:after="0" w:line="240" w:lineRule="auto"/>
        <w:ind w:left="1080"/>
        <w:jc w:val="left"/>
      </w:pPr>
      <w:r>
        <w:t>Stretch Goals</w:t>
      </w:r>
    </w:p>
    <w:p w:rsidR="005A39A0" w:rsidRDefault="005A39A0" w:rsidP="005A39A0">
      <w:pPr>
        <w:pStyle w:val="ListParagraph"/>
        <w:numPr>
          <w:ilvl w:val="1"/>
          <w:numId w:val="2"/>
        </w:numPr>
        <w:spacing w:after="0" w:line="240" w:lineRule="auto"/>
        <w:ind w:left="1800"/>
        <w:jc w:val="left"/>
      </w:pPr>
      <w:r>
        <w:t>Reminder function that reminds user of a test or assignment.</w:t>
      </w:r>
    </w:p>
    <w:p w:rsidR="008C6213" w:rsidRDefault="005A39A0" w:rsidP="005A39A0">
      <w:pPr>
        <w:ind w:left="1080" w:firstLine="720"/>
      </w:pPr>
      <w:r>
        <w:t>Have list of classes and their respective syllabi stored on server for easy download.</w:t>
      </w:r>
    </w:p>
    <w:p w:rsidR="008C6213" w:rsidRDefault="008C6213" w:rsidP="005A39A0">
      <w:pPr>
        <w:ind w:left="1080" w:firstLine="720"/>
      </w:pPr>
    </w:p>
    <w:p w:rsidR="005A39A0" w:rsidRDefault="008C6213" w:rsidP="005A39A0">
      <w:pPr>
        <w:ind w:left="1080" w:firstLine="720"/>
      </w:pPr>
      <w:r>
        <w:t>Madison McHam</w:t>
      </w:r>
    </w:p>
    <w:p w:rsidR="003610F7" w:rsidRDefault="003610F7" w:rsidP="005A39A0">
      <w:pPr>
        <w:ind w:left="1080" w:firstLine="720"/>
      </w:pPr>
      <w:r>
        <w:t>Nicholas Levert</w:t>
      </w:r>
    </w:p>
    <w:sectPr w:rsidR="003610F7" w:rsidSect="00657B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B42" w:rsidRDefault="006F3B42" w:rsidP="0044205E">
      <w:pPr>
        <w:spacing w:after="0" w:line="240" w:lineRule="auto"/>
      </w:pPr>
      <w:r>
        <w:separator/>
      </w:r>
    </w:p>
  </w:endnote>
  <w:endnote w:type="continuationSeparator" w:id="0">
    <w:p w:rsidR="006F3B42" w:rsidRDefault="006F3B42"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B42" w:rsidRDefault="006F3B42" w:rsidP="0044205E">
      <w:pPr>
        <w:spacing w:after="0" w:line="240" w:lineRule="auto"/>
      </w:pPr>
      <w:r>
        <w:separator/>
      </w:r>
    </w:p>
  </w:footnote>
  <w:footnote w:type="continuationSeparator" w:id="0">
    <w:p w:rsidR="006F3B42" w:rsidRDefault="006F3B42"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44205E" w:rsidRDefault="0044205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AD775E">
          <w:fldChar w:fldCharType="begin"/>
        </w:r>
        <w:r w:rsidR="00AD775E">
          <w:instrText xml:space="preserve"> PAGE   \* MERGEFORMAT </w:instrText>
        </w:r>
        <w:r w:rsidR="00AD775E">
          <w:fldChar w:fldCharType="separate"/>
        </w:r>
        <w:r w:rsidR="001F5703" w:rsidRPr="001F5703">
          <w:rPr>
            <w:b/>
            <w:bCs/>
            <w:noProof/>
          </w:rPr>
          <w:t>4</w:t>
        </w:r>
        <w:r w:rsidR="00AD775E">
          <w:rPr>
            <w:b/>
            <w:bCs/>
            <w:noProof/>
          </w:rPr>
          <w:fldChar w:fldCharType="end"/>
        </w:r>
      </w:p>
    </w:sdtContent>
  </w:sdt>
  <w:p w:rsidR="0044205E" w:rsidRDefault="00442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53D12F3D"/>
    <w:multiLevelType w:val="hybridMultilevel"/>
    <w:tmpl w:val="6F06B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50D0E"/>
    <w:rsid w:val="00160923"/>
    <w:rsid w:val="00163CFC"/>
    <w:rsid w:val="00182A02"/>
    <w:rsid w:val="001A0931"/>
    <w:rsid w:val="001D3C09"/>
    <w:rsid w:val="001F3921"/>
    <w:rsid w:val="001F5703"/>
    <w:rsid w:val="00213978"/>
    <w:rsid w:val="002531F1"/>
    <w:rsid w:val="00292DE8"/>
    <w:rsid w:val="00294699"/>
    <w:rsid w:val="00296B61"/>
    <w:rsid w:val="002977C0"/>
    <w:rsid w:val="002B36BB"/>
    <w:rsid w:val="002F6CAA"/>
    <w:rsid w:val="003174A6"/>
    <w:rsid w:val="00352307"/>
    <w:rsid w:val="003610F7"/>
    <w:rsid w:val="00362329"/>
    <w:rsid w:val="003A7552"/>
    <w:rsid w:val="003B46D6"/>
    <w:rsid w:val="003F4F03"/>
    <w:rsid w:val="00407842"/>
    <w:rsid w:val="0044205E"/>
    <w:rsid w:val="00477204"/>
    <w:rsid w:val="004A2C60"/>
    <w:rsid w:val="004A6B26"/>
    <w:rsid w:val="004E17C7"/>
    <w:rsid w:val="004E72A6"/>
    <w:rsid w:val="00535C7D"/>
    <w:rsid w:val="00557A5C"/>
    <w:rsid w:val="00584123"/>
    <w:rsid w:val="0058527A"/>
    <w:rsid w:val="005A39A0"/>
    <w:rsid w:val="005A6BE3"/>
    <w:rsid w:val="005B711A"/>
    <w:rsid w:val="005B7806"/>
    <w:rsid w:val="005E33FE"/>
    <w:rsid w:val="0064635E"/>
    <w:rsid w:val="00657BEE"/>
    <w:rsid w:val="0067167C"/>
    <w:rsid w:val="006908C2"/>
    <w:rsid w:val="006B3DBE"/>
    <w:rsid w:val="006D76EC"/>
    <w:rsid w:val="006F3B42"/>
    <w:rsid w:val="0072288C"/>
    <w:rsid w:val="00722F86"/>
    <w:rsid w:val="00751C4A"/>
    <w:rsid w:val="00754232"/>
    <w:rsid w:val="00757582"/>
    <w:rsid w:val="0076273B"/>
    <w:rsid w:val="00770EB5"/>
    <w:rsid w:val="00786C3F"/>
    <w:rsid w:val="007D303D"/>
    <w:rsid w:val="007E11A0"/>
    <w:rsid w:val="008323F2"/>
    <w:rsid w:val="008665AB"/>
    <w:rsid w:val="00867DEC"/>
    <w:rsid w:val="008A3C5C"/>
    <w:rsid w:val="008C6213"/>
    <w:rsid w:val="008D1FDC"/>
    <w:rsid w:val="008F51E4"/>
    <w:rsid w:val="0091752C"/>
    <w:rsid w:val="0093654F"/>
    <w:rsid w:val="009416DF"/>
    <w:rsid w:val="00944FB8"/>
    <w:rsid w:val="009C6743"/>
    <w:rsid w:val="009D4503"/>
    <w:rsid w:val="009F74EB"/>
    <w:rsid w:val="00A07A4A"/>
    <w:rsid w:val="00A57D43"/>
    <w:rsid w:val="00A60A5E"/>
    <w:rsid w:val="00A662DA"/>
    <w:rsid w:val="00AB276B"/>
    <w:rsid w:val="00AB343D"/>
    <w:rsid w:val="00AB4117"/>
    <w:rsid w:val="00AC22B8"/>
    <w:rsid w:val="00AD775E"/>
    <w:rsid w:val="00B14E7A"/>
    <w:rsid w:val="00B17C92"/>
    <w:rsid w:val="00B36BDA"/>
    <w:rsid w:val="00B54081"/>
    <w:rsid w:val="00B7330D"/>
    <w:rsid w:val="00B97030"/>
    <w:rsid w:val="00BC6C4F"/>
    <w:rsid w:val="00BD5979"/>
    <w:rsid w:val="00C24C74"/>
    <w:rsid w:val="00C25B94"/>
    <w:rsid w:val="00C2665A"/>
    <w:rsid w:val="00C63176"/>
    <w:rsid w:val="00C8303A"/>
    <w:rsid w:val="00CD0670"/>
    <w:rsid w:val="00CE050B"/>
    <w:rsid w:val="00D0595E"/>
    <w:rsid w:val="00D565B0"/>
    <w:rsid w:val="00DC006C"/>
    <w:rsid w:val="00DC35AC"/>
    <w:rsid w:val="00DE4EFE"/>
    <w:rsid w:val="00E35220"/>
    <w:rsid w:val="00E511BF"/>
    <w:rsid w:val="00EA366E"/>
    <w:rsid w:val="00EC3310"/>
    <w:rsid w:val="00EE610F"/>
    <w:rsid w:val="00F10F38"/>
    <w:rsid w:val="00F20B71"/>
    <w:rsid w:val="00F23705"/>
    <w:rsid w:val="00F37152"/>
    <w:rsid w:val="00F503E9"/>
    <w:rsid w:val="00F56FBA"/>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CD041B-5FCC-44FD-ABDB-5816FD5D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10</cp:revision>
  <dcterms:created xsi:type="dcterms:W3CDTF">2015-09-13T22:15:00Z</dcterms:created>
  <dcterms:modified xsi:type="dcterms:W3CDTF">2015-09-14T00:30:00Z</dcterms:modified>
</cp:coreProperties>
</file>