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95A" w:rsidRPr="004900E4" w:rsidRDefault="003A595A" w:rsidP="003A595A">
      <w:pPr>
        <w:pStyle w:val="Nyilatkozatcm"/>
      </w:pPr>
      <w:r w:rsidRPr="004900E4">
        <w:t>FELADATKIÍRÁS</w:t>
      </w:r>
    </w:p>
    <w:p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rsidR="003A595A" w:rsidRPr="004900E4" w:rsidRDefault="003A595A" w:rsidP="003A595A">
      <w:pPr>
        <w:pStyle w:val="Cmlaplog"/>
      </w:pPr>
      <w:r w:rsidRPr="004900E4">
        <w:br w:type="page"/>
      </w:r>
      <w:r w:rsidRPr="004900E4">
        <w:rPr>
          <w:noProof/>
          <w:lang w:val="en-US"/>
        </w:rPr>
        <w:lastRenderedPageBreak/>
        <w:drawing>
          <wp:inline distT="0" distB="0" distL="0" distR="0">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rsidR="003A595A" w:rsidRPr="004900E4" w:rsidRDefault="003A595A" w:rsidP="003A595A">
      <w:pPr>
        <w:pStyle w:val="Cmlapegyetem"/>
      </w:pPr>
      <w:r w:rsidRPr="004900E4">
        <w:t>Budapesti Műszaki és Gazdaságtudományi Egyetem</w:t>
      </w:r>
    </w:p>
    <w:p w:rsidR="003A595A" w:rsidRPr="004900E4" w:rsidRDefault="003A595A" w:rsidP="003A595A">
      <w:pPr>
        <w:pStyle w:val="Cmlapkarstanszk"/>
      </w:pPr>
      <w:r w:rsidRPr="004900E4">
        <w:t>Villamosmérnöki és Informatikai Kar</w:t>
      </w:r>
    </w:p>
    <w:p w:rsidR="003A595A" w:rsidRPr="004900E4" w:rsidRDefault="00343E16" w:rsidP="003A595A">
      <w:pPr>
        <w:pStyle w:val="Cmlapkarstanszk"/>
      </w:pPr>
      <w:r>
        <w:fldChar w:fldCharType="begin"/>
      </w:r>
      <w:r>
        <w:instrText xml:space="preserve"> DOCPROPERTY  Company  \* MERGEFORMAT </w:instrText>
      </w:r>
      <w:r>
        <w:fldChar w:fldCharType="end"/>
      </w:r>
    </w:p>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 w:rsidR="003A595A" w:rsidRPr="004900E4" w:rsidRDefault="003A595A" w:rsidP="003A595A">
      <w:pPr>
        <w:pStyle w:val="Cmlapszerz"/>
      </w:pPr>
      <w:r w:rsidRPr="004900E4">
        <w:t>Deák Zsolt</w:t>
      </w:r>
    </w:p>
    <w:p w:rsidR="003A595A" w:rsidRPr="004900E4" w:rsidRDefault="003A595A" w:rsidP="003A595A">
      <w:pPr>
        <w:pStyle w:val="Cm"/>
      </w:pPr>
      <w:r w:rsidRPr="004900E4">
        <w:t>automatizált adatgyűjtés</w:t>
      </w:r>
    </w:p>
    <w:p w:rsidR="003A595A" w:rsidRPr="004900E4" w:rsidRDefault="003A595A" w:rsidP="003A595A">
      <w:pPr>
        <w:pStyle w:val="Alcm"/>
      </w:pPr>
      <w:r w:rsidRPr="004900E4">
        <w:t xml:space="preserve">HTML </w:t>
      </w:r>
      <w:r w:rsidR="00B06D5B">
        <w:t xml:space="preserve">kiértékelés </w:t>
      </w:r>
      <w:r w:rsidRPr="004900E4">
        <w:t>Powershellel</w:t>
      </w:r>
    </w:p>
    <w:p w:rsidR="003A595A" w:rsidRPr="004900E4" w:rsidRDefault="003A595A" w:rsidP="003A595A">
      <w:pPr>
        <w:pStyle w:val="Alcm"/>
      </w:pPr>
      <w:r w:rsidRPr="004900E4">
        <w:rPr>
          <w:lang w:val="en-US"/>
        </w:rPr>
        <mc:AlternateContent>
          <mc:Choice Requires="wps">
            <w:drawing>
              <wp:anchor distT="0" distB="0" distL="114300" distR="114300" simplePos="0" relativeHeight="251659264" behindDoc="0" locked="0" layoutInCell="1" allowOverlap="1">
                <wp:simplePos x="0" y="0"/>
                <wp:positionH relativeFrom="page">
                  <wp:posOffset>2598420</wp:posOffset>
                </wp:positionH>
                <wp:positionV relativeFrom="paragraph">
                  <wp:posOffset>8890</wp:posOffset>
                </wp:positionV>
                <wp:extent cx="2879725" cy="1501140"/>
                <wp:effectExtent l="0" t="0" r="0" b="381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0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B9458C">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w:txbxContent>
                    <w:p w:rsidR="001F6895" w:rsidRDefault="001F6895" w:rsidP="003A595A">
                      <w:pPr>
                        <w:keepLines/>
                        <w:spacing w:after="0"/>
                        <w:ind w:firstLine="0"/>
                        <w:jc w:val="center"/>
                        <w:rPr>
                          <w:smallCaps/>
                        </w:rPr>
                      </w:pPr>
                      <w:r>
                        <w:rPr>
                          <w:smallCaps/>
                        </w:rPr>
                        <w:t>Konzulens</w:t>
                      </w:r>
                      <w:r w:rsidR="003469E4">
                        <w:rPr>
                          <w:smallCaps/>
                        </w:rPr>
                        <w:t>ek</w:t>
                      </w:r>
                    </w:p>
                    <w:p w:rsidR="001F6895" w:rsidRDefault="001F6895" w:rsidP="003A595A">
                      <w:pPr>
                        <w:pStyle w:val="Cmlapszerz"/>
                      </w:pPr>
                      <w:r>
                        <w:t>Nguyen Gábor Loi</w:t>
                      </w:r>
                    </w:p>
                    <w:p w:rsidR="003469E4" w:rsidRDefault="003469E4" w:rsidP="003A595A">
                      <w:pPr>
                        <w:pStyle w:val="Cmlapszerz"/>
                      </w:pPr>
                      <w:r>
                        <w:t>Dr. Goldschmidt Balázs</w:t>
                      </w:r>
                    </w:p>
                    <w:p w:rsidR="001F6895" w:rsidRDefault="001F6895" w:rsidP="003A595A">
                      <w:pPr>
                        <w:spacing w:after="0"/>
                        <w:ind w:firstLine="0"/>
                        <w:jc w:val="center"/>
                      </w:pPr>
                      <w:r>
                        <w:t xml:space="preserve">BUDAPEST, </w:t>
                      </w:r>
                      <w:r>
                        <w:fldChar w:fldCharType="begin"/>
                      </w:r>
                      <w:r>
                        <w:instrText xml:space="preserve"> DATE \@ "yyyy" \* MERGEFORMAT </w:instrText>
                      </w:r>
                      <w:r>
                        <w:fldChar w:fldCharType="separate"/>
                      </w:r>
                      <w:r w:rsidR="00B9458C">
                        <w:rPr>
                          <w:noProof/>
                        </w:rPr>
                        <w:t>2016</w:t>
                      </w:r>
                      <w:r>
                        <w:fldChar w:fldCharType="end"/>
                      </w:r>
                    </w:p>
                  </w:txbxContent>
                </v:textbox>
                <w10:wrap anchorx="page"/>
              </v:shape>
            </w:pict>
          </mc:Fallback>
        </mc:AlternateContent>
      </w:r>
    </w:p>
    <w:p w:rsidR="003A595A" w:rsidRPr="004900E4" w:rsidRDefault="003A595A" w:rsidP="003A595A">
      <w:pPr>
        <w:pStyle w:val="Fejezetcmtartalomjegyzknlkl"/>
      </w:pPr>
      <w:r w:rsidRPr="004900E4">
        <w:lastRenderedPageBreak/>
        <w:t>Tartalomjegyzék</w:t>
      </w:r>
    </w:p>
    <w:p w:rsidR="00975B1A" w:rsidRDefault="003A595A">
      <w:pPr>
        <w:pStyle w:val="TJ1"/>
        <w:rPr>
          <w:rFonts w:asciiTheme="minorHAnsi" w:eastAsiaTheme="minorEastAsia" w:hAnsiTheme="minorHAnsi" w:cstheme="minorBidi"/>
          <w:b w:val="0"/>
          <w:noProof/>
          <w:sz w:val="22"/>
          <w:szCs w:val="22"/>
          <w:lang w:val="en-US"/>
        </w:rPr>
      </w:pPr>
      <w:r w:rsidRPr="004900E4">
        <w:fldChar w:fldCharType="begin"/>
      </w:r>
      <w:r w:rsidRPr="004900E4">
        <w:instrText xml:space="preserve"> TOC \o "1-3" \h \z \u </w:instrText>
      </w:r>
      <w:r w:rsidRPr="004900E4">
        <w:fldChar w:fldCharType="separate"/>
      </w:r>
      <w:hyperlink w:anchor="_Toc462647071" w:history="1">
        <w:r w:rsidR="00975B1A" w:rsidRPr="00525925">
          <w:rPr>
            <w:rStyle w:val="Hiperhivatkozs"/>
            <w:noProof/>
          </w:rPr>
          <w:t>Összefoglaló</w:t>
        </w:r>
        <w:r w:rsidR="00975B1A">
          <w:rPr>
            <w:noProof/>
            <w:webHidden/>
          </w:rPr>
          <w:tab/>
        </w:r>
        <w:r w:rsidR="00975B1A">
          <w:rPr>
            <w:noProof/>
            <w:webHidden/>
          </w:rPr>
          <w:fldChar w:fldCharType="begin"/>
        </w:r>
        <w:r w:rsidR="00975B1A">
          <w:rPr>
            <w:noProof/>
            <w:webHidden/>
          </w:rPr>
          <w:instrText xml:space="preserve"> PAGEREF _Toc462647071 \h </w:instrText>
        </w:r>
        <w:r w:rsidR="00975B1A">
          <w:rPr>
            <w:noProof/>
            <w:webHidden/>
          </w:rPr>
        </w:r>
        <w:r w:rsidR="00975B1A">
          <w:rPr>
            <w:noProof/>
            <w:webHidden/>
          </w:rPr>
          <w:fldChar w:fldCharType="separate"/>
        </w:r>
        <w:r w:rsidR="00975B1A">
          <w:rPr>
            <w:noProof/>
            <w:webHidden/>
          </w:rPr>
          <w:t>5</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72" w:history="1">
        <w:r w:rsidR="00975B1A" w:rsidRPr="00525925">
          <w:rPr>
            <w:rStyle w:val="Hiperhivatkozs"/>
            <w:noProof/>
          </w:rPr>
          <w:t>Abstract</w:t>
        </w:r>
        <w:r w:rsidR="00975B1A">
          <w:rPr>
            <w:noProof/>
            <w:webHidden/>
          </w:rPr>
          <w:tab/>
        </w:r>
        <w:r w:rsidR="00975B1A">
          <w:rPr>
            <w:noProof/>
            <w:webHidden/>
          </w:rPr>
          <w:fldChar w:fldCharType="begin"/>
        </w:r>
        <w:r w:rsidR="00975B1A">
          <w:rPr>
            <w:noProof/>
            <w:webHidden/>
          </w:rPr>
          <w:instrText xml:space="preserve"> PAGEREF _Toc462647072 \h </w:instrText>
        </w:r>
        <w:r w:rsidR="00975B1A">
          <w:rPr>
            <w:noProof/>
            <w:webHidden/>
          </w:rPr>
        </w:r>
        <w:r w:rsidR="00975B1A">
          <w:rPr>
            <w:noProof/>
            <w:webHidden/>
          </w:rPr>
          <w:fldChar w:fldCharType="separate"/>
        </w:r>
        <w:r w:rsidR="00975B1A">
          <w:rPr>
            <w:noProof/>
            <w:webHidden/>
          </w:rPr>
          <w:t>6</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73" w:history="1">
        <w:r w:rsidR="00975B1A" w:rsidRPr="00525925">
          <w:rPr>
            <w:rStyle w:val="Hiperhivatkozs"/>
            <w:noProof/>
          </w:rPr>
          <w:t>1 Bevezetés</w:t>
        </w:r>
        <w:r w:rsidR="00975B1A">
          <w:rPr>
            <w:noProof/>
            <w:webHidden/>
          </w:rPr>
          <w:tab/>
        </w:r>
        <w:r w:rsidR="00975B1A">
          <w:rPr>
            <w:noProof/>
            <w:webHidden/>
          </w:rPr>
          <w:fldChar w:fldCharType="begin"/>
        </w:r>
        <w:r w:rsidR="00975B1A">
          <w:rPr>
            <w:noProof/>
            <w:webHidden/>
          </w:rPr>
          <w:instrText xml:space="preserve"> PAGEREF _Toc462647073 \h </w:instrText>
        </w:r>
        <w:r w:rsidR="00975B1A">
          <w:rPr>
            <w:noProof/>
            <w:webHidden/>
          </w:rPr>
        </w:r>
        <w:r w:rsidR="00975B1A">
          <w:rPr>
            <w:noProof/>
            <w:webHidden/>
          </w:rPr>
          <w:fldChar w:fldCharType="separate"/>
        </w:r>
        <w:r w:rsidR="00975B1A">
          <w:rPr>
            <w:noProof/>
            <w:webHidden/>
          </w:rPr>
          <w:t>7</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74" w:history="1">
        <w:r w:rsidR="00975B1A" w:rsidRPr="00525925">
          <w:rPr>
            <w:rStyle w:val="Hiperhivatkozs"/>
            <w:noProof/>
          </w:rPr>
          <w:t>2 Irodalomkutatás</w:t>
        </w:r>
        <w:r w:rsidR="00975B1A">
          <w:rPr>
            <w:noProof/>
            <w:webHidden/>
          </w:rPr>
          <w:tab/>
        </w:r>
        <w:r w:rsidR="00975B1A">
          <w:rPr>
            <w:noProof/>
            <w:webHidden/>
          </w:rPr>
          <w:fldChar w:fldCharType="begin"/>
        </w:r>
        <w:r w:rsidR="00975B1A">
          <w:rPr>
            <w:noProof/>
            <w:webHidden/>
          </w:rPr>
          <w:instrText xml:space="preserve"> PAGEREF _Toc462647074 \h </w:instrText>
        </w:r>
        <w:r w:rsidR="00975B1A">
          <w:rPr>
            <w:noProof/>
            <w:webHidden/>
          </w:rPr>
        </w:r>
        <w:r w:rsidR="00975B1A">
          <w:rPr>
            <w:noProof/>
            <w:webHidden/>
          </w:rPr>
          <w:fldChar w:fldCharType="separate"/>
        </w:r>
        <w:r w:rsidR="00975B1A">
          <w:rPr>
            <w:noProof/>
            <w:webHidden/>
          </w:rPr>
          <w:t>8</w:t>
        </w:r>
        <w:r w:rsidR="00975B1A">
          <w:rPr>
            <w:noProof/>
            <w:webHidden/>
          </w:rPr>
          <w:fldChar w:fldCharType="end"/>
        </w:r>
      </w:hyperlink>
    </w:p>
    <w:p w:rsidR="00975B1A" w:rsidRDefault="009F5664">
      <w:pPr>
        <w:pStyle w:val="TJ2"/>
        <w:tabs>
          <w:tab w:val="right" w:leader="dot" w:pos="8494"/>
        </w:tabs>
        <w:rPr>
          <w:rFonts w:asciiTheme="minorHAnsi" w:eastAsiaTheme="minorEastAsia" w:hAnsiTheme="minorHAnsi" w:cstheme="minorBidi"/>
          <w:noProof/>
          <w:sz w:val="22"/>
          <w:szCs w:val="22"/>
          <w:lang w:val="en-US"/>
        </w:rPr>
      </w:pPr>
      <w:hyperlink w:anchor="_Toc462647075" w:history="1">
        <w:r w:rsidR="00975B1A" w:rsidRPr="00525925">
          <w:rPr>
            <w:rStyle w:val="Hiperhivatkozs"/>
            <w:noProof/>
          </w:rPr>
          <w:t>2.1 PowerShell, és képességei</w:t>
        </w:r>
        <w:r w:rsidR="00975B1A">
          <w:rPr>
            <w:noProof/>
            <w:webHidden/>
          </w:rPr>
          <w:tab/>
        </w:r>
        <w:r w:rsidR="00975B1A">
          <w:rPr>
            <w:noProof/>
            <w:webHidden/>
          </w:rPr>
          <w:fldChar w:fldCharType="begin"/>
        </w:r>
        <w:r w:rsidR="00975B1A">
          <w:rPr>
            <w:noProof/>
            <w:webHidden/>
          </w:rPr>
          <w:instrText xml:space="preserve"> PAGEREF _Toc462647075 \h </w:instrText>
        </w:r>
        <w:r w:rsidR="00975B1A">
          <w:rPr>
            <w:noProof/>
            <w:webHidden/>
          </w:rPr>
        </w:r>
        <w:r w:rsidR="00975B1A">
          <w:rPr>
            <w:noProof/>
            <w:webHidden/>
          </w:rPr>
          <w:fldChar w:fldCharType="separate"/>
        </w:r>
        <w:r w:rsidR="00975B1A">
          <w:rPr>
            <w:noProof/>
            <w:webHidden/>
          </w:rPr>
          <w:t>8</w:t>
        </w:r>
        <w:r w:rsidR="00975B1A">
          <w:rPr>
            <w:noProof/>
            <w:webHidden/>
          </w:rPr>
          <w:fldChar w:fldCharType="end"/>
        </w:r>
      </w:hyperlink>
    </w:p>
    <w:p w:rsidR="00975B1A" w:rsidRDefault="009F5664">
      <w:pPr>
        <w:pStyle w:val="TJ3"/>
        <w:tabs>
          <w:tab w:val="right" w:leader="dot" w:pos="8494"/>
        </w:tabs>
        <w:rPr>
          <w:rFonts w:asciiTheme="minorHAnsi" w:eastAsiaTheme="minorEastAsia" w:hAnsiTheme="minorHAnsi" w:cstheme="minorBidi"/>
          <w:noProof/>
          <w:sz w:val="22"/>
          <w:szCs w:val="22"/>
          <w:lang w:val="en-US"/>
        </w:rPr>
      </w:pPr>
      <w:hyperlink w:anchor="_Toc462647076" w:history="1">
        <w:r w:rsidR="00975B1A" w:rsidRPr="00525925">
          <w:rPr>
            <w:rStyle w:val="Hiperhivatkozs"/>
            <w:noProof/>
          </w:rPr>
          <w:t>2.1.1 Invoke-Webrequest, Invoke-RestMethod</w:t>
        </w:r>
        <w:r w:rsidR="00975B1A">
          <w:rPr>
            <w:noProof/>
            <w:webHidden/>
          </w:rPr>
          <w:tab/>
        </w:r>
        <w:r w:rsidR="00975B1A">
          <w:rPr>
            <w:noProof/>
            <w:webHidden/>
          </w:rPr>
          <w:fldChar w:fldCharType="begin"/>
        </w:r>
        <w:r w:rsidR="00975B1A">
          <w:rPr>
            <w:noProof/>
            <w:webHidden/>
          </w:rPr>
          <w:instrText xml:space="preserve"> PAGEREF _Toc462647076 \h </w:instrText>
        </w:r>
        <w:r w:rsidR="00975B1A">
          <w:rPr>
            <w:noProof/>
            <w:webHidden/>
          </w:rPr>
        </w:r>
        <w:r w:rsidR="00975B1A">
          <w:rPr>
            <w:noProof/>
            <w:webHidden/>
          </w:rPr>
          <w:fldChar w:fldCharType="separate"/>
        </w:r>
        <w:r w:rsidR="00975B1A">
          <w:rPr>
            <w:noProof/>
            <w:webHidden/>
          </w:rPr>
          <w:t>8</w:t>
        </w:r>
        <w:r w:rsidR="00975B1A">
          <w:rPr>
            <w:noProof/>
            <w:webHidden/>
          </w:rPr>
          <w:fldChar w:fldCharType="end"/>
        </w:r>
      </w:hyperlink>
    </w:p>
    <w:p w:rsidR="00975B1A" w:rsidRDefault="009F5664">
      <w:pPr>
        <w:pStyle w:val="TJ3"/>
        <w:tabs>
          <w:tab w:val="right" w:leader="dot" w:pos="8494"/>
        </w:tabs>
        <w:rPr>
          <w:rFonts w:asciiTheme="minorHAnsi" w:eastAsiaTheme="minorEastAsia" w:hAnsiTheme="minorHAnsi" w:cstheme="minorBidi"/>
          <w:noProof/>
          <w:sz w:val="22"/>
          <w:szCs w:val="22"/>
          <w:lang w:val="en-US"/>
        </w:rPr>
      </w:pPr>
      <w:hyperlink w:anchor="_Toc462647077" w:history="1">
        <w:r w:rsidR="00975B1A" w:rsidRPr="00525925">
          <w:rPr>
            <w:rStyle w:val="Hiperhivatkozs"/>
            <w:noProof/>
          </w:rPr>
          <w:t>2.1.2 Internet Explorer object</w:t>
        </w:r>
        <w:r w:rsidR="00975B1A">
          <w:rPr>
            <w:noProof/>
            <w:webHidden/>
          </w:rPr>
          <w:tab/>
        </w:r>
        <w:r w:rsidR="00975B1A">
          <w:rPr>
            <w:noProof/>
            <w:webHidden/>
          </w:rPr>
          <w:fldChar w:fldCharType="begin"/>
        </w:r>
        <w:r w:rsidR="00975B1A">
          <w:rPr>
            <w:noProof/>
            <w:webHidden/>
          </w:rPr>
          <w:instrText xml:space="preserve"> PAGEREF _Toc462647077 \h </w:instrText>
        </w:r>
        <w:r w:rsidR="00975B1A">
          <w:rPr>
            <w:noProof/>
            <w:webHidden/>
          </w:rPr>
        </w:r>
        <w:r w:rsidR="00975B1A">
          <w:rPr>
            <w:noProof/>
            <w:webHidden/>
          </w:rPr>
          <w:fldChar w:fldCharType="separate"/>
        </w:r>
        <w:r w:rsidR="00975B1A">
          <w:rPr>
            <w:noProof/>
            <w:webHidden/>
          </w:rPr>
          <w:t>9</w:t>
        </w:r>
        <w:r w:rsidR="00975B1A">
          <w:rPr>
            <w:noProof/>
            <w:webHidden/>
          </w:rPr>
          <w:fldChar w:fldCharType="end"/>
        </w:r>
      </w:hyperlink>
    </w:p>
    <w:p w:rsidR="00975B1A" w:rsidRDefault="009F5664">
      <w:pPr>
        <w:pStyle w:val="TJ2"/>
        <w:tabs>
          <w:tab w:val="right" w:leader="dot" w:pos="8494"/>
        </w:tabs>
        <w:rPr>
          <w:rFonts w:asciiTheme="minorHAnsi" w:eastAsiaTheme="minorEastAsia" w:hAnsiTheme="minorHAnsi" w:cstheme="minorBidi"/>
          <w:noProof/>
          <w:sz w:val="22"/>
          <w:szCs w:val="22"/>
          <w:lang w:val="en-US"/>
        </w:rPr>
      </w:pPr>
      <w:hyperlink w:anchor="_Toc462647078" w:history="1">
        <w:r w:rsidR="00975B1A" w:rsidRPr="00525925">
          <w:rPr>
            <w:rStyle w:val="Hiperhivatkozs"/>
            <w:noProof/>
          </w:rPr>
          <w:t>2.2 Front-end</w:t>
        </w:r>
        <w:r w:rsidR="00975B1A">
          <w:rPr>
            <w:noProof/>
            <w:webHidden/>
          </w:rPr>
          <w:tab/>
        </w:r>
        <w:r w:rsidR="00975B1A">
          <w:rPr>
            <w:noProof/>
            <w:webHidden/>
          </w:rPr>
          <w:fldChar w:fldCharType="begin"/>
        </w:r>
        <w:r w:rsidR="00975B1A">
          <w:rPr>
            <w:noProof/>
            <w:webHidden/>
          </w:rPr>
          <w:instrText xml:space="preserve"> PAGEREF _Toc462647078 \h </w:instrText>
        </w:r>
        <w:r w:rsidR="00975B1A">
          <w:rPr>
            <w:noProof/>
            <w:webHidden/>
          </w:rPr>
        </w:r>
        <w:r w:rsidR="00975B1A">
          <w:rPr>
            <w:noProof/>
            <w:webHidden/>
          </w:rPr>
          <w:fldChar w:fldCharType="separate"/>
        </w:r>
        <w:r w:rsidR="00975B1A">
          <w:rPr>
            <w:noProof/>
            <w:webHidden/>
          </w:rPr>
          <w:t>9</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79" w:history="1">
        <w:r w:rsidR="00975B1A" w:rsidRPr="00525925">
          <w:rPr>
            <w:rStyle w:val="Hiperhivatkozs"/>
            <w:noProof/>
          </w:rPr>
          <w:t>3 Tervezés</w:t>
        </w:r>
        <w:r w:rsidR="00975B1A">
          <w:rPr>
            <w:noProof/>
            <w:webHidden/>
          </w:rPr>
          <w:tab/>
        </w:r>
        <w:r w:rsidR="00975B1A">
          <w:rPr>
            <w:noProof/>
            <w:webHidden/>
          </w:rPr>
          <w:fldChar w:fldCharType="begin"/>
        </w:r>
        <w:r w:rsidR="00975B1A">
          <w:rPr>
            <w:noProof/>
            <w:webHidden/>
          </w:rPr>
          <w:instrText xml:space="preserve"> PAGEREF _Toc462647079 \h </w:instrText>
        </w:r>
        <w:r w:rsidR="00975B1A">
          <w:rPr>
            <w:noProof/>
            <w:webHidden/>
          </w:rPr>
        </w:r>
        <w:r w:rsidR="00975B1A">
          <w:rPr>
            <w:noProof/>
            <w:webHidden/>
          </w:rPr>
          <w:fldChar w:fldCharType="separate"/>
        </w:r>
        <w:r w:rsidR="00975B1A">
          <w:rPr>
            <w:noProof/>
            <w:webHidden/>
          </w:rPr>
          <w:t>10</w:t>
        </w:r>
        <w:r w:rsidR="00975B1A">
          <w:rPr>
            <w:noProof/>
            <w:webHidden/>
          </w:rPr>
          <w:fldChar w:fldCharType="end"/>
        </w:r>
      </w:hyperlink>
    </w:p>
    <w:p w:rsidR="00975B1A" w:rsidRDefault="009F5664">
      <w:pPr>
        <w:pStyle w:val="TJ2"/>
        <w:tabs>
          <w:tab w:val="right" w:leader="dot" w:pos="8494"/>
        </w:tabs>
        <w:rPr>
          <w:rFonts w:asciiTheme="minorHAnsi" w:eastAsiaTheme="minorEastAsia" w:hAnsiTheme="minorHAnsi" w:cstheme="minorBidi"/>
          <w:noProof/>
          <w:sz w:val="22"/>
          <w:szCs w:val="22"/>
          <w:lang w:val="en-US"/>
        </w:rPr>
      </w:pPr>
      <w:hyperlink w:anchor="_Toc462647080" w:history="1">
        <w:r w:rsidR="00975B1A" w:rsidRPr="00525925">
          <w:rPr>
            <w:rStyle w:val="Hiperhivatkozs"/>
            <w:noProof/>
          </w:rPr>
          <w:t>3.1 Funkcionalitás</w:t>
        </w:r>
        <w:r w:rsidR="00975B1A">
          <w:rPr>
            <w:noProof/>
            <w:webHidden/>
          </w:rPr>
          <w:tab/>
        </w:r>
        <w:r w:rsidR="00975B1A">
          <w:rPr>
            <w:noProof/>
            <w:webHidden/>
          </w:rPr>
          <w:fldChar w:fldCharType="begin"/>
        </w:r>
        <w:r w:rsidR="00975B1A">
          <w:rPr>
            <w:noProof/>
            <w:webHidden/>
          </w:rPr>
          <w:instrText xml:space="preserve"> PAGEREF _Toc462647080 \h </w:instrText>
        </w:r>
        <w:r w:rsidR="00975B1A">
          <w:rPr>
            <w:noProof/>
            <w:webHidden/>
          </w:rPr>
        </w:r>
        <w:r w:rsidR="00975B1A">
          <w:rPr>
            <w:noProof/>
            <w:webHidden/>
          </w:rPr>
          <w:fldChar w:fldCharType="separate"/>
        </w:r>
        <w:r w:rsidR="00975B1A">
          <w:rPr>
            <w:noProof/>
            <w:webHidden/>
          </w:rPr>
          <w:t>10</w:t>
        </w:r>
        <w:r w:rsidR="00975B1A">
          <w:rPr>
            <w:noProof/>
            <w:webHidden/>
          </w:rPr>
          <w:fldChar w:fldCharType="end"/>
        </w:r>
      </w:hyperlink>
    </w:p>
    <w:p w:rsidR="00975B1A" w:rsidRDefault="009F5664">
      <w:pPr>
        <w:pStyle w:val="TJ3"/>
        <w:tabs>
          <w:tab w:val="right" w:leader="dot" w:pos="8494"/>
        </w:tabs>
        <w:rPr>
          <w:rFonts w:asciiTheme="minorHAnsi" w:eastAsiaTheme="minorEastAsia" w:hAnsiTheme="minorHAnsi" w:cstheme="minorBidi"/>
          <w:noProof/>
          <w:sz w:val="22"/>
          <w:szCs w:val="22"/>
          <w:lang w:val="en-US"/>
        </w:rPr>
      </w:pPr>
      <w:hyperlink w:anchor="_Toc462647081" w:history="1">
        <w:r w:rsidR="00975B1A" w:rsidRPr="00525925">
          <w:rPr>
            <w:rStyle w:val="Hiperhivatkozs"/>
            <w:noProof/>
          </w:rPr>
          <w:t>3.1.1 Back-end</w:t>
        </w:r>
        <w:r w:rsidR="00975B1A">
          <w:rPr>
            <w:noProof/>
            <w:webHidden/>
          </w:rPr>
          <w:tab/>
        </w:r>
        <w:r w:rsidR="00975B1A">
          <w:rPr>
            <w:noProof/>
            <w:webHidden/>
          </w:rPr>
          <w:fldChar w:fldCharType="begin"/>
        </w:r>
        <w:r w:rsidR="00975B1A">
          <w:rPr>
            <w:noProof/>
            <w:webHidden/>
          </w:rPr>
          <w:instrText xml:space="preserve"> PAGEREF _Toc462647081 \h </w:instrText>
        </w:r>
        <w:r w:rsidR="00975B1A">
          <w:rPr>
            <w:noProof/>
            <w:webHidden/>
          </w:rPr>
        </w:r>
        <w:r w:rsidR="00975B1A">
          <w:rPr>
            <w:noProof/>
            <w:webHidden/>
          </w:rPr>
          <w:fldChar w:fldCharType="separate"/>
        </w:r>
        <w:r w:rsidR="00975B1A">
          <w:rPr>
            <w:noProof/>
            <w:webHidden/>
          </w:rPr>
          <w:t>10</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82" w:history="1">
        <w:r w:rsidR="00975B1A" w:rsidRPr="00525925">
          <w:rPr>
            <w:rStyle w:val="Hiperhivatkozs"/>
            <w:noProof/>
          </w:rPr>
          <w:t>4 Összefoglalás</w:t>
        </w:r>
        <w:r w:rsidR="00975B1A">
          <w:rPr>
            <w:noProof/>
            <w:webHidden/>
          </w:rPr>
          <w:tab/>
        </w:r>
        <w:r w:rsidR="00975B1A">
          <w:rPr>
            <w:noProof/>
            <w:webHidden/>
          </w:rPr>
          <w:fldChar w:fldCharType="begin"/>
        </w:r>
        <w:r w:rsidR="00975B1A">
          <w:rPr>
            <w:noProof/>
            <w:webHidden/>
          </w:rPr>
          <w:instrText xml:space="preserve"> PAGEREF _Toc462647082 \h </w:instrText>
        </w:r>
        <w:r w:rsidR="00975B1A">
          <w:rPr>
            <w:noProof/>
            <w:webHidden/>
          </w:rPr>
        </w:r>
        <w:r w:rsidR="00975B1A">
          <w:rPr>
            <w:noProof/>
            <w:webHidden/>
          </w:rPr>
          <w:fldChar w:fldCharType="separate"/>
        </w:r>
        <w:r w:rsidR="00975B1A">
          <w:rPr>
            <w:noProof/>
            <w:webHidden/>
          </w:rPr>
          <w:t>13</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83" w:history="1">
        <w:r w:rsidR="00975B1A" w:rsidRPr="00525925">
          <w:rPr>
            <w:rStyle w:val="Hiperhivatkozs"/>
            <w:noProof/>
          </w:rPr>
          <w:t>5 Irodalomjegyzék</w:t>
        </w:r>
        <w:r w:rsidR="00975B1A">
          <w:rPr>
            <w:noProof/>
            <w:webHidden/>
          </w:rPr>
          <w:tab/>
        </w:r>
        <w:r w:rsidR="00975B1A">
          <w:rPr>
            <w:noProof/>
            <w:webHidden/>
          </w:rPr>
          <w:fldChar w:fldCharType="begin"/>
        </w:r>
        <w:r w:rsidR="00975B1A">
          <w:rPr>
            <w:noProof/>
            <w:webHidden/>
          </w:rPr>
          <w:instrText xml:space="preserve"> PAGEREF _Toc462647083 \h </w:instrText>
        </w:r>
        <w:r w:rsidR="00975B1A">
          <w:rPr>
            <w:noProof/>
            <w:webHidden/>
          </w:rPr>
        </w:r>
        <w:r w:rsidR="00975B1A">
          <w:rPr>
            <w:noProof/>
            <w:webHidden/>
          </w:rPr>
          <w:fldChar w:fldCharType="separate"/>
        </w:r>
        <w:r w:rsidR="00975B1A">
          <w:rPr>
            <w:noProof/>
            <w:webHidden/>
          </w:rPr>
          <w:t>14</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84" w:history="1">
        <w:r w:rsidR="00975B1A" w:rsidRPr="00525925">
          <w:rPr>
            <w:rStyle w:val="Hiperhivatkozs"/>
            <w:noProof/>
          </w:rPr>
          <w:t>6 Rövidítések jegyzéke</w:t>
        </w:r>
        <w:r w:rsidR="00975B1A">
          <w:rPr>
            <w:noProof/>
            <w:webHidden/>
          </w:rPr>
          <w:tab/>
        </w:r>
        <w:r w:rsidR="00975B1A">
          <w:rPr>
            <w:noProof/>
            <w:webHidden/>
          </w:rPr>
          <w:fldChar w:fldCharType="begin"/>
        </w:r>
        <w:r w:rsidR="00975B1A">
          <w:rPr>
            <w:noProof/>
            <w:webHidden/>
          </w:rPr>
          <w:instrText xml:space="preserve"> PAGEREF _Toc462647084 \h </w:instrText>
        </w:r>
        <w:r w:rsidR="00975B1A">
          <w:rPr>
            <w:noProof/>
            <w:webHidden/>
          </w:rPr>
        </w:r>
        <w:r w:rsidR="00975B1A">
          <w:rPr>
            <w:noProof/>
            <w:webHidden/>
          </w:rPr>
          <w:fldChar w:fldCharType="separate"/>
        </w:r>
        <w:r w:rsidR="00975B1A">
          <w:rPr>
            <w:noProof/>
            <w:webHidden/>
          </w:rPr>
          <w:t>15</w:t>
        </w:r>
        <w:r w:rsidR="00975B1A">
          <w:rPr>
            <w:noProof/>
            <w:webHidden/>
          </w:rPr>
          <w:fldChar w:fldCharType="end"/>
        </w:r>
      </w:hyperlink>
    </w:p>
    <w:p w:rsidR="00975B1A" w:rsidRDefault="009F5664">
      <w:pPr>
        <w:pStyle w:val="TJ1"/>
        <w:rPr>
          <w:rFonts w:asciiTheme="minorHAnsi" w:eastAsiaTheme="minorEastAsia" w:hAnsiTheme="minorHAnsi" w:cstheme="minorBidi"/>
          <w:b w:val="0"/>
          <w:noProof/>
          <w:sz w:val="22"/>
          <w:szCs w:val="22"/>
          <w:lang w:val="en-US"/>
        </w:rPr>
      </w:pPr>
      <w:hyperlink w:anchor="_Toc462647085" w:history="1">
        <w:r w:rsidR="00975B1A" w:rsidRPr="00525925">
          <w:rPr>
            <w:rStyle w:val="Hiperhivatkozs"/>
            <w:noProof/>
          </w:rPr>
          <w:t>Függelék</w:t>
        </w:r>
        <w:r w:rsidR="00975B1A">
          <w:rPr>
            <w:noProof/>
            <w:webHidden/>
          </w:rPr>
          <w:tab/>
        </w:r>
        <w:r w:rsidR="00975B1A">
          <w:rPr>
            <w:noProof/>
            <w:webHidden/>
          </w:rPr>
          <w:fldChar w:fldCharType="begin"/>
        </w:r>
        <w:r w:rsidR="00975B1A">
          <w:rPr>
            <w:noProof/>
            <w:webHidden/>
          </w:rPr>
          <w:instrText xml:space="preserve"> PAGEREF _Toc462647085 \h </w:instrText>
        </w:r>
        <w:r w:rsidR="00975B1A">
          <w:rPr>
            <w:noProof/>
            <w:webHidden/>
          </w:rPr>
        </w:r>
        <w:r w:rsidR="00975B1A">
          <w:rPr>
            <w:noProof/>
            <w:webHidden/>
          </w:rPr>
          <w:fldChar w:fldCharType="separate"/>
        </w:r>
        <w:r w:rsidR="00975B1A">
          <w:rPr>
            <w:noProof/>
            <w:webHidden/>
          </w:rPr>
          <w:t>16</w:t>
        </w:r>
        <w:r w:rsidR="00975B1A">
          <w:rPr>
            <w:noProof/>
            <w:webHidden/>
          </w:rPr>
          <w:fldChar w:fldCharType="end"/>
        </w:r>
      </w:hyperlink>
    </w:p>
    <w:p w:rsidR="00B9458C" w:rsidRDefault="003A595A" w:rsidP="00B9458C">
      <w:pPr>
        <w:ind w:firstLine="0"/>
        <w:rPr>
          <w:b/>
          <w:bCs/>
          <w:sz w:val="20"/>
          <w:szCs w:val="20"/>
        </w:rPr>
      </w:pPr>
      <w:r w:rsidRPr="004900E4">
        <w:rPr>
          <w:b/>
          <w:bCs/>
        </w:rPr>
        <w:fldChar w:fldCharType="end"/>
      </w:r>
      <w:r w:rsidR="00B9458C">
        <w:br w:type="page"/>
      </w:r>
    </w:p>
    <w:p w:rsidR="00E36622" w:rsidRDefault="00E36622" w:rsidP="00E36622">
      <w:pPr>
        <w:pStyle w:val="Fejezetcmtartalomjegyzknlkl"/>
      </w:pPr>
      <w:r>
        <w:lastRenderedPageBreak/>
        <w:t>Ábrajegyzék</w:t>
      </w:r>
    </w:p>
    <w:p w:rsidR="002F79AA" w:rsidRDefault="00773E62">
      <w:pPr>
        <w:pStyle w:val="brajegyzk"/>
        <w:tabs>
          <w:tab w:val="right" w:leader="dot" w:pos="8494"/>
        </w:tabs>
        <w:rPr>
          <w:rFonts w:asciiTheme="minorHAnsi" w:eastAsiaTheme="minorEastAsia" w:hAnsiTheme="minorHAnsi" w:cstheme="minorBidi"/>
          <w:noProof/>
          <w:sz w:val="22"/>
          <w:szCs w:val="22"/>
          <w:lang w:val="en-US"/>
        </w:rPr>
      </w:pPr>
      <w:r>
        <w:fldChar w:fldCharType="begin"/>
      </w:r>
      <w:r>
        <w:instrText xml:space="preserve"> TOC \h \z \c "ábra" </w:instrText>
      </w:r>
      <w:r>
        <w:fldChar w:fldCharType="separate"/>
      </w:r>
      <w:hyperlink w:anchor="_Toc462686599" w:history="1">
        <w:r w:rsidR="002F79AA" w:rsidRPr="00F356E2">
          <w:rPr>
            <w:rStyle w:val="Hiperhivatkozs"/>
            <w:noProof/>
          </w:rPr>
          <w:t>ábra 1: Back end Use Case diagramja front end szempontból</w:t>
        </w:r>
        <w:r w:rsidR="002F79AA">
          <w:rPr>
            <w:noProof/>
            <w:webHidden/>
          </w:rPr>
          <w:tab/>
        </w:r>
        <w:r w:rsidR="002F79AA">
          <w:rPr>
            <w:noProof/>
            <w:webHidden/>
          </w:rPr>
          <w:fldChar w:fldCharType="begin"/>
        </w:r>
        <w:r w:rsidR="002F79AA">
          <w:rPr>
            <w:noProof/>
            <w:webHidden/>
          </w:rPr>
          <w:instrText xml:space="preserve"> PAGEREF _Toc462686599 \h </w:instrText>
        </w:r>
        <w:r w:rsidR="002F79AA">
          <w:rPr>
            <w:noProof/>
            <w:webHidden/>
          </w:rPr>
        </w:r>
        <w:r w:rsidR="002F79AA">
          <w:rPr>
            <w:noProof/>
            <w:webHidden/>
          </w:rPr>
          <w:fldChar w:fldCharType="separate"/>
        </w:r>
        <w:r w:rsidR="002F79AA">
          <w:rPr>
            <w:noProof/>
            <w:webHidden/>
          </w:rPr>
          <w:t>11</w:t>
        </w:r>
        <w:r w:rsidR="002F79AA">
          <w:rPr>
            <w:noProof/>
            <w:webHidden/>
          </w:rPr>
          <w:fldChar w:fldCharType="end"/>
        </w:r>
      </w:hyperlink>
    </w:p>
    <w:p w:rsidR="00D75396" w:rsidRPr="00D75396" w:rsidRDefault="00773E62" w:rsidP="002F79AA">
      <w:pPr>
        <w:ind w:firstLine="0"/>
      </w:pPr>
      <w:r>
        <w:fldChar w:fldCharType="end"/>
      </w:r>
    </w:p>
    <w:p w:rsidR="003A595A" w:rsidRPr="004900E4" w:rsidRDefault="003A595A" w:rsidP="003A595A">
      <w:pPr>
        <w:pStyle w:val="Nyilatkozatcm"/>
      </w:pPr>
      <w:r w:rsidRPr="004900E4">
        <w:lastRenderedPageBreak/>
        <w:t>Hallgatói nyilatkozat</w:t>
      </w:r>
    </w:p>
    <w:p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rsidR="003A595A" w:rsidRPr="004900E4" w:rsidRDefault="003A595A" w:rsidP="003A595A">
      <w:pPr>
        <w:pStyle w:val="Nyilatkozatkeltezs"/>
      </w:pPr>
      <w:r w:rsidRPr="004900E4">
        <w:t xml:space="preserve">Kelt: Budapest, </w:t>
      </w:r>
      <w:r w:rsidRPr="004900E4">
        <w:fldChar w:fldCharType="begin"/>
      </w:r>
      <w:r w:rsidRPr="004900E4">
        <w:instrText xml:space="preserve"> DATE \@ "yyyy. MM. dd." \* MERGEFORMAT </w:instrText>
      </w:r>
      <w:r w:rsidRPr="004900E4">
        <w:fldChar w:fldCharType="separate"/>
      </w:r>
      <w:r w:rsidR="00B9458C">
        <w:rPr>
          <w:noProof/>
        </w:rPr>
        <w:t>2016. 09. 26.</w:t>
      </w:r>
      <w:r w:rsidRPr="004900E4">
        <w:fldChar w:fldCharType="end"/>
      </w:r>
    </w:p>
    <w:p w:rsidR="003A595A" w:rsidRPr="004900E4" w:rsidRDefault="003A595A" w:rsidP="003A595A">
      <w:pPr>
        <w:pStyle w:val="Nyilatkozatalrs"/>
      </w:pPr>
      <w:r w:rsidRPr="004900E4">
        <w:tab/>
        <w:t>...…………………………………………….</w:t>
      </w:r>
    </w:p>
    <w:p w:rsidR="003A595A" w:rsidRPr="004900E4" w:rsidRDefault="003A595A" w:rsidP="003A595A">
      <w:pPr>
        <w:pStyle w:val="Nyilatkozatalrs"/>
      </w:pPr>
      <w:r w:rsidRPr="004900E4">
        <w:tab/>
        <w:t>Deák Zsolt</w:t>
      </w:r>
    </w:p>
    <w:p w:rsidR="003A595A" w:rsidRPr="004900E4" w:rsidRDefault="003A595A" w:rsidP="003A595A">
      <w:pPr>
        <w:pStyle w:val="Nyilatkozatszveg"/>
      </w:pPr>
    </w:p>
    <w:p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rsidR="003A595A" w:rsidRPr="004900E4" w:rsidRDefault="003A595A" w:rsidP="003A595A">
      <w:pPr>
        <w:pStyle w:val="Fejezetcimszmozsnlkl"/>
      </w:pPr>
      <w:bookmarkStart w:id="0" w:name="_Toc462647071"/>
      <w:r w:rsidRPr="004900E4">
        <w:lastRenderedPageBreak/>
        <w:t>Összefoglaló</w:t>
      </w:r>
      <w:bookmarkEnd w:id="0"/>
    </w:p>
    <w:p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ennek alapját egy általam kidolgozott egyszerű (és determinisztikus) algoritmus adja. A nagyjából azonos korú és értékű autók összehasonlítása láthatóan értékes információval is szolgálhat ennek segítségével. A példa teljessége érdekében létrehoztam egy egyszerű weblapot is, hogy online elérhető legyen a szolgáltatás. Ez utóbbi nem PowerShell nyelven van írva, hanem egy szokványos PHP és JavaScript alapú website.</w:t>
      </w:r>
    </w:p>
    <w:p w:rsidR="003A595A" w:rsidRPr="004900E4" w:rsidRDefault="003A595A" w:rsidP="003A595A">
      <w:pPr>
        <w:pStyle w:val="Fejezetcimszmozsnlkl"/>
      </w:pPr>
      <w:bookmarkStart w:id="1" w:name="_Toc462647072"/>
      <w:r w:rsidRPr="004900E4">
        <w:lastRenderedPageBreak/>
        <w:t>Abstract</w:t>
      </w:r>
      <w:bookmarkEnd w:id="1"/>
    </w:p>
    <w:p w:rsidR="003A595A" w:rsidRPr="004900E4" w:rsidRDefault="003A595A" w:rsidP="003A595A">
      <w:bookmarkStart w:id="2" w:name="_Toc332797397"/>
      <w:r w:rsidRPr="004900E4">
        <w:t>There is a strong tool for system administration given, the PowerShell. There is the problem to be able to access unstructured data and information laying around on the Internet. In this work I made a proof of concept to prove that PowerShell can be used efficiently for tasks very much different from its original usage, thanks to the variety of features it has.</w:t>
      </w:r>
    </w:p>
    <w:p w:rsidR="003A595A" w:rsidRPr="004900E4" w:rsidRDefault="003A595A" w:rsidP="00D2420F">
      <w:r w:rsidRPr="004900E4">
        <w:t>The proof of concept is about processing data of Használtautó.hu’s car pages</w:t>
      </w:r>
      <w:r w:rsidR="00C45E10">
        <w:t xml:space="preserve"> (which is called web scraping in general)</w:t>
      </w:r>
      <w:r w:rsidRPr="004900E4">
        <w:t>. This processing is focused on the car comparison functionality that is not present on the site. The idea is coming from árukereső.hu’s similar functionality, a table based, side by side comparator of products’ details. I improved this idea by ranking the cars based on their main parameters. Due to the ineffectiveness of linear methodologies in comparing cars of varied ages and conditions by a handful of data, I needed to develop my own simple (and deterministic) algorithm. This gives the base of the car ranking that can produce valuable information about cars of similar ages and prices. For the sake of completeness, I created a webpage for the service to be available online. This is a user friendly abstraction in place of the PowerShell command line, written in PHP and JavaScript.</w:t>
      </w:r>
      <w:bookmarkEnd w:id="2"/>
    </w:p>
    <w:p w:rsidR="003A595A" w:rsidRPr="004900E4" w:rsidRDefault="003A595A" w:rsidP="003A595A">
      <w:pPr>
        <w:pStyle w:val="Cmsor1"/>
      </w:pPr>
      <w:bookmarkStart w:id="3" w:name="_Toc462647073"/>
      <w:r w:rsidRPr="004900E4">
        <w:lastRenderedPageBreak/>
        <w:t>Bevezetés</w:t>
      </w:r>
      <w:bookmarkEnd w:id="3"/>
    </w:p>
    <w:p w:rsidR="003A595A" w:rsidRPr="004900E4" w:rsidRDefault="003A595A" w:rsidP="003A595A">
      <w:pPr>
        <w:pStyle w:val="Cmsor1"/>
      </w:pPr>
      <w:bookmarkStart w:id="4" w:name="_Toc462647074"/>
      <w:r w:rsidRPr="004900E4">
        <w:lastRenderedPageBreak/>
        <w:t>Irodalomkutatás</w:t>
      </w:r>
      <w:bookmarkEnd w:id="4"/>
    </w:p>
    <w:p w:rsidR="003A595A" w:rsidRPr="004900E4" w:rsidRDefault="007E210F" w:rsidP="007E210F">
      <w:pPr>
        <w:pStyle w:val="Cmsor2"/>
      </w:pPr>
      <w:bookmarkStart w:id="5" w:name="_Toc462647075"/>
      <w:r w:rsidRPr="004900E4">
        <w:t>PowerShell</w:t>
      </w:r>
      <w:r w:rsidR="00B72011">
        <w:t>,</w:t>
      </w:r>
      <w:r w:rsidRPr="004900E4">
        <w:t xml:space="preserve"> és képességei</w:t>
      </w:r>
      <w:bookmarkEnd w:id="5"/>
    </w:p>
    <w:p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 </w:t>
      </w:r>
      <w:r w:rsidR="000D42CD" w:rsidRPr="004900E4">
        <w:fldChar w:fldCharType="begin"/>
      </w:r>
      <w:r w:rsidR="000D42CD" w:rsidRPr="004900E4">
        <w:instrText xml:space="preserve"> REF _Ref455415234 \w \h </w:instrText>
      </w:r>
      <w:r w:rsidR="000D42CD" w:rsidRPr="004900E4">
        <w:fldChar w:fldCharType="separate"/>
      </w:r>
      <w:r w:rsidR="000F2F64">
        <w:t>[1]</w:t>
      </w:r>
      <w:r w:rsidR="000D42CD" w:rsidRPr="004900E4">
        <w:fldChar w:fldCharType="end"/>
      </w:r>
      <w:r w:rsidR="008F3AC1" w:rsidRPr="004900E4">
        <w:t xml:space="preserve"> </w:t>
      </w:r>
    </w:p>
    <w:p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0F2F64">
        <w:fldChar w:fldCharType="begin"/>
      </w:r>
      <w:r w:rsidR="000F2F64">
        <w:instrText xml:space="preserve"> REF _Ref461454255 \r \h </w:instrText>
      </w:r>
      <w:r w:rsidR="000F2F64">
        <w:fldChar w:fldCharType="separate"/>
      </w:r>
      <w:r w:rsidR="000F2F64">
        <w:t>[2]</w:t>
      </w:r>
      <w:r w:rsidR="000F2F64">
        <w:fldChar w:fldCharType="end"/>
      </w:r>
      <w:r w:rsidR="004900E4">
        <w:t xml:space="preserve"> és Invoke-RestMethod</w:t>
      </w:r>
      <w:r w:rsidR="000F2F64">
        <w:fldChar w:fldCharType="begin"/>
      </w:r>
      <w:r w:rsidR="000F2F64">
        <w:instrText xml:space="preserve"> REF _Ref461454279 \r \h </w:instrText>
      </w:r>
      <w:r w:rsidR="000F2F64">
        <w:fldChar w:fldCharType="separate"/>
      </w:r>
      <w:r w:rsidR="000F2F64">
        <w:t>[3]</w:t>
      </w:r>
      <w:r w:rsidR="000F2F64">
        <w:fldChar w:fldCharType="end"/>
      </w:r>
      <w:r w:rsidR="004900E4">
        <w:t xml:space="preserve"> függvények.</w:t>
      </w:r>
      <w:r w:rsidR="002B5C77">
        <w:t xml:space="preserve"> Régebbi verzió esetén az Internet Explorer object</w:t>
      </w:r>
      <w:r w:rsidR="00AB2FA9">
        <w:fldChar w:fldCharType="begin"/>
      </w:r>
      <w:r w:rsidR="00AB2FA9">
        <w:instrText xml:space="preserve"> REF _Ref461453778 \r \h </w:instrText>
      </w:r>
      <w:r w:rsidR="00AB2FA9">
        <w:fldChar w:fldCharType="separate"/>
      </w:r>
      <w:r w:rsidR="000F2F64">
        <w:t>[4]</w:t>
      </w:r>
      <w:r w:rsidR="00AB2FA9">
        <w:fldChar w:fldCharType="end"/>
      </w:r>
      <w:r w:rsidR="002B5C77">
        <w:t xml:space="preserve"> segítségével lehet elérni azonos eredményt.</w:t>
      </w:r>
      <w:r w:rsidR="00074EFE">
        <w:fldChar w:fldCharType="begin"/>
      </w:r>
      <w:r w:rsidR="00074EFE">
        <w:instrText xml:space="preserve"> REF _Ref461453778 \r \h </w:instrText>
      </w:r>
      <w:r w:rsidR="00074EFE">
        <w:fldChar w:fldCharType="separate"/>
      </w:r>
      <w:r w:rsidR="00074EFE">
        <w:t>[5]</w:t>
      </w:r>
      <w:r w:rsidR="00074EFE">
        <w:fldChar w:fldCharType="end"/>
      </w:r>
    </w:p>
    <w:p w:rsidR="00623E8B" w:rsidRDefault="00623E8B" w:rsidP="00623E8B">
      <w:pPr>
        <w:pStyle w:val="Cmsor3"/>
      </w:pPr>
      <w:bookmarkStart w:id="6" w:name="_Toc462647076"/>
      <w:r>
        <w:t>Invoke-Webrequest, Invoke-RestMethod</w:t>
      </w:r>
      <w:bookmarkEnd w:id="6"/>
    </w:p>
    <w:p w:rsidR="00623E8B" w:rsidRDefault="00EC69B1" w:rsidP="00623E8B">
      <w:r>
        <w:t xml:space="preserve">Az Invoke-Webrequest és az Invoke-RestMethod nagyon hasonló </w:t>
      </w:r>
      <w:r w:rsidR="00134AA8">
        <w:t>metódusok</w:t>
      </w:r>
      <w:r>
        <w:t>, szembeszökő, hogy paraméterezésük megegyezik. Az első különbség, ami észrevehető, hogy a részletes leírás szerint az Invoke-Webrequest HTTP, HTTPS, FTP, FILE kérések küldésére alkalmas</w:t>
      </w:r>
      <w:r w:rsidR="005A65E7">
        <w:t xml:space="preserve"> weblapoknak és webes szolgáltatásoknak</w:t>
      </w:r>
      <w:r>
        <w:t>, míg az Invok</w:t>
      </w:r>
      <w:r w:rsidR="005A65E7">
        <w:t>e-RestMethod vonatkozó részénél csak a HTTP, és a HTTPS kérések küldése szerepel Representational State Transfer</w:t>
      </w:r>
      <w:r w:rsidR="00134AA8">
        <w:t xml:space="preserve"> (REST)</w:t>
      </w:r>
      <w:r w:rsidR="005A65E7">
        <w:t xml:space="preserve"> web szolgáltatások felé.</w:t>
      </w:r>
      <w:r w:rsidR="00CE392C">
        <w:t xml:space="preserve"> Ennek ellenére az Invoke-RestMethod Uri paraméterének leírásánál mind a négy féle kérés fel van tüntetve.</w:t>
      </w:r>
    </w:p>
    <w:p w:rsidR="00DD050B" w:rsidRDefault="00DD050B" w:rsidP="00623E8B">
      <w:r>
        <w:t>Különbség lehetne még, hogy Invoke-WebRequest esetén a UseBasicParsing paraméter dokumentációjából kiderül, hogy enélkül a paraméter nélkül</w:t>
      </w:r>
      <w:r w:rsidR="00873656">
        <w:t xml:space="preserve"> a háttérben az Internet Explorer (vagy annak modulja) van használva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vagyis hogy az alapvető parse-olás használatát jelöli ez a paraméter, azon kívül csak egy másik paraméter leírása van duplikálva itt.</w:t>
      </w:r>
    </w:p>
    <w:p w:rsidR="00F60747" w:rsidRDefault="00F60747" w:rsidP="00623E8B">
      <w:r>
        <w:lastRenderedPageBreak/>
        <w:t>A fentiek alapján a hivatalos dokumentáció nem elégséges annak eldöntésére, hogy mely</w:t>
      </w:r>
      <w:r w:rsidR="00F23C07">
        <w:t>ik függvényt érdemes használni</w:t>
      </w:r>
      <w:r>
        <w:t>,</w:t>
      </w:r>
      <w:r w:rsidR="00F23C07">
        <w:t xml:space="preserve"> így a tervezés szakaszban az irodalomkutatáson túlmutató kísérletek segítségével választom ki a megfelelőt.</w:t>
      </w:r>
    </w:p>
    <w:p w:rsidR="007C03A8" w:rsidRDefault="007C03A8" w:rsidP="007C03A8">
      <w:pPr>
        <w:pStyle w:val="Cmsor3"/>
      </w:pPr>
      <w:bookmarkStart w:id="7" w:name="_Toc462647077"/>
      <w:r>
        <w:t>Internet Explorer object</w:t>
      </w:r>
      <w:bookmarkEnd w:id="7"/>
    </w:p>
    <w:p w:rsidR="00F72E03" w:rsidRDefault="00D2420F" w:rsidP="00D2420F">
      <w:r>
        <w:t>Az Internet Explorer</w:t>
      </w:r>
      <w:r w:rsidR="00483892">
        <w:t xml:space="preserve"> (IE) </w:t>
      </w:r>
      <w:r>
        <w:t>ComObject</w:t>
      </w:r>
      <w:r w:rsidR="008F4D13">
        <w:fldChar w:fldCharType="begin"/>
      </w:r>
      <w:r w:rsidR="008F4D13">
        <w:instrText xml:space="preserve"> REF _Ref461645609 \r \h </w:instrText>
      </w:r>
      <w:r w:rsidR="008F4D13">
        <w:fldChar w:fldCharType="separate"/>
      </w:r>
      <w:r w:rsidR="008F4D13">
        <w:t>[7]</w:t>
      </w:r>
      <w:r w:rsidR="008F4D13">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 </w:t>
      </w:r>
      <w:r w:rsidR="00483892">
        <w:t>Az első kézenfekvő hátránya annak, ha az ember egy valódi böngészőt akar automatizálni az, hogy nem erre fejlesztetté</w:t>
      </w:r>
      <w:r w:rsidR="00FB3287">
        <w:t xml:space="preserve">k eredetileg. Az IE esetében </w:t>
      </w:r>
      <w:r w:rsidR="00483892">
        <w:t>probléma lehet az old</w:t>
      </w:r>
      <w:r w:rsidR="00F72E03">
        <w:t>alak betöltésének hatékonysága.</w:t>
      </w:r>
    </w:p>
    <w:p w:rsidR="00D2420F" w:rsidRDefault="00483892" w:rsidP="00D2420F">
      <w:r>
        <w:t>A navigációs Application Pogramming Interface (API)</w:t>
      </w:r>
      <w:r w:rsidR="00F72E03">
        <w:fldChar w:fldCharType="begin"/>
      </w:r>
      <w:r w:rsidR="00F72E03">
        <w:instrText xml:space="preserve"> REF _Ref461648161 \r \h </w:instrText>
      </w:r>
      <w:r w:rsidR="00F72E03">
        <w:fldChar w:fldCharType="separate"/>
      </w:r>
      <w:r w:rsidR="00F72E03">
        <w:t>[8]</w:t>
      </w:r>
      <w:r w:rsidR="00F72E03">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rsidR="00ED72FE" w:rsidRDefault="00ED72FE" w:rsidP="00ED72FE">
      <w:pPr>
        <w:pStyle w:val="Cmsor2"/>
      </w:pPr>
      <w:bookmarkStart w:id="8" w:name="_Toc462647078"/>
      <w:r>
        <w:t>Front-end</w:t>
      </w:r>
      <w:bookmarkEnd w:id="8"/>
    </w:p>
    <w:p w:rsidR="00ED72FE" w:rsidRDefault="00ED72FE" w:rsidP="00ED72FE">
      <w:r>
        <w:t>A front-endre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szerezni rájuk)</w:t>
      </w:r>
      <w:r w:rsidR="00BB325B">
        <w:fldChar w:fldCharType="begin"/>
      </w:r>
      <w:r w:rsidR="00BB325B">
        <w:instrText xml:space="preserve"> REF _Ref461899459 \r \h </w:instrText>
      </w:r>
      <w:r w:rsidR="00BB325B">
        <w:fldChar w:fldCharType="separate"/>
      </w:r>
      <w:r w:rsidR="00BB325B">
        <w:t>[9]</w:t>
      </w:r>
      <w:r w:rsidR="00BB325B">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 vizuális megjelenítés van társítva hozzájuk, nem csak szimpla logok, vagy excel fájlok a kimenetek.</w:t>
      </w:r>
      <w:r w:rsidR="00D57A04">
        <w:t xml:space="preserve"> Mindehhez nincs másra szükség csak egy egyszerű HTML alapú weboldalra és a legelterjedtebb</w:t>
      </w:r>
      <w:r w:rsidR="00D57A04">
        <w:fldChar w:fldCharType="begin"/>
      </w:r>
      <w:r w:rsidR="00D57A04">
        <w:instrText xml:space="preserve"> REF _Ref461902893 \r \h </w:instrText>
      </w:r>
      <w:r w:rsidR="00D57A04">
        <w:fldChar w:fldCharType="separate"/>
      </w:r>
      <w:r w:rsidR="00D57A04">
        <w:t>[10]</w:t>
      </w:r>
      <w:r w:rsidR="00D57A04">
        <w:fldChar w:fldCharType="end"/>
      </w:r>
      <w:r w:rsidR="00D57A04">
        <w:t xml:space="preserve"> webes front-end keretrendszer megértésére és használatára.</w:t>
      </w:r>
    </w:p>
    <w:p w:rsidR="00D57A04" w:rsidRDefault="00D57A04" w:rsidP="00D57A04">
      <w:pPr>
        <w:pStyle w:val="Cmsor1"/>
      </w:pPr>
      <w:bookmarkStart w:id="9" w:name="_Toc462647079"/>
      <w:r>
        <w:lastRenderedPageBreak/>
        <w:t>Tervezés</w:t>
      </w:r>
      <w:bookmarkEnd w:id="9"/>
    </w:p>
    <w:p w:rsidR="004A3A0C" w:rsidRDefault="004A3A0C" w:rsidP="004A3A0C">
      <w:pPr>
        <w:pStyle w:val="Cmsor2"/>
      </w:pPr>
      <w:bookmarkStart w:id="10" w:name="_Toc462647080"/>
      <w:r>
        <w:t>Funkcionalitás</w:t>
      </w:r>
      <w:bookmarkEnd w:id="10"/>
    </w:p>
    <w:p w:rsidR="004A3A0C" w:rsidRDefault="00EE1C54" w:rsidP="00EE1C54">
      <w:pPr>
        <w:pStyle w:val="Cmsor3"/>
      </w:pPr>
      <w:bookmarkStart w:id="11" w:name="_Toc462647081"/>
      <w:r>
        <w:t>Back-end</w:t>
      </w:r>
      <w:bookmarkEnd w:id="11"/>
    </w:p>
    <w:p w:rsidR="00F27ABC" w:rsidRDefault="00F27ABC" w:rsidP="00F27ABC">
      <w:r>
        <w:t>A back-end három fő és egy mellék komponensre osztható. Ezek a scaper, a rest service, a comparator és a funkcionalitásban részt nem vevő autó li</w:t>
      </w:r>
      <w:r w:rsidR="009D5374">
        <w:t>nkgyűjtő script. Először ezek funkcionális képességeit ismertetem a pontos architektúra és belső felépítés bemutatásának mellőzésével.</w:t>
      </w:r>
    </w:p>
    <w:p w:rsidR="00B51220" w:rsidRDefault="00B51220" w:rsidP="00F27ABC">
      <w:r>
        <w:t>A funkcionalitás tervezésénél a használati eseteknek való megfelelés szempontjait járom körbe. Ehhez szükséges első sorban a használati esetek feltérképezése.</w:t>
      </w:r>
      <w:r w:rsidR="00D657E3">
        <w:t xml:space="preserve"> Mivel a back end teljes egészében script alapú, ezért kétféle képpen lehet rá tekinteni: mint kiszolgáló a front endnek, vagy mint önálló applikáció. A back end  tervezésénél bemutatom mindkét szempontot, viszont az egyes funkciókat csak egyszer, tehát a front end felé nyitott képességek nem kerülnek külön bemutatásra stand-alone szempontból.</w:t>
      </w:r>
    </w:p>
    <w:p w:rsidR="00D75396" w:rsidRDefault="00932B89" w:rsidP="0066450B">
      <w:pPr>
        <w:pStyle w:val="Kp"/>
      </w:pPr>
      <w:r>
        <w:rPr>
          <w:noProof/>
          <w:lang w:val="en-US"/>
        </w:rPr>
        <w:drawing>
          <wp:inline distT="0" distB="0" distL="0" distR="0">
            <wp:extent cx="5400040" cy="2239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skyscraper1.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rsidR="0066450B" w:rsidRDefault="002F79AA" w:rsidP="002F79AA">
      <w:pPr>
        <w:pStyle w:val="Kpalrs"/>
      </w:pPr>
      <w:bookmarkStart w:id="12" w:name="_Toc462686599"/>
      <w:r>
        <w:t xml:space="preserve">ábra </w:t>
      </w:r>
      <w:r>
        <w:fldChar w:fldCharType="begin"/>
      </w:r>
      <w:r>
        <w:instrText xml:space="preserve"> SEQ ábra \* ARABIC </w:instrText>
      </w:r>
      <w:r>
        <w:fldChar w:fldCharType="separate"/>
      </w:r>
      <w:r>
        <w:rPr>
          <w:noProof/>
        </w:rPr>
        <w:t>1</w:t>
      </w:r>
      <w:r>
        <w:fldChar w:fldCharType="end"/>
      </w:r>
      <w:r>
        <w:t>: Back end Use Case diagramja front end szempontból</w:t>
      </w:r>
      <w:bookmarkEnd w:id="12"/>
    </w:p>
    <w:p w:rsidR="00A426C8" w:rsidRPr="00A426C8" w:rsidRDefault="00A426C8" w:rsidP="00A426C8">
      <w:r>
        <w:t xml:space="preserve">A Unified Modeling Language (UML) 2 Use case diagramon látható a front end, mint aktor. A </w:t>
      </w:r>
      <w:r w:rsidR="00EA2B30">
        <w:t>„</w:t>
      </w:r>
      <w:r>
        <w:t>valid POST request</w:t>
      </w:r>
      <w:r w:rsidR="00EA2B30">
        <w:t>”</w:t>
      </w:r>
      <w:r>
        <w:t xml:space="preserve"> </w:t>
      </w:r>
      <w:r w:rsidR="00EA2B30">
        <w:t>nevű use case jelképezi a back end határát, a beérkező kérésk feldolgozását. Ez a „kapott oldalak feldolgozása” használati esettel van asszociálva, ami maga a magja a szolgáltatásnak. Ennek a magnak részegysége az „algoritmus futtatása az adatokon” használati eset, mely minden esetben lefut (ezt jelöli az „include” stereotype a dependecia mellett), mégis kiemelendő.</w:t>
      </w:r>
      <w:bookmarkStart w:id="13" w:name="_GoBack"/>
      <w:bookmarkEnd w:id="13"/>
    </w:p>
    <w:p w:rsidR="00EE1C54" w:rsidRPr="000D6E37" w:rsidRDefault="00F27ABC" w:rsidP="00F27ABC">
      <w:pPr>
        <w:pStyle w:val="Cmsor4"/>
      </w:pPr>
      <w:r>
        <w:lastRenderedPageBreak/>
        <w:t>A s</w:t>
      </w:r>
      <w:r w:rsidRPr="000D6E37">
        <w:t>craper</w:t>
      </w:r>
    </w:p>
    <w:p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rsidR="00425CF1" w:rsidRDefault="00425CF1" w:rsidP="00F27ABC">
      <w:r>
        <w:t>Másodsorban képes egy megadott elérési útvonalon lévő text állományból kiolvasni az URL-eket (soronként egy URL-t) és ezeken elvégezni a fent említett feldolgozást. Ehez a működéshez a Path paramétert kell használni a script indításakor.</w:t>
      </w:r>
    </w:p>
    <w:p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atkozni, ha közvetlenül indítható egy másik programból, vagy kézzel hívjuk meg a scriptet, mondjuk, ha csak egy bemeneti URL-t tartalmazna a fájl, amit beolvas. Ebben a két esetben az az elvárás, hogy a megadott webcímeken lévő adatokat beolvassa és átalakítsa a script programozottan kezelhető struktúrába</w:t>
      </w:r>
      <w:r w:rsidR="00031482">
        <w:t>. Az adatokat és a lapokat későbbi offline tesztelés céljából a</w:t>
      </w:r>
      <w:r w:rsidR="001D37D1">
        <w:t xml:space="preserve"> script képes elmenteni</w:t>
      </w:r>
      <w:r w:rsidR="00031482">
        <w:t>.</w:t>
      </w:r>
    </w:p>
    <w:p w:rsidR="00A23D54" w:rsidRDefault="00031482" w:rsidP="00F27ABC">
      <w:r>
        <w:t xml:space="preserve">A maradék esetben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továbbadódik a hívónak.</w:t>
      </w:r>
    </w:p>
    <w:p w:rsidR="005D690E" w:rsidRDefault="005D690E" w:rsidP="005D690E">
      <w:pPr>
        <w:pStyle w:val="Cmsor4"/>
      </w:pPr>
      <w:r>
        <w:lastRenderedPageBreak/>
        <w:t xml:space="preserve">A </w:t>
      </w:r>
      <w:r w:rsidR="00A86577">
        <w:t>REST</w:t>
      </w:r>
      <w:r>
        <w:t xml:space="preserve"> service</w:t>
      </w:r>
    </w:p>
    <w:p w:rsidR="002F6BEB" w:rsidRDefault="002F6BEB" w:rsidP="002F6BEB">
      <w:r>
        <w:t xml:space="preserve">A </w:t>
      </w:r>
      <w:r w:rsidR="00A86577">
        <w:t>REST</w:t>
      </w:r>
      <w:r>
        <w:t xml:space="preserve"> service (skyscraper_rest_service.ps1) azért lett létrehozva, hogy távoli eléréssel is lehessen futtatni a scrapert. Tehát </w:t>
      </w:r>
      <w:r w:rsidR="00A05D8A">
        <w:t>online elérhetővé teszi a kulcs</w:t>
      </w:r>
      <w:r>
        <w:t xml:space="preserve">szolgáltatást, lehetővé téve, hogy a front end és a back end </w:t>
      </w:r>
      <w:r w:rsidR="00A05D8A">
        <w:t>szeparálódjon egymástól. Szükségtelenné válik, hogy a front end szerver és  a back end szerver ugyanazon a gépen, vagy virtuális gépen fusson. Ez nagy előny</w:t>
      </w:r>
      <w:r w:rsidR="00601548">
        <w:t>t jelent az</w:t>
      </w:r>
      <w:r w:rsidR="00D00650">
        <w:t xml:space="preserve"> implementációban. A PoweShell 2016. augusztusig nem is volt elérhető, csak Windowson. Most már elérhető nyílt forrású GitHub projektként és használható Linuxon és OSX-en</w:t>
      </w:r>
      <w:r w:rsidR="00914F68">
        <w:t>.</w:t>
      </w:r>
      <w:r w:rsidR="00914F68">
        <w:fldChar w:fldCharType="begin"/>
      </w:r>
      <w:r w:rsidR="00914F68">
        <w:instrText xml:space="preserve"> REF _Ref462052572 \r \h </w:instrText>
      </w:r>
      <w:r w:rsidR="00914F68">
        <w:fldChar w:fldCharType="separate"/>
      </w:r>
      <w:r w:rsidR="00914F68">
        <w:t>[11]</w:t>
      </w:r>
      <w:r w:rsidR="00914F68">
        <w:fldChar w:fldCharType="end"/>
      </w:r>
      <w:r w:rsidR="00BD6A3E">
        <w:t xml:space="preserve"> </w:t>
      </w:r>
      <w:r w:rsidR="008808F0">
        <w:t xml:space="preserve">A </w:t>
      </w:r>
      <w:r w:rsidR="00A86577">
        <w:t>REST</w:t>
      </w:r>
      <w:r w:rsidR="008808F0">
        <w:t xml:space="preserve"> service a 8089-es porton várja a kérések beérkezését. </w:t>
      </w:r>
      <w:r w:rsidR="00B33FF2">
        <w:t>Ennek a működéséhez az összes tűzfalnak</w:t>
      </w:r>
      <w:r w:rsidR="00503C96">
        <w:t xml:space="preserve"> és hálózatbiztonsági berendezésnek (amely a gép és a nyilvános hálózat között található) engedélyeznie kell a bejövő és kimenő forgalmat ezen a porton.</w:t>
      </w:r>
    </w:p>
    <w:p w:rsidR="00A86577" w:rsidRDefault="00A86577" w:rsidP="002F6BEB">
      <w:r>
        <w:t>A service egymással időben nem átlapolódó kérések kiszolgálására képes, tehát szekvenciálisan működik. Ez az elv működőképességéhez elegendő, viszont valódi termékben nem alkalmazható módszer, mivel gyakorlatilag kizárja a többfelhasználós működést. Ehhez a tényhez hozzájárul az is, hogy habár jelenleg a bejövő URL-ek száma tízben van maximálva, ezek feldolgozása akár több mint tíz másodpercet is igénybe vehet. Mivel az alapvető célkitűzés nem egy sokfelhasználós internetes szolgáltatás felépítése volt, ezért nem is lett rá hangsúly fektetve. Ennek ellenére a lehetőség adott, mivel a központi funkcionalitás könnyedén skálázható újabb PS processek indításával, tehát csak a REST service-nek kell erre, illetve a sokszoros kérések kiszolgálására. Ehhez azonban figyelembe kell venni megfontolásokat, mint load balancing</w:t>
      </w:r>
      <w:r w:rsidR="0005516D">
        <w:fldChar w:fldCharType="begin"/>
      </w:r>
      <w:r w:rsidR="0005516D">
        <w:instrText xml:space="preserve"> REF _Ref462601270 \r \h </w:instrText>
      </w:r>
      <w:r w:rsidR="0005516D">
        <w:fldChar w:fldCharType="separate"/>
      </w:r>
      <w:r w:rsidR="0005516D">
        <w:t>[12]</w:t>
      </w:r>
      <w:r w:rsidR="0005516D">
        <w:fldChar w:fldCharType="end"/>
      </w:r>
      <w:r w:rsidR="0005516D">
        <w:fldChar w:fldCharType="begin"/>
      </w:r>
      <w:r w:rsidR="0005516D">
        <w:instrText xml:space="preserve"> REF _Ref462601070 \r \h </w:instrText>
      </w:r>
      <w:r w:rsidR="0005516D">
        <w:fldChar w:fldCharType="end"/>
      </w:r>
      <w:r>
        <w:t>, DDoS</w:t>
      </w:r>
      <w:r w:rsidR="00400A45">
        <w:fldChar w:fldCharType="begin"/>
      </w:r>
      <w:r w:rsidR="00400A45">
        <w:instrText xml:space="preserve"> REF _Ref462601070 \r \h </w:instrText>
      </w:r>
      <w:r w:rsidR="00400A45">
        <w:fldChar w:fldCharType="separate"/>
      </w:r>
      <w:r w:rsidR="0005516D">
        <w:t>[13]</w:t>
      </w:r>
      <w:r w:rsidR="00400A45">
        <w:fldChar w:fldCharType="end"/>
      </w:r>
      <w:r>
        <w:t xml:space="preserve"> támadások elleni védekezés</w:t>
      </w:r>
      <w:r w:rsidR="00400A45">
        <w:t>, konkurens működés kezelése, közös erőforrás használat</w:t>
      </w:r>
      <w:r w:rsidR="0005516D">
        <w:t xml:space="preserve"> (a teljesség igénye nélkül).</w:t>
      </w:r>
    </w:p>
    <w:p w:rsidR="00187941" w:rsidRDefault="00187941" w:rsidP="00187941">
      <w:pPr>
        <w:pStyle w:val="Cmsor4"/>
        <w:rPr>
          <w:lang w:val="en-US"/>
        </w:rPr>
      </w:pPr>
      <w:r>
        <w:rPr>
          <w:lang w:val="en-US"/>
        </w:rPr>
        <w:t>Comparator</w:t>
      </w:r>
    </w:p>
    <w:p w:rsidR="00187941" w:rsidRPr="00C45E10" w:rsidRDefault="00C45E10" w:rsidP="00187941">
      <w:r>
        <w:rPr>
          <w:lang w:val="en-US"/>
        </w:rPr>
        <w:t>A comparator service (</w:t>
      </w:r>
      <w:r w:rsidRPr="00C45E10">
        <w:t>compare.ps1) tovább viszi</w:t>
      </w:r>
      <w:r>
        <w:rPr>
          <w:lang w:val="en-US"/>
        </w:rPr>
        <w:t xml:space="preserve"> </w:t>
      </w:r>
      <w:r>
        <w:t>egy lépéssel a web scraping</w:t>
      </w:r>
      <w:r w:rsidR="00904B50">
        <w:t xml:space="preserve"> elvét. A kinyert és immáron strukturált adatokat feldolgozza, majd visszatér a feldolgozás eredményével. </w:t>
      </w:r>
      <w:r w:rsidR="00FE3E75">
        <w:t>A bemeneten egy kulcs-érték párokból álló objektumot vár (hashtáblák tömbje), kimenetként pedig egy ember által olvasható HTML ad vissza és ment el a lokális állományok közé. Az elmentett verzió mindig a legutolsó futtatás eredményeit tartalmazza, míg a HTML kódot azért kell vissza is adni, hogy egyszerű workflow legyen biztosítva a ráépülő szolgáltatásoknak.</w:t>
      </w:r>
    </w:p>
    <w:p w:rsidR="00187941" w:rsidRDefault="003B69CE" w:rsidP="00187941">
      <w:pPr>
        <w:pStyle w:val="Cmsor4"/>
      </w:pPr>
      <w:r>
        <w:rPr>
          <w:lang w:val="en-US"/>
        </w:rPr>
        <w:lastRenderedPageBreak/>
        <w:t>Link</w:t>
      </w:r>
      <w:r w:rsidR="00187941">
        <w:t>gyűjtő</w:t>
      </w:r>
      <w:r w:rsidR="006151C4">
        <w:t xml:space="preserve"> script</w:t>
      </w:r>
    </w:p>
    <w:p w:rsidR="00EA329D" w:rsidRDefault="00D94F51" w:rsidP="006151C4">
      <w:r>
        <w:t xml:space="preserve">Ez a script ugyan nincs elérhetővé téve a REST endpointon keresztül, tehát nincs rá épülő front end szolgáltatás, viszont stand alone alkalmazásként használva a scriptcsomagot nagyon hasznos. Azt a használati esetet fedi le, 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EA329D">
        <w:t xml:space="preserve">Tehát például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fájl közvetlen bemenetként át lehet adva a scaper-nek. A scraper lefuttatása után pedig lesz egy rangsor a látszólag ugyanolyan, vagy nagyon hasonló autókról. Természetesen ez a rangsor is tartalmazhat azonos elemeket, viszont egyfajta szűrést mindenképp jelent, már csak a hirdetésekben található adatok mennyiségét tekintve is, mivel negatívabban bírál el olyan hirdetéseket, ahol valamely adatok hiányoznak.</w:t>
      </w:r>
    </w:p>
    <w:p w:rsidR="003B69CE" w:rsidRPr="00B51220" w:rsidRDefault="003B69CE" w:rsidP="006151C4">
      <w:r>
        <w:t>A linkgyűjtő ezen kívül képes egy másik paraméterben átvenni a linkgyűjtés mélységét, vagyis, hogy hány lapozást végezzen. Lapozás alatt a találati lista következő 10 autója értendő</w:t>
      </w:r>
      <w:r w:rsidR="005207BF">
        <w:rPr>
          <w:lang w:val="en-US"/>
        </w:rPr>
        <w:t>.</w:t>
      </w:r>
      <w:r w:rsidR="005207BF">
        <w:t xml:space="preserve"> Ugyanígy, mikor megnyitja a kapott linket, a tíz autót megjelenítő változatot fogja értelmezni. Ha a megadott mélység túlmutat az oldalak számán, a script leáll az utolsó még valós lap linkjeinek mentését követően.</w:t>
      </w:r>
    </w:p>
    <w:p w:rsidR="003A595A" w:rsidRPr="004900E4" w:rsidRDefault="003A595A" w:rsidP="003A595A">
      <w:pPr>
        <w:pStyle w:val="Cmsor1"/>
      </w:pPr>
      <w:bookmarkStart w:id="14" w:name="_Toc462647082"/>
      <w:r w:rsidRPr="004900E4">
        <w:lastRenderedPageBreak/>
        <w:t>Összefoglalás</w:t>
      </w:r>
      <w:bookmarkEnd w:id="14"/>
    </w:p>
    <w:p w:rsidR="003A595A" w:rsidRPr="004900E4" w:rsidRDefault="003A595A" w:rsidP="004F1688">
      <w:pPr>
        <w:pStyle w:val="Cmsor1"/>
      </w:pPr>
      <w:bookmarkStart w:id="15" w:name="_Toc462647083"/>
      <w:r w:rsidRPr="004900E4">
        <w:lastRenderedPageBreak/>
        <w:t>Irodalomjegyzék</w:t>
      </w:r>
      <w:bookmarkEnd w:id="15"/>
    </w:p>
    <w:p w:rsidR="003A595A" w:rsidRDefault="003A595A" w:rsidP="003A595A">
      <w:pPr>
        <w:pStyle w:val="Irodalomjegyzksor"/>
      </w:pPr>
      <w:r w:rsidRPr="004900E4">
        <w:t xml:space="preserve"> </w:t>
      </w:r>
      <w:bookmarkStart w:id="16" w:name="_Ref455415234"/>
      <w:r w:rsidRPr="004900E4">
        <w:t xml:space="preserve">TechNet: </w:t>
      </w:r>
      <w:r w:rsidRPr="004900E4">
        <w:rPr>
          <w:rStyle w:val="Irodalomjegyzkforrs"/>
        </w:rPr>
        <w:t>Scripting with Windows PowerShell</w:t>
      </w:r>
      <w:r w:rsidRPr="004900E4">
        <w:t xml:space="preserve">, </w:t>
      </w:r>
      <w:hyperlink r:id="rId12" w:history="1">
        <w:r w:rsidRPr="004900E4">
          <w:rPr>
            <w:rStyle w:val="Hiperhivatkozs"/>
          </w:rPr>
          <w:t>https://technet.microsoft.com/en-us/library/bb978526.aspx</w:t>
        </w:r>
      </w:hyperlink>
      <w:r w:rsidRPr="004900E4">
        <w:t xml:space="preserve"> (revision 15:03, 4 July 2016)</w:t>
      </w:r>
      <w:bookmarkEnd w:id="16"/>
    </w:p>
    <w:p w:rsidR="00ED3683" w:rsidRDefault="00ED3683" w:rsidP="00ED3683">
      <w:pPr>
        <w:pStyle w:val="Irodalomjegyzksor"/>
      </w:pPr>
      <w:bookmarkStart w:id="17" w:name="_Ref461454255"/>
      <w:r>
        <w:t xml:space="preserve">TechNet: </w:t>
      </w:r>
      <w:r w:rsidR="000F2F64">
        <w:rPr>
          <w:i/>
        </w:rPr>
        <w:t>Invoke-WebRequ</w:t>
      </w:r>
      <w:r>
        <w:rPr>
          <w:i/>
        </w:rPr>
        <w:t>est</w:t>
      </w:r>
      <w:r>
        <w:t xml:space="preserve">, </w:t>
      </w:r>
      <w:hyperlink r:id="rId13" w:history="1">
        <w:r w:rsidRPr="00B833E4">
          <w:rPr>
            <w:rStyle w:val="Hiperhivatkozs"/>
          </w:rPr>
          <w:t>https://technet.microsoft.com/en-us/library/hh849901.aspx</w:t>
        </w:r>
      </w:hyperlink>
      <w:r>
        <w:t xml:space="preserve"> (revision 09:57, 10 September 2016)</w:t>
      </w:r>
      <w:bookmarkEnd w:id="17"/>
    </w:p>
    <w:p w:rsidR="00ED3683" w:rsidRDefault="00ED3683" w:rsidP="00ED3683">
      <w:pPr>
        <w:pStyle w:val="Irodalomjegyzksor"/>
      </w:pPr>
      <w:bookmarkStart w:id="18" w:name="_Ref461454279"/>
      <w:r>
        <w:t xml:space="preserve">TechNet: </w:t>
      </w:r>
      <w:r>
        <w:rPr>
          <w:i/>
        </w:rPr>
        <w:t>Invoke-RestMethod</w:t>
      </w:r>
      <w:r>
        <w:t xml:space="preserve">, </w:t>
      </w:r>
      <w:hyperlink r:id="rId14" w:history="1">
        <w:r w:rsidRPr="00B833E4">
          <w:rPr>
            <w:rStyle w:val="Hiperhivatkozs"/>
          </w:rPr>
          <w:t>https://technet.microsoft.com/en-us/library/hh849971.aspx</w:t>
        </w:r>
      </w:hyperlink>
      <w:r>
        <w:t xml:space="preserve"> (revision 09:58, 10 September 2016)</w:t>
      </w:r>
      <w:bookmarkEnd w:id="18"/>
    </w:p>
    <w:p w:rsidR="00074EFE" w:rsidRDefault="00074EFE" w:rsidP="00074EFE">
      <w:pPr>
        <w:pStyle w:val="Irodalomjegyzksor"/>
      </w:pPr>
      <w:bookmarkStart w:id="19" w:name="_Ref461453782"/>
      <w:r>
        <w:t xml:space="preserve">MSDN: </w:t>
      </w:r>
      <w:r>
        <w:rPr>
          <w:i/>
        </w:rPr>
        <w:t>InternetExplorer object</w:t>
      </w:r>
      <w:r>
        <w:t xml:space="preserve">, </w:t>
      </w:r>
      <w:hyperlink r:id="rId15" w:anchor="properties" w:history="1">
        <w:r w:rsidRPr="00F37D52">
          <w:rPr>
            <w:rStyle w:val="Hiperhivatkozs"/>
          </w:rPr>
          <w:t>https://msdn.microsoft.com/en-us/library/aa752084(v=vs.85).aspx#properties</w:t>
        </w:r>
      </w:hyperlink>
      <w:r>
        <w:t xml:space="preserve"> (revision, 14:25, 12 September 2016)</w:t>
      </w:r>
      <w:bookmarkEnd w:id="19"/>
    </w:p>
    <w:p w:rsidR="002B5C77" w:rsidRDefault="00AB2FA9" w:rsidP="00AB2FA9">
      <w:pPr>
        <w:pStyle w:val="Irodalomjegyzksor"/>
      </w:pPr>
      <w:bookmarkStart w:id="20" w:name="_Ref461453778"/>
      <w:r>
        <w:t xml:space="preserve">PowerShell Team: </w:t>
      </w:r>
      <w:r>
        <w:rPr>
          <w:i/>
        </w:rPr>
        <w:t>Controlling Internet Explorer object from PowerShell</w:t>
      </w:r>
      <w:r>
        <w:t xml:space="preserve">, </w:t>
      </w:r>
      <w:hyperlink r:id="rId16" w:history="1">
        <w:r w:rsidRPr="00F37D52">
          <w:rPr>
            <w:rStyle w:val="Hiperhivatkozs"/>
          </w:rPr>
          <w:t>https://blogs.msdn.microsoft.com/powershell/2006/09/10/controlling-internet-explorer-object-from-powershell/</w:t>
        </w:r>
      </w:hyperlink>
      <w:r>
        <w:t xml:space="preserve"> (revision, 14:22, 12 September 2016)</w:t>
      </w:r>
      <w:bookmarkEnd w:id="20"/>
    </w:p>
    <w:p w:rsidR="001C612F" w:rsidRDefault="001C612F" w:rsidP="001C612F">
      <w:pPr>
        <w:pStyle w:val="Irodalomjegyzksor"/>
      </w:pPr>
      <w:r w:rsidRPr="004900E4">
        <w:t xml:space="preserve">TechNet: </w:t>
      </w:r>
      <w:r w:rsidRPr="004900E4">
        <w:rPr>
          <w:i/>
        </w:rPr>
        <w:t>about-Variables</w:t>
      </w:r>
      <w:r w:rsidRPr="004900E4">
        <w:t xml:space="preserve">, </w:t>
      </w:r>
      <w:hyperlink r:id="rId1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rsidR="00D2420F" w:rsidRDefault="00D2420F" w:rsidP="00D2420F">
      <w:pPr>
        <w:pStyle w:val="Irodalomjegyzksor"/>
      </w:pPr>
      <w:bookmarkStart w:id="21" w:name="_Ref461645609"/>
      <w:r>
        <w:t xml:space="preserve">JuanPablo Jofre (MSDN): </w:t>
      </w:r>
      <w:r>
        <w:rPr>
          <w:i/>
        </w:rPr>
        <w:t>Creating .NET and COM Objects (New-Object)</w:t>
      </w:r>
      <w:r>
        <w:t xml:space="preserve">, </w:t>
      </w:r>
      <w:hyperlink r:id="rId1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21"/>
    </w:p>
    <w:p w:rsidR="00483892" w:rsidRDefault="00483892" w:rsidP="00483892">
      <w:pPr>
        <w:pStyle w:val="Irodalomjegyzksor"/>
      </w:pPr>
      <w:bookmarkStart w:id="22" w:name="_Ref461648161"/>
      <w:r>
        <w:t xml:space="preserve">MSDN: </w:t>
      </w:r>
      <w:r>
        <w:rPr>
          <w:i/>
        </w:rPr>
        <w:t>Navigate method</w:t>
      </w:r>
      <w:r>
        <w:t xml:space="preserve">, </w:t>
      </w:r>
      <w:hyperlink r:id="rId19" w:history="1">
        <w:r w:rsidRPr="00664C57">
          <w:rPr>
            <w:rStyle w:val="Hiperhivatkozs"/>
          </w:rPr>
          <w:t>https://msdn.microsoft.com/en-us/library/aa752093(v=vs.85).aspx</w:t>
        </w:r>
      </w:hyperlink>
      <w:r>
        <w:t xml:space="preserve"> (revision 20:26, 14 September 2016)</w:t>
      </w:r>
      <w:bookmarkEnd w:id="22"/>
    </w:p>
    <w:p w:rsidR="00C42BA8" w:rsidRDefault="00C42BA8" w:rsidP="00D5612F">
      <w:pPr>
        <w:pStyle w:val="Irodalomjegyzksor"/>
      </w:pPr>
      <w:bookmarkStart w:id="23" w:name="_Ref461899459"/>
      <w:r>
        <w:t xml:space="preserve">TechNet: </w:t>
      </w:r>
      <w:r w:rsidRPr="00D5612F">
        <w:rPr>
          <w:i/>
        </w:rPr>
        <w:t>Using the Set-ExecutionPolicyCmdlet</w:t>
      </w:r>
      <w:r w:rsidR="00D5612F">
        <w:t xml:space="preserve">, </w:t>
      </w:r>
      <w:hyperlink r:id="rId20" w:history="1">
        <w:r w:rsidR="00D5612F" w:rsidRPr="00BB2E83">
          <w:rPr>
            <w:rStyle w:val="Hiperhivatkozs"/>
          </w:rPr>
          <w:t>https://technet.microsoft.com/en-us/library/ee176961.aspx</w:t>
        </w:r>
      </w:hyperlink>
      <w:r w:rsidR="00D5612F">
        <w:t xml:space="preserve"> (revision 18:14, 17 September 2016)</w:t>
      </w:r>
      <w:bookmarkEnd w:id="23"/>
    </w:p>
    <w:p w:rsidR="00D57A04" w:rsidRDefault="00D57A04" w:rsidP="00D57A04">
      <w:pPr>
        <w:pStyle w:val="Irodalomjegyzksor"/>
      </w:pPr>
      <w:bookmarkStart w:id="24" w:name="_Ref461902893"/>
      <w:r>
        <w:t xml:space="preserve">Bootstrap: </w:t>
      </w:r>
      <w:r>
        <w:rPr>
          <w:i/>
        </w:rPr>
        <w:t>Bootstrap index page</w:t>
      </w:r>
      <w:r>
        <w:t xml:space="preserve">, </w:t>
      </w:r>
      <w:hyperlink r:id="rId21" w:history="1">
        <w:r w:rsidRPr="00BB2E83">
          <w:rPr>
            <w:rStyle w:val="Hiperhivatkozs"/>
          </w:rPr>
          <w:t>http://getbootstrap.com/</w:t>
        </w:r>
      </w:hyperlink>
      <w:r>
        <w:t xml:space="preserve"> (revision 19:10, 17 September 2016)</w:t>
      </w:r>
      <w:bookmarkEnd w:id="24"/>
    </w:p>
    <w:p w:rsidR="00914F68" w:rsidRDefault="00914F68" w:rsidP="00914F68">
      <w:pPr>
        <w:pStyle w:val="Irodalomjegyzksor"/>
      </w:pPr>
      <w:bookmarkStart w:id="25" w:name="_Ref462052572"/>
      <w:r>
        <w:t xml:space="preserve">PowerShell Team: </w:t>
      </w:r>
      <w:r>
        <w:rPr>
          <w:i/>
        </w:rPr>
        <w:t>PowerShell on Linux and Open Source!</w:t>
      </w:r>
      <w:r>
        <w:t xml:space="preserve">, </w:t>
      </w:r>
      <w:hyperlink r:id="rId22" w:history="1">
        <w:r w:rsidRPr="00DB6259">
          <w:rPr>
            <w:rStyle w:val="Hiperhivatkozs"/>
          </w:rPr>
          <w:t>https://blogs.msdn.microsoft.com/powershell/2016/08/18/powershell-on-linux-and-open-source-2/</w:t>
        </w:r>
      </w:hyperlink>
      <w:r>
        <w:t xml:space="preserve"> (revision 12:40, 19 September)</w:t>
      </w:r>
      <w:bookmarkEnd w:id="25"/>
    </w:p>
    <w:p w:rsidR="00400A45" w:rsidRDefault="00400A45" w:rsidP="00400A45">
      <w:pPr>
        <w:pStyle w:val="Irodalomjegyzksor"/>
      </w:pPr>
      <w:bookmarkStart w:id="26" w:name="_Ref462601270"/>
      <w:r>
        <w:t xml:space="preserve">Wikipedia: </w:t>
      </w:r>
      <w:r w:rsidRPr="00400A45">
        <w:rPr>
          <w:i/>
        </w:rPr>
        <w:t>Load balancing (computing)</w:t>
      </w:r>
      <w:r>
        <w:t xml:space="preserve">, </w:t>
      </w:r>
      <w:hyperlink r:id="rId23" w:history="1">
        <w:r w:rsidRPr="007717A4">
          <w:rPr>
            <w:rStyle w:val="Hiperhivatkozs"/>
          </w:rPr>
          <w:t>https://en.wikipedia.org/wiki/Load_balancing_(computing)</w:t>
        </w:r>
      </w:hyperlink>
      <w:r>
        <w:t xml:space="preserve"> (revision 21:10, 25 September)</w:t>
      </w:r>
      <w:bookmarkEnd w:id="26"/>
    </w:p>
    <w:p w:rsidR="00400A45" w:rsidRDefault="00CC0430" w:rsidP="00400A45">
      <w:pPr>
        <w:pStyle w:val="Irodalomjegyzksor"/>
      </w:pPr>
      <w:bookmarkStart w:id="27" w:name="_Ref462601070"/>
      <w:r>
        <w:t xml:space="preserve">Wikipedia: </w:t>
      </w:r>
      <w:r>
        <w:rPr>
          <w:i/>
        </w:rPr>
        <w:t>Denial-of-service attack</w:t>
      </w:r>
      <w:r>
        <w:t xml:space="preserve">, </w:t>
      </w:r>
      <w:hyperlink r:id="rId24" w:history="1">
        <w:r w:rsidRPr="007717A4">
          <w:rPr>
            <w:rStyle w:val="Hiperhivatkozs"/>
          </w:rPr>
          <w:t>https://en.wikipedia.org/wiki/Denial-of-service_attack</w:t>
        </w:r>
      </w:hyperlink>
      <w:r>
        <w:t xml:space="preserve"> (revision 21:06, 25 September)</w:t>
      </w:r>
      <w:bookmarkEnd w:id="27"/>
    </w:p>
    <w:p w:rsidR="004F1688" w:rsidRDefault="004F1688" w:rsidP="004F1688">
      <w:pPr>
        <w:pStyle w:val="Cmsor1"/>
      </w:pPr>
      <w:bookmarkStart w:id="28" w:name="_Toc462647084"/>
      <w:r>
        <w:lastRenderedPageBreak/>
        <w:t>Rövidítések jegyzéke</w:t>
      </w:r>
      <w:bookmarkEnd w:id="28"/>
    </w:p>
    <w:tbl>
      <w:tblPr>
        <w:tblStyle w:val="Rcsostblzat"/>
        <w:tblW w:w="0" w:type="auto"/>
        <w:tblLook w:val="04A0" w:firstRow="1" w:lastRow="0" w:firstColumn="1" w:lastColumn="0" w:noHBand="0" w:noVBand="1"/>
      </w:tblPr>
      <w:tblGrid>
        <w:gridCol w:w="4247"/>
        <w:gridCol w:w="4247"/>
      </w:tblGrid>
      <w:tr w:rsidR="0099753E" w:rsidTr="0099753E">
        <w:tc>
          <w:tcPr>
            <w:tcW w:w="4247" w:type="dxa"/>
            <w:vAlign w:val="center"/>
          </w:tcPr>
          <w:p w:rsidR="0099753E" w:rsidRDefault="0099753E" w:rsidP="0099753E">
            <w:pPr>
              <w:ind w:firstLine="0"/>
              <w:jc w:val="center"/>
            </w:pPr>
            <w:r>
              <w:t>HTML</w:t>
            </w:r>
          </w:p>
        </w:tc>
        <w:tc>
          <w:tcPr>
            <w:tcW w:w="4247" w:type="dxa"/>
            <w:vAlign w:val="center"/>
          </w:tcPr>
          <w:p w:rsidR="0099753E" w:rsidRDefault="0099753E" w:rsidP="0099753E">
            <w:pPr>
              <w:ind w:firstLine="0"/>
              <w:jc w:val="center"/>
            </w:pPr>
            <w:r>
              <w:t>HyperText Markup Language</w:t>
            </w:r>
          </w:p>
        </w:tc>
      </w:tr>
      <w:tr w:rsidR="0099753E" w:rsidTr="0099753E">
        <w:tc>
          <w:tcPr>
            <w:tcW w:w="4247" w:type="dxa"/>
            <w:vAlign w:val="center"/>
          </w:tcPr>
          <w:p w:rsidR="0099753E" w:rsidRDefault="0099753E" w:rsidP="0099753E">
            <w:pPr>
              <w:ind w:firstLine="0"/>
              <w:jc w:val="center"/>
            </w:pPr>
            <w:r>
              <w:t>IE</w:t>
            </w:r>
          </w:p>
        </w:tc>
        <w:tc>
          <w:tcPr>
            <w:tcW w:w="4247" w:type="dxa"/>
            <w:vAlign w:val="center"/>
          </w:tcPr>
          <w:p w:rsidR="0099753E" w:rsidRDefault="0099753E" w:rsidP="0099753E">
            <w:pPr>
              <w:ind w:firstLine="0"/>
              <w:jc w:val="center"/>
            </w:pPr>
            <w:r>
              <w:t>Internet Explorer</w:t>
            </w:r>
          </w:p>
        </w:tc>
      </w:tr>
      <w:tr w:rsidR="0099753E" w:rsidTr="0099753E">
        <w:tc>
          <w:tcPr>
            <w:tcW w:w="4247" w:type="dxa"/>
            <w:vAlign w:val="center"/>
          </w:tcPr>
          <w:p w:rsidR="0099753E" w:rsidRDefault="0099753E" w:rsidP="0099753E">
            <w:pPr>
              <w:ind w:firstLine="0"/>
              <w:jc w:val="center"/>
            </w:pPr>
            <w:r>
              <w:t>HTTP</w:t>
            </w:r>
          </w:p>
        </w:tc>
        <w:tc>
          <w:tcPr>
            <w:tcW w:w="4247" w:type="dxa"/>
            <w:vAlign w:val="center"/>
          </w:tcPr>
          <w:p w:rsidR="0099753E" w:rsidRDefault="0099753E" w:rsidP="0099753E">
            <w:pPr>
              <w:ind w:firstLine="0"/>
              <w:jc w:val="center"/>
            </w:pPr>
            <w:r>
              <w:t>Hypertext Transfer Protocol</w:t>
            </w:r>
          </w:p>
        </w:tc>
      </w:tr>
      <w:tr w:rsidR="004D414E" w:rsidTr="0099753E">
        <w:tc>
          <w:tcPr>
            <w:tcW w:w="4247" w:type="dxa"/>
            <w:vAlign w:val="center"/>
          </w:tcPr>
          <w:p w:rsidR="004D414E" w:rsidRDefault="004D414E" w:rsidP="0099753E">
            <w:pPr>
              <w:ind w:firstLine="0"/>
              <w:jc w:val="center"/>
            </w:pPr>
            <w:r>
              <w:t>HTTPS</w:t>
            </w:r>
          </w:p>
        </w:tc>
        <w:tc>
          <w:tcPr>
            <w:tcW w:w="4247" w:type="dxa"/>
            <w:vAlign w:val="center"/>
          </w:tcPr>
          <w:p w:rsidR="004D414E" w:rsidRDefault="004D414E" w:rsidP="0099753E">
            <w:pPr>
              <w:ind w:firstLine="0"/>
              <w:jc w:val="center"/>
            </w:pPr>
            <w:r>
              <w:t>Hypertext Transfer Protocol Secure</w:t>
            </w:r>
          </w:p>
        </w:tc>
      </w:tr>
      <w:tr w:rsidR="004D414E" w:rsidTr="0099753E">
        <w:tc>
          <w:tcPr>
            <w:tcW w:w="4247" w:type="dxa"/>
            <w:vAlign w:val="center"/>
          </w:tcPr>
          <w:p w:rsidR="004D414E" w:rsidRDefault="004D414E" w:rsidP="0099753E">
            <w:pPr>
              <w:ind w:firstLine="0"/>
              <w:jc w:val="center"/>
            </w:pPr>
            <w:r>
              <w:t>REST</w:t>
            </w:r>
          </w:p>
        </w:tc>
        <w:tc>
          <w:tcPr>
            <w:tcW w:w="4247" w:type="dxa"/>
            <w:vAlign w:val="center"/>
          </w:tcPr>
          <w:p w:rsidR="004D414E" w:rsidRDefault="004D414E" w:rsidP="0099753E">
            <w:pPr>
              <w:ind w:firstLine="0"/>
              <w:jc w:val="center"/>
            </w:pPr>
            <w:r>
              <w:t>Representational State Transfer</w:t>
            </w:r>
          </w:p>
        </w:tc>
      </w:tr>
      <w:tr w:rsidR="004D414E" w:rsidTr="0099753E">
        <w:tc>
          <w:tcPr>
            <w:tcW w:w="4247" w:type="dxa"/>
            <w:vAlign w:val="center"/>
          </w:tcPr>
          <w:p w:rsidR="004D414E" w:rsidRDefault="004D414E" w:rsidP="0099753E">
            <w:pPr>
              <w:ind w:firstLine="0"/>
              <w:jc w:val="center"/>
            </w:pPr>
            <w:r>
              <w:t>API</w:t>
            </w:r>
          </w:p>
        </w:tc>
        <w:tc>
          <w:tcPr>
            <w:tcW w:w="4247" w:type="dxa"/>
            <w:vAlign w:val="center"/>
          </w:tcPr>
          <w:p w:rsidR="004D414E" w:rsidRDefault="004D414E" w:rsidP="0099753E">
            <w:pPr>
              <w:ind w:firstLine="0"/>
              <w:jc w:val="center"/>
            </w:pPr>
            <w:r>
              <w:t>Application Programming Interface</w:t>
            </w:r>
          </w:p>
        </w:tc>
      </w:tr>
      <w:tr w:rsidR="0099753E" w:rsidTr="0099753E">
        <w:tc>
          <w:tcPr>
            <w:tcW w:w="4247" w:type="dxa"/>
            <w:vAlign w:val="center"/>
          </w:tcPr>
          <w:p w:rsidR="0099753E" w:rsidRDefault="003B547E" w:rsidP="0099753E">
            <w:pPr>
              <w:ind w:firstLine="0"/>
              <w:jc w:val="center"/>
            </w:pPr>
            <w:r>
              <w:t>URL</w:t>
            </w:r>
          </w:p>
        </w:tc>
        <w:tc>
          <w:tcPr>
            <w:tcW w:w="4247" w:type="dxa"/>
            <w:vAlign w:val="center"/>
          </w:tcPr>
          <w:p w:rsidR="0099753E" w:rsidRDefault="003B547E" w:rsidP="0099753E">
            <w:pPr>
              <w:ind w:firstLine="0"/>
              <w:jc w:val="center"/>
            </w:pPr>
            <w:r>
              <w:t>Uniform Resource Locator</w:t>
            </w:r>
          </w:p>
        </w:tc>
      </w:tr>
      <w:tr w:rsidR="00A23D54" w:rsidTr="0099753E">
        <w:tc>
          <w:tcPr>
            <w:tcW w:w="4247" w:type="dxa"/>
            <w:vAlign w:val="center"/>
          </w:tcPr>
          <w:p w:rsidR="00A23D54" w:rsidRDefault="00A23D54" w:rsidP="0099753E">
            <w:pPr>
              <w:ind w:firstLine="0"/>
              <w:jc w:val="center"/>
            </w:pPr>
            <w:r>
              <w:t>XML</w:t>
            </w:r>
          </w:p>
        </w:tc>
        <w:tc>
          <w:tcPr>
            <w:tcW w:w="4247" w:type="dxa"/>
            <w:vAlign w:val="center"/>
          </w:tcPr>
          <w:p w:rsidR="00A23D54" w:rsidRDefault="00A23D54" w:rsidP="0099753E">
            <w:pPr>
              <w:ind w:firstLine="0"/>
              <w:jc w:val="center"/>
            </w:pPr>
            <w:r>
              <w:t>Extensible Markup Langugage</w:t>
            </w:r>
          </w:p>
        </w:tc>
      </w:tr>
      <w:tr w:rsidR="00BD6A3E" w:rsidTr="0099753E">
        <w:tc>
          <w:tcPr>
            <w:tcW w:w="4247" w:type="dxa"/>
            <w:vAlign w:val="center"/>
          </w:tcPr>
          <w:p w:rsidR="00BD6A3E" w:rsidRDefault="00BD6A3E" w:rsidP="0099753E">
            <w:pPr>
              <w:ind w:firstLine="0"/>
              <w:jc w:val="center"/>
            </w:pPr>
            <w:r>
              <w:t>PaaS</w:t>
            </w:r>
          </w:p>
        </w:tc>
        <w:tc>
          <w:tcPr>
            <w:tcW w:w="4247" w:type="dxa"/>
            <w:vAlign w:val="center"/>
          </w:tcPr>
          <w:p w:rsidR="00BD6A3E" w:rsidRDefault="00BD6A3E" w:rsidP="0099753E">
            <w:pPr>
              <w:ind w:firstLine="0"/>
              <w:jc w:val="center"/>
            </w:pPr>
            <w:r>
              <w:t>Platform as a Service</w:t>
            </w:r>
          </w:p>
        </w:tc>
      </w:tr>
      <w:tr w:rsidR="00177A89" w:rsidTr="0099753E">
        <w:tc>
          <w:tcPr>
            <w:tcW w:w="4247" w:type="dxa"/>
            <w:vAlign w:val="center"/>
          </w:tcPr>
          <w:p w:rsidR="00177A89" w:rsidRDefault="00177A89" w:rsidP="0099753E">
            <w:pPr>
              <w:ind w:firstLine="0"/>
              <w:jc w:val="center"/>
            </w:pPr>
            <w:r>
              <w:t>PS</w:t>
            </w:r>
          </w:p>
        </w:tc>
        <w:tc>
          <w:tcPr>
            <w:tcW w:w="4247" w:type="dxa"/>
            <w:vAlign w:val="center"/>
          </w:tcPr>
          <w:p w:rsidR="00177A89" w:rsidRDefault="00177A89" w:rsidP="0099753E">
            <w:pPr>
              <w:ind w:firstLine="0"/>
              <w:jc w:val="center"/>
            </w:pPr>
            <w:r>
              <w:t>PowerShell</w:t>
            </w:r>
          </w:p>
        </w:tc>
      </w:tr>
    </w:tbl>
    <w:p w:rsidR="004F1688" w:rsidRPr="004F1688" w:rsidRDefault="004F1688" w:rsidP="004F1688"/>
    <w:p w:rsidR="003A595A" w:rsidRPr="004900E4" w:rsidRDefault="003A595A" w:rsidP="003A595A">
      <w:pPr>
        <w:pStyle w:val="Fejezetcimszmozsnlkl"/>
      </w:pPr>
      <w:bookmarkStart w:id="29" w:name="_Toc462647085"/>
      <w:r w:rsidRPr="004900E4">
        <w:lastRenderedPageBreak/>
        <w:t>Függelék</w:t>
      </w:r>
      <w:bookmarkEnd w:id="29"/>
    </w:p>
    <w:p w:rsidR="003A595A" w:rsidRPr="004900E4" w:rsidRDefault="003A595A" w:rsidP="003A595A"/>
    <w:p w:rsidR="003A595A" w:rsidRPr="004900E4" w:rsidRDefault="003A595A"/>
    <w:sectPr w:rsidR="003A595A" w:rsidRPr="004900E4" w:rsidSect="003A595A">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664" w:rsidRDefault="009F5664">
      <w:pPr>
        <w:spacing w:after="0" w:line="240" w:lineRule="auto"/>
      </w:pPr>
      <w:r>
        <w:separator/>
      </w:r>
    </w:p>
  </w:endnote>
  <w:endnote w:type="continuationSeparator" w:id="0">
    <w:p w:rsidR="009F5664" w:rsidRDefault="009F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818007"/>
      <w:docPartObj>
        <w:docPartGallery w:val="Page Numbers (Bottom of Page)"/>
        <w:docPartUnique/>
      </w:docPartObj>
    </w:sdtPr>
    <w:sdtEndPr/>
    <w:sdtContent>
      <w:p w:rsidR="00E60372" w:rsidRDefault="00E60372" w:rsidP="00E60372">
        <w:pPr>
          <w:pStyle w:val="llb"/>
          <w:jc w:val="center"/>
        </w:pPr>
        <w:r>
          <w:fldChar w:fldCharType="begin"/>
        </w:r>
        <w:r>
          <w:instrText>PAGE   \* MERGEFORMAT</w:instrText>
        </w:r>
        <w:r>
          <w:fldChar w:fldCharType="separate"/>
        </w:r>
        <w:r w:rsidR="00EA2B30">
          <w:rPr>
            <w:noProof/>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A2B30">
      <w:rPr>
        <w:rStyle w:val="Oldalszm"/>
        <w:noProof/>
      </w:rPr>
      <w:t>11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664" w:rsidRDefault="009F5664">
      <w:pPr>
        <w:spacing w:after="0" w:line="240" w:lineRule="auto"/>
      </w:pPr>
      <w:r>
        <w:separator/>
      </w:r>
    </w:p>
  </w:footnote>
  <w:footnote w:type="continuationSeparator" w:id="0">
    <w:p w:rsidR="009F5664" w:rsidRDefault="009F5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895" w:rsidRDefault="001F6895"/>
  <w:p w:rsidR="001F6895" w:rsidRDefault="001F6895"/>
  <w:p w:rsidR="001F6895" w:rsidRDefault="001F689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EE0508"/>
    <w:multiLevelType w:val="multilevel"/>
    <w:tmpl w:val="418E4214"/>
    <w:numStyleLink w:val="tmutatszmozottlista"/>
  </w:abstractNum>
  <w:abstractNum w:abstractNumId="2"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43"/>
    <w:rsid w:val="00031482"/>
    <w:rsid w:val="0005516D"/>
    <w:rsid w:val="00074EFE"/>
    <w:rsid w:val="000D42CD"/>
    <w:rsid w:val="000D6E37"/>
    <w:rsid w:val="000F2F64"/>
    <w:rsid w:val="001238A3"/>
    <w:rsid w:val="00134AA8"/>
    <w:rsid w:val="00152055"/>
    <w:rsid w:val="00174A18"/>
    <w:rsid w:val="00177A89"/>
    <w:rsid w:val="00187941"/>
    <w:rsid w:val="001B6F03"/>
    <w:rsid w:val="001C612F"/>
    <w:rsid w:val="001D37D1"/>
    <w:rsid w:val="001F6895"/>
    <w:rsid w:val="00202981"/>
    <w:rsid w:val="002709AB"/>
    <w:rsid w:val="00272B6D"/>
    <w:rsid w:val="002768E0"/>
    <w:rsid w:val="00285803"/>
    <w:rsid w:val="002A71F6"/>
    <w:rsid w:val="002B5C77"/>
    <w:rsid w:val="002B698A"/>
    <w:rsid w:val="002E6CE1"/>
    <w:rsid w:val="002F6BEB"/>
    <w:rsid w:val="002F79AA"/>
    <w:rsid w:val="0031157C"/>
    <w:rsid w:val="0032170D"/>
    <w:rsid w:val="003279AF"/>
    <w:rsid w:val="0033185E"/>
    <w:rsid w:val="00343E16"/>
    <w:rsid w:val="003469E4"/>
    <w:rsid w:val="003A595A"/>
    <w:rsid w:val="003B547E"/>
    <w:rsid w:val="003B69CE"/>
    <w:rsid w:val="003F07AC"/>
    <w:rsid w:val="00400A45"/>
    <w:rsid w:val="00425CF1"/>
    <w:rsid w:val="0043444C"/>
    <w:rsid w:val="0043769B"/>
    <w:rsid w:val="00483892"/>
    <w:rsid w:val="004900E4"/>
    <w:rsid w:val="00496034"/>
    <w:rsid w:val="004A3A0C"/>
    <w:rsid w:val="004C16D5"/>
    <w:rsid w:val="004D414E"/>
    <w:rsid w:val="004F1688"/>
    <w:rsid w:val="00503C96"/>
    <w:rsid w:val="005207BF"/>
    <w:rsid w:val="005A4C44"/>
    <w:rsid w:val="005A65E7"/>
    <w:rsid w:val="005D690E"/>
    <w:rsid w:val="005E3A5D"/>
    <w:rsid w:val="00601548"/>
    <w:rsid w:val="006151C4"/>
    <w:rsid w:val="00623E8B"/>
    <w:rsid w:val="0066450B"/>
    <w:rsid w:val="006A0343"/>
    <w:rsid w:val="006D5E8B"/>
    <w:rsid w:val="006D71A2"/>
    <w:rsid w:val="00732DA8"/>
    <w:rsid w:val="0076271E"/>
    <w:rsid w:val="00773977"/>
    <w:rsid w:val="00773E62"/>
    <w:rsid w:val="007C03A8"/>
    <w:rsid w:val="007E210F"/>
    <w:rsid w:val="0081569B"/>
    <w:rsid w:val="0087310E"/>
    <w:rsid w:val="00873656"/>
    <w:rsid w:val="008808F0"/>
    <w:rsid w:val="008D5D28"/>
    <w:rsid w:val="008D617F"/>
    <w:rsid w:val="008F3AC1"/>
    <w:rsid w:val="008F4D13"/>
    <w:rsid w:val="00904B50"/>
    <w:rsid w:val="00907F81"/>
    <w:rsid w:val="009104C0"/>
    <w:rsid w:val="00914F68"/>
    <w:rsid w:val="00917F90"/>
    <w:rsid w:val="009324FD"/>
    <w:rsid w:val="00932B89"/>
    <w:rsid w:val="0093475E"/>
    <w:rsid w:val="00975B1A"/>
    <w:rsid w:val="0099753E"/>
    <w:rsid w:val="009D5374"/>
    <w:rsid w:val="009F5664"/>
    <w:rsid w:val="00A05D8A"/>
    <w:rsid w:val="00A23016"/>
    <w:rsid w:val="00A23D54"/>
    <w:rsid w:val="00A426C8"/>
    <w:rsid w:val="00A478E2"/>
    <w:rsid w:val="00A86577"/>
    <w:rsid w:val="00AA04F9"/>
    <w:rsid w:val="00AA7D80"/>
    <w:rsid w:val="00AB2FA9"/>
    <w:rsid w:val="00AE7537"/>
    <w:rsid w:val="00B06D5B"/>
    <w:rsid w:val="00B33FF2"/>
    <w:rsid w:val="00B51220"/>
    <w:rsid w:val="00B72011"/>
    <w:rsid w:val="00B77C43"/>
    <w:rsid w:val="00B9458C"/>
    <w:rsid w:val="00BB325B"/>
    <w:rsid w:val="00BD6A3E"/>
    <w:rsid w:val="00C42BA8"/>
    <w:rsid w:val="00C45E10"/>
    <w:rsid w:val="00CC0430"/>
    <w:rsid w:val="00CE392C"/>
    <w:rsid w:val="00CF2492"/>
    <w:rsid w:val="00CF3C25"/>
    <w:rsid w:val="00D00650"/>
    <w:rsid w:val="00D2420F"/>
    <w:rsid w:val="00D5612F"/>
    <w:rsid w:val="00D57A04"/>
    <w:rsid w:val="00D657E3"/>
    <w:rsid w:val="00D75396"/>
    <w:rsid w:val="00D94F51"/>
    <w:rsid w:val="00DD050B"/>
    <w:rsid w:val="00DE2313"/>
    <w:rsid w:val="00E017A0"/>
    <w:rsid w:val="00E36622"/>
    <w:rsid w:val="00E4566D"/>
    <w:rsid w:val="00E60372"/>
    <w:rsid w:val="00EA2B30"/>
    <w:rsid w:val="00EA329D"/>
    <w:rsid w:val="00EC69B1"/>
    <w:rsid w:val="00ED3663"/>
    <w:rsid w:val="00ED3683"/>
    <w:rsid w:val="00ED72FE"/>
    <w:rsid w:val="00EE1B2D"/>
    <w:rsid w:val="00EE1C54"/>
    <w:rsid w:val="00F23C07"/>
    <w:rsid w:val="00F27ABC"/>
    <w:rsid w:val="00F34C28"/>
    <w:rsid w:val="00F4180E"/>
    <w:rsid w:val="00F60747"/>
    <w:rsid w:val="00F72E03"/>
    <w:rsid w:val="00FB200E"/>
    <w:rsid w:val="00FB3287"/>
    <w:rsid w:val="00FE3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900F"/>
  <w15:chartTrackingRefBased/>
  <w15:docId w15:val="{57D84E92-36F2-4600-A871-A412FB70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A595A"/>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2F79AA"/>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3A595A"/>
    <w:p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en-us/library/hh849901.aspx" TargetMode="External"/><Relationship Id="rId18" Type="http://schemas.openxmlformats.org/officeDocument/2006/relationships/hyperlink" Target="https://msdn.microsoft.com/en-us/powershell/scripting/getting-started/cookbooks/creating-.net-and-com-objects--new-objec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hyperlink" Target="https://technet.microsoft.com/en-us/library/bb978526.aspx" TargetMode="External"/><Relationship Id="rId17" Type="http://schemas.openxmlformats.org/officeDocument/2006/relationships/hyperlink" Target="https://technet.microsoft.com/en-us/library/hh847734.aspx"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logs.msdn.microsoft.com/powershell/2006/09/10/controlling-internet-explorer-object-from-powershell/" TargetMode="External"/><Relationship Id="rId20" Type="http://schemas.openxmlformats.org/officeDocument/2006/relationships/hyperlink" Target="https://technet.microsoft.com/en-us/library/ee176961.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Denial-of-service_attack" TargetMode="External"/><Relationship Id="rId5" Type="http://schemas.openxmlformats.org/officeDocument/2006/relationships/webSettings" Target="webSettings.xml"/><Relationship Id="rId15" Type="http://schemas.openxmlformats.org/officeDocument/2006/relationships/hyperlink" Target="https://msdn.microsoft.com/en-us/library/aa752084(v=vs.85).aspx" TargetMode="External"/><Relationship Id="rId23" Type="http://schemas.openxmlformats.org/officeDocument/2006/relationships/hyperlink" Target="https://en.wikipedia.org/wiki/Load_balancing_(computing)"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msdn.microsoft.com/en-us/library/aa752093(v=vs.85).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chnet.microsoft.com/en-us/library/hh849971.aspx" TargetMode="External"/><Relationship Id="rId22" Type="http://schemas.openxmlformats.org/officeDocument/2006/relationships/hyperlink" Target="https://blogs.msdn.microsoft.com/powershell/2016/08/18/powershell-on-linux-and-open-source-2/"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E0B24-7086-4B7E-9791-933F44F8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18</Pages>
  <Words>3215</Words>
  <Characters>18330</Characters>
  <Application>Microsoft Office Word</Application>
  <DocSecurity>0</DocSecurity>
  <Lines>152</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59</cp:revision>
  <dcterms:created xsi:type="dcterms:W3CDTF">2016-08-26T08:45:00Z</dcterms:created>
  <dcterms:modified xsi:type="dcterms:W3CDTF">2016-09-26T19:16:00Z</dcterms:modified>
</cp:coreProperties>
</file>