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3A595A" w:rsidP="003A595A">
      <w:pPr>
        <w:pStyle w:val="Cm"/>
      </w:pPr>
      <w:r w:rsidRPr="004900E4">
        <w:t>automatizált adatgyűjtés</w:t>
      </w:r>
    </w:p>
    <w:p w:rsidR="003A595A" w:rsidRPr="004900E4" w:rsidRDefault="003A595A" w:rsidP="003A595A">
      <w:pPr>
        <w:pStyle w:val="Alcm"/>
      </w:pPr>
      <w:r w:rsidRPr="004900E4">
        <w:t xml:space="preserve">HTML </w:t>
      </w:r>
      <w:r w:rsidR="00B06D5B">
        <w:t xml:space="preserve">kiértékelés </w:t>
      </w:r>
      <w:r w:rsidRPr="004900E4">
        <w:t>Powershellel</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4C16D5">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4C16D5">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D5D28"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1906900" w:history="1">
        <w:r w:rsidR="008D5D28" w:rsidRPr="00ED676D">
          <w:rPr>
            <w:rStyle w:val="Hiperhivatkozs"/>
            <w:noProof/>
          </w:rPr>
          <w:t>Összefoglaló</w:t>
        </w:r>
        <w:r w:rsidR="008D5D28">
          <w:rPr>
            <w:noProof/>
            <w:webHidden/>
          </w:rPr>
          <w:tab/>
        </w:r>
        <w:r w:rsidR="008D5D28">
          <w:rPr>
            <w:noProof/>
            <w:webHidden/>
          </w:rPr>
          <w:fldChar w:fldCharType="begin"/>
        </w:r>
        <w:r w:rsidR="008D5D28">
          <w:rPr>
            <w:noProof/>
            <w:webHidden/>
          </w:rPr>
          <w:instrText xml:space="preserve"> PAGEREF _Toc461906900 \h </w:instrText>
        </w:r>
        <w:r w:rsidR="008D5D28">
          <w:rPr>
            <w:noProof/>
            <w:webHidden/>
          </w:rPr>
        </w:r>
        <w:r w:rsidR="008D5D28">
          <w:rPr>
            <w:noProof/>
            <w:webHidden/>
          </w:rPr>
          <w:fldChar w:fldCharType="separate"/>
        </w:r>
        <w:r w:rsidR="008D5D28">
          <w:rPr>
            <w:noProof/>
            <w:webHidden/>
          </w:rPr>
          <w:t>5</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01" w:history="1">
        <w:r w:rsidR="008D5D28" w:rsidRPr="00ED676D">
          <w:rPr>
            <w:rStyle w:val="Hiperhivatkozs"/>
            <w:noProof/>
          </w:rPr>
          <w:t>Abstract</w:t>
        </w:r>
        <w:r w:rsidR="008D5D28">
          <w:rPr>
            <w:noProof/>
            <w:webHidden/>
          </w:rPr>
          <w:tab/>
        </w:r>
        <w:r w:rsidR="008D5D28">
          <w:rPr>
            <w:noProof/>
            <w:webHidden/>
          </w:rPr>
          <w:fldChar w:fldCharType="begin"/>
        </w:r>
        <w:r w:rsidR="008D5D28">
          <w:rPr>
            <w:noProof/>
            <w:webHidden/>
          </w:rPr>
          <w:instrText xml:space="preserve"> PAGEREF _Toc461906901 \h </w:instrText>
        </w:r>
        <w:r w:rsidR="008D5D28">
          <w:rPr>
            <w:noProof/>
            <w:webHidden/>
          </w:rPr>
        </w:r>
        <w:r w:rsidR="008D5D28">
          <w:rPr>
            <w:noProof/>
            <w:webHidden/>
          </w:rPr>
          <w:fldChar w:fldCharType="separate"/>
        </w:r>
        <w:r w:rsidR="008D5D28">
          <w:rPr>
            <w:noProof/>
            <w:webHidden/>
          </w:rPr>
          <w:t>6</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02" w:history="1">
        <w:r w:rsidR="008D5D28" w:rsidRPr="00ED676D">
          <w:rPr>
            <w:rStyle w:val="Hiperhivatkozs"/>
            <w:noProof/>
          </w:rPr>
          <w:t>1 Bevezetés</w:t>
        </w:r>
        <w:r w:rsidR="008D5D28">
          <w:rPr>
            <w:noProof/>
            <w:webHidden/>
          </w:rPr>
          <w:tab/>
        </w:r>
        <w:r w:rsidR="008D5D28">
          <w:rPr>
            <w:noProof/>
            <w:webHidden/>
          </w:rPr>
          <w:fldChar w:fldCharType="begin"/>
        </w:r>
        <w:r w:rsidR="008D5D28">
          <w:rPr>
            <w:noProof/>
            <w:webHidden/>
          </w:rPr>
          <w:instrText xml:space="preserve"> PAGEREF _Toc461906902 \h </w:instrText>
        </w:r>
        <w:r w:rsidR="008D5D28">
          <w:rPr>
            <w:noProof/>
            <w:webHidden/>
          </w:rPr>
        </w:r>
        <w:r w:rsidR="008D5D28">
          <w:rPr>
            <w:noProof/>
            <w:webHidden/>
          </w:rPr>
          <w:fldChar w:fldCharType="separate"/>
        </w:r>
        <w:r w:rsidR="008D5D28">
          <w:rPr>
            <w:noProof/>
            <w:webHidden/>
          </w:rPr>
          <w:t>7</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03" w:history="1">
        <w:r w:rsidR="008D5D28" w:rsidRPr="00ED676D">
          <w:rPr>
            <w:rStyle w:val="Hiperhivatkozs"/>
            <w:noProof/>
          </w:rPr>
          <w:t>2 Irodalomkutatás</w:t>
        </w:r>
        <w:r w:rsidR="008D5D28">
          <w:rPr>
            <w:noProof/>
            <w:webHidden/>
          </w:rPr>
          <w:tab/>
        </w:r>
        <w:r w:rsidR="008D5D28">
          <w:rPr>
            <w:noProof/>
            <w:webHidden/>
          </w:rPr>
          <w:fldChar w:fldCharType="begin"/>
        </w:r>
        <w:r w:rsidR="008D5D28">
          <w:rPr>
            <w:noProof/>
            <w:webHidden/>
          </w:rPr>
          <w:instrText xml:space="preserve"> PAGEREF _Toc461906903 \h </w:instrText>
        </w:r>
        <w:r w:rsidR="008D5D28">
          <w:rPr>
            <w:noProof/>
            <w:webHidden/>
          </w:rPr>
        </w:r>
        <w:r w:rsidR="008D5D28">
          <w:rPr>
            <w:noProof/>
            <w:webHidden/>
          </w:rPr>
          <w:fldChar w:fldCharType="separate"/>
        </w:r>
        <w:r w:rsidR="008D5D28">
          <w:rPr>
            <w:noProof/>
            <w:webHidden/>
          </w:rPr>
          <w:t>8</w:t>
        </w:r>
        <w:r w:rsidR="008D5D28">
          <w:rPr>
            <w:noProof/>
            <w:webHidden/>
          </w:rPr>
          <w:fldChar w:fldCharType="end"/>
        </w:r>
      </w:hyperlink>
    </w:p>
    <w:p w:rsidR="008D5D28" w:rsidRDefault="002768E0">
      <w:pPr>
        <w:pStyle w:val="TJ2"/>
        <w:tabs>
          <w:tab w:val="right" w:leader="dot" w:pos="8494"/>
        </w:tabs>
        <w:rPr>
          <w:rFonts w:asciiTheme="minorHAnsi" w:eastAsiaTheme="minorEastAsia" w:hAnsiTheme="minorHAnsi" w:cstheme="minorBidi"/>
          <w:noProof/>
          <w:sz w:val="22"/>
          <w:szCs w:val="22"/>
          <w:lang w:val="en-US"/>
        </w:rPr>
      </w:pPr>
      <w:hyperlink w:anchor="_Toc461906904" w:history="1">
        <w:r w:rsidR="008D5D28" w:rsidRPr="00ED676D">
          <w:rPr>
            <w:rStyle w:val="Hiperhivatkozs"/>
            <w:noProof/>
          </w:rPr>
          <w:t>2.1 PowerShell, és képességei</w:t>
        </w:r>
        <w:r w:rsidR="008D5D28">
          <w:rPr>
            <w:noProof/>
            <w:webHidden/>
          </w:rPr>
          <w:tab/>
        </w:r>
        <w:r w:rsidR="008D5D28">
          <w:rPr>
            <w:noProof/>
            <w:webHidden/>
          </w:rPr>
          <w:fldChar w:fldCharType="begin"/>
        </w:r>
        <w:r w:rsidR="008D5D28">
          <w:rPr>
            <w:noProof/>
            <w:webHidden/>
          </w:rPr>
          <w:instrText xml:space="preserve"> PAGEREF _Toc461906904 \h </w:instrText>
        </w:r>
        <w:r w:rsidR="008D5D28">
          <w:rPr>
            <w:noProof/>
            <w:webHidden/>
          </w:rPr>
        </w:r>
        <w:r w:rsidR="008D5D28">
          <w:rPr>
            <w:noProof/>
            <w:webHidden/>
          </w:rPr>
          <w:fldChar w:fldCharType="separate"/>
        </w:r>
        <w:r w:rsidR="008D5D28">
          <w:rPr>
            <w:noProof/>
            <w:webHidden/>
          </w:rPr>
          <w:t>8</w:t>
        </w:r>
        <w:r w:rsidR="008D5D28">
          <w:rPr>
            <w:noProof/>
            <w:webHidden/>
          </w:rPr>
          <w:fldChar w:fldCharType="end"/>
        </w:r>
      </w:hyperlink>
    </w:p>
    <w:p w:rsidR="008D5D28" w:rsidRDefault="002768E0">
      <w:pPr>
        <w:pStyle w:val="TJ3"/>
        <w:tabs>
          <w:tab w:val="right" w:leader="dot" w:pos="8494"/>
        </w:tabs>
        <w:rPr>
          <w:rFonts w:asciiTheme="minorHAnsi" w:eastAsiaTheme="minorEastAsia" w:hAnsiTheme="minorHAnsi" w:cstheme="minorBidi"/>
          <w:noProof/>
          <w:sz w:val="22"/>
          <w:szCs w:val="22"/>
          <w:lang w:val="en-US"/>
        </w:rPr>
      </w:pPr>
      <w:hyperlink w:anchor="_Toc461906905" w:history="1">
        <w:r w:rsidR="008D5D28" w:rsidRPr="00ED676D">
          <w:rPr>
            <w:rStyle w:val="Hiperhivatkozs"/>
            <w:noProof/>
          </w:rPr>
          <w:t>2.1.1 Invoke-Webrequest, Invoke-RestMethod</w:t>
        </w:r>
        <w:r w:rsidR="008D5D28">
          <w:rPr>
            <w:noProof/>
            <w:webHidden/>
          </w:rPr>
          <w:tab/>
        </w:r>
        <w:r w:rsidR="008D5D28">
          <w:rPr>
            <w:noProof/>
            <w:webHidden/>
          </w:rPr>
          <w:fldChar w:fldCharType="begin"/>
        </w:r>
        <w:r w:rsidR="008D5D28">
          <w:rPr>
            <w:noProof/>
            <w:webHidden/>
          </w:rPr>
          <w:instrText xml:space="preserve"> PAGEREF _Toc461906905 \h </w:instrText>
        </w:r>
        <w:r w:rsidR="008D5D28">
          <w:rPr>
            <w:noProof/>
            <w:webHidden/>
          </w:rPr>
        </w:r>
        <w:r w:rsidR="008D5D28">
          <w:rPr>
            <w:noProof/>
            <w:webHidden/>
          </w:rPr>
          <w:fldChar w:fldCharType="separate"/>
        </w:r>
        <w:r w:rsidR="008D5D28">
          <w:rPr>
            <w:noProof/>
            <w:webHidden/>
          </w:rPr>
          <w:t>8</w:t>
        </w:r>
        <w:r w:rsidR="008D5D28">
          <w:rPr>
            <w:noProof/>
            <w:webHidden/>
          </w:rPr>
          <w:fldChar w:fldCharType="end"/>
        </w:r>
      </w:hyperlink>
    </w:p>
    <w:p w:rsidR="008D5D28" w:rsidRDefault="002768E0">
      <w:pPr>
        <w:pStyle w:val="TJ3"/>
        <w:tabs>
          <w:tab w:val="right" w:leader="dot" w:pos="8494"/>
        </w:tabs>
        <w:rPr>
          <w:rFonts w:asciiTheme="minorHAnsi" w:eastAsiaTheme="minorEastAsia" w:hAnsiTheme="minorHAnsi" w:cstheme="minorBidi"/>
          <w:noProof/>
          <w:sz w:val="22"/>
          <w:szCs w:val="22"/>
          <w:lang w:val="en-US"/>
        </w:rPr>
      </w:pPr>
      <w:hyperlink w:anchor="_Toc461906906" w:history="1">
        <w:r w:rsidR="008D5D28" w:rsidRPr="00ED676D">
          <w:rPr>
            <w:rStyle w:val="Hiperhivatkozs"/>
            <w:noProof/>
          </w:rPr>
          <w:t>2.1.2 Internet Explorer object</w:t>
        </w:r>
        <w:r w:rsidR="008D5D28">
          <w:rPr>
            <w:noProof/>
            <w:webHidden/>
          </w:rPr>
          <w:tab/>
        </w:r>
        <w:r w:rsidR="008D5D28">
          <w:rPr>
            <w:noProof/>
            <w:webHidden/>
          </w:rPr>
          <w:fldChar w:fldCharType="begin"/>
        </w:r>
        <w:r w:rsidR="008D5D28">
          <w:rPr>
            <w:noProof/>
            <w:webHidden/>
          </w:rPr>
          <w:instrText xml:space="preserve"> PAGEREF _Toc461906906 \h </w:instrText>
        </w:r>
        <w:r w:rsidR="008D5D28">
          <w:rPr>
            <w:noProof/>
            <w:webHidden/>
          </w:rPr>
        </w:r>
        <w:r w:rsidR="008D5D28">
          <w:rPr>
            <w:noProof/>
            <w:webHidden/>
          </w:rPr>
          <w:fldChar w:fldCharType="separate"/>
        </w:r>
        <w:r w:rsidR="008D5D28">
          <w:rPr>
            <w:noProof/>
            <w:webHidden/>
          </w:rPr>
          <w:t>9</w:t>
        </w:r>
        <w:r w:rsidR="008D5D28">
          <w:rPr>
            <w:noProof/>
            <w:webHidden/>
          </w:rPr>
          <w:fldChar w:fldCharType="end"/>
        </w:r>
      </w:hyperlink>
    </w:p>
    <w:p w:rsidR="008D5D28" w:rsidRDefault="002768E0">
      <w:pPr>
        <w:pStyle w:val="TJ2"/>
        <w:tabs>
          <w:tab w:val="right" w:leader="dot" w:pos="8494"/>
        </w:tabs>
        <w:rPr>
          <w:rFonts w:asciiTheme="minorHAnsi" w:eastAsiaTheme="minorEastAsia" w:hAnsiTheme="minorHAnsi" w:cstheme="minorBidi"/>
          <w:noProof/>
          <w:sz w:val="22"/>
          <w:szCs w:val="22"/>
          <w:lang w:val="en-US"/>
        </w:rPr>
      </w:pPr>
      <w:hyperlink w:anchor="_Toc461906907" w:history="1">
        <w:r w:rsidR="008D5D28" w:rsidRPr="00ED676D">
          <w:rPr>
            <w:rStyle w:val="Hiperhivatkozs"/>
            <w:noProof/>
          </w:rPr>
          <w:t>2.2 Front-end</w:t>
        </w:r>
        <w:r w:rsidR="008D5D28">
          <w:rPr>
            <w:noProof/>
            <w:webHidden/>
          </w:rPr>
          <w:tab/>
        </w:r>
        <w:r w:rsidR="008D5D28">
          <w:rPr>
            <w:noProof/>
            <w:webHidden/>
          </w:rPr>
          <w:fldChar w:fldCharType="begin"/>
        </w:r>
        <w:r w:rsidR="008D5D28">
          <w:rPr>
            <w:noProof/>
            <w:webHidden/>
          </w:rPr>
          <w:instrText xml:space="preserve"> PAGEREF _Toc461906907 \h </w:instrText>
        </w:r>
        <w:r w:rsidR="008D5D28">
          <w:rPr>
            <w:noProof/>
            <w:webHidden/>
          </w:rPr>
        </w:r>
        <w:r w:rsidR="008D5D28">
          <w:rPr>
            <w:noProof/>
            <w:webHidden/>
          </w:rPr>
          <w:fldChar w:fldCharType="separate"/>
        </w:r>
        <w:r w:rsidR="008D5D28">
          <w:rPr>
            <w:noProof/>
            <w:webHidden/>
          </w:rPr>
          <w:t>9</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08" w:history="1">
        <w:r w:rsidR="008D5D28" w:rsidRPr="00ED676D">
          <w:rPr>
            <w:rStyle w:val="Hiperhivatkozs"/>
            <w:noProof/>
          </w:rPr>
          <w:t>3 Tervezés</w:t>
        </w:r>
        <w:r w:rsidR="008D5D28">
          <w:rPr>
            <w:noProof/>
            <w:webHidden/>
          </w:rPr>
          <w:tab/>
        </w:r>
        <w:r w:rsidR="008D5D28">
          <w:rPr>
            <w:noProof/>
            <w:webHidden/>
          </w:rPr>
          <w:fldChar w:fldCharType="begin"/>
        </w:r>
        <w:r w:rsidR="008D5D28">
          <w:rPr>
            <w:noProof/>
            <w:webHidden/>
          </w:rPr>
          <w:instrText xml:space="preserve"> PAGEREF _Toc461906908 \h </w:instrText>
        </w:r>
        <w:r w:rsidR="008D5D28">
          <w:rPr>
            <w:noProof/>
            <w:webHidden/>
          </w:rPr>
        </w:r>
        <w:r w:rsidR="008D5D28">
          <w:rPr>
            <w:noProof/>
            <w:webHidden/>
          </w:rPr>
          <w:fldChar w:fldCharType="separate"/>
        </w:r>
        <w:r w:rsidR="008D5D28">
          <w:rPr>
            <w:noProof/>
            <w:webHidden/>
          </w:rPr>
          <w:t>10</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09" w:history="1">
        <w:r w:rsidR="008D5D28" w:rsidRPr="00ED676D">
          <w:rPr>
            <w:rStyle w:val="Hiperhivatkozs"/>
            <w:noProof/>
          </w:rPr>
          <w:t>4 Összefoglalás</w:t>
        </w:r>
        <w:r w:rsidR="008D5D28">
          <w:rPr>
            <w:noProof/>
            <w:webHidden/>
          </w:rPr>
          <w:tab/>
        </w:r>
        <w:r w:rsidR="008D5D28">
          <w:rPr>
            <w:noProof/>
            <w:webHidden/>
          </w:rPr>
          <w:fldChar w:fldCharType="begin"/>
        </w:r>
        <w:r w:rsidR="008D5D28">
          <w:rPr>
            <w:noProof/>
            <w:webHidden/>
          </w:rPr>
          <w:instrText xml:space="preserve"> PAGEREF _Toc461906909 \h </w:instrText>
        </w:r>
        <w:r w:rsidR="008D5D28">
          <w:rPr>
            <w:noProof/>
            <w:webHidden/>
          </w:rPr>
        </w:r>
        <w:r w:rsidR="008D5D28">
          <w:rPr>
            <w:noProof/>
            <w:webHidden/>
          </w:rPr>
          <w:fldChar w:fldCharType="separate"/>
        </w:r>
        <w:r w:rsidR="008D5D28">
          <w:rPr>
            <w:noProof/>
            <w:webHidden/>
          </w:rPr>
          <w:t>11</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10" w:history="1">
        <w:r w:rsidR="008D5D28" w:rsidRPr="00ED676D">
          <w:rPr>
            <w:rStyle w:val="Hiperhivatkozs"/>
            <w:noProof/>
          </w:rPr>
          <w:t>5 Irodalomjegyzék</w:t>
        </w:r>
        <w:r w:rsidR="008D5D28">
          <w:rPr>
            <w:noProof/>
            <w:webHidden/>
          </w:rPr>
          <w:tab/>
        </w:r>
        <w:r w:rsidR="008D5D28">
          <w:rPr>
            <w:noProof/>
            <w:webHidden/>
          </w:rPr>
          <w:fldChar w:fldCharType="begin"/>
        </w:r>
        <w:r w:rsidR="008D5D28">
          <w:rPr>
            <w:noProof/>
            <w:webHidden/>
          </w:rPr>
          <w:instrText xml:space="preserve"> PAGEREF _Toc461906910 \h </w:instrText>
        </w:r>
        <w:r w:rsidR="008D5D28">
          <w:rPr>
            <w:noProof/>
            <w:webHidden/>
          </w:rPr>
        </w:r>
        <w:r w:rsidR="008D5D28">
          <w:rPr>
            <w:noProof/>
            <w:webHidden/>
          </w:rPr>
          <w:fldChar w:fldCharType="separate"/>
        </w:r>
        <w:r w:rsidR="008D5D28">
          <w:rPr>
            <w:noProof/>
            <w:webHidden/>
          </w:rPr>
          <w:t>12</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11" w:history="1">
        <w:r w:rsidR="008D5D28" w:rsidRPr="00ED676D">
          <w:rPr>
            <w:rStyle w:val="Hiperhivatkozs"/>
            <w:noProof/>
          </w:rPr>
          <w:t>6 Rövidítések jegyzéke</w:t>
        </w:r>
        <w:r w:rsidR="008D5D28">
          <w:rPr>
            <w:noProof/>
            <w:webHidden/>
          </w:rPr>
          <w:tab/>
        </w:r>
        <w:r w:rsidR="008D5D28">
          <w:rPr>
            <w:noProof/>
            <w:webHidden/>
          </w:rPr>
          <w:fldChar w:fldCharType="begin"/>
        </w:r>
        <w:r w:rsidR="008D5D28">
          <w:rPr>
            <w:noProof/>
            <w:webHidden/>
          </w:rPr>
          <w:instrText xml:space="preserve"> PAGEREF _Toc461906911 \h </w:instrText>
        </w:r>
        <w:r w:rsidR="008D5D28">
          <w:rPr>
            <w:noProof/>
            <w:webHidden/>
          </w:rPr>
        </w:r>
        <w:r w:rsidR="008D5D28">
          <w:rPr>
            <w:noProof/>
            <w:webHidden/>
          </w:rPr>
          <w:fldChar w:fldCharType="separate"/>
        </w:r>
        <w:r w:rsidR="008D5D28">
          <w:rPr>
            <w:noProof/>
            <w:webHidden/>
          </w:rPr>
          <w:t>13</w:t>
        </w:r>
        <w:r w:rsidR="008D5D28">
          <w:rPr>
            <w:noProof/>
            <w:webHidden/>
          </w:rPr>
          <w:fldChar w:fldCharType="end"/>
        </w:r>
      </w:hyperlink>
    </w:p>
    <w:p w:rsidR="008D5D28" w:rsidRDefault="002768E0">
      <w:pPr>
        <w:pStyle w:val="TJ1"/>
        <w:rPr>
          <w:rFonts w:asciiTheme="minorHAnsi" w:eastAsiaTheme="minorEastAsia" w:hAnsiTheme="minorHAnsi" w:cstheme="minorBidi"/>
          <w:b w:val="0"/>
          <w:noProof/>
          <w:sz w:val="22"/>
          <w:szCs w:val="22"/>
          <w:lang w:val="en-US"/>
        </w:rPr>
      </w:pPr>
      <w:hyperlink w:anchor="_Toc461906912" w:history="1">
        <w:r w:rsidR="008D5D28" w:rsidRPr="00ED676D">
          <w:rPr>
            <w:rStyle w:val="Hiperhivatkozs"/>
            <w:noProof/>
          </w:rPr>
          <w:t>Függelék</w:t>
        </w:r>
        <w:r w:rsidR="008D5D28">
          <w:rPr>
            <w:noProof/>
            <w:webHidden/>
          </w:rPr>
          <w:tab/>
        </w:r>
        <w:r w:rsidR="008D5D28">
          <w:rPr>
            <w:noProof/>
            <w:webHidden/>
          </w:rPr>
          <w:fldChar w:fldCharType="begin"/>
        </w:r>
        <w:r w:rsidR="008D5D28">
          <w:rPr>
            <w:noProof/>
            <w:webHidden/>
          </w:rPr>
          <w:instrText xml:space="preserve"> PAGEREF _Toc461906912 \h </w:instrText>
        </w:r>
        <w:r w:rsidR="008D5D28">
          <w:rPr>
            <w:noProof/>
            <w:webHidden/>
          </w:rPr>
        </w:r>
        <w:r w:rsidR="008D5D28">
          <w:rPr>
            <w:noProof/>
            <w:webHidden/>
          </w:rPr>
          <w:fldChar w:fldCharType="separate"/>
        </w:r>
        <w:r w:rsidR="008D5D28">
          <w:rPr>
            <w:noProof/>
            <w:webHidden/>
          </w:rPr>
          <w:t>14</w:t>
        </w:r>
        <w:r w:rsidR="008D5D28">
          <w:rPr>
            <w:noProof/>
            <w:webHidden/>
          </w:rPr>
          <w:fldChar w:fldCharType="end"/>
        </w:r>
      </w:hyperlink>
    </w:p>
    <w:p w:rsidR="003A595A" w:rsidRPr="004900E4" w:rsidRDefault="003A595A" w:rsidP="003A595A">
      <w:r w:rsidRPr="004900E4">
        <w:rPr>
          <w:b/>
          <w:bCs/>
        </w:rPr>
        <w:fldChar w:fldCharType="end"/>
      </w:r>
    </w:p>
    <w:p w:rsidR="003A595A" w:rsidRPr="004900E4" w:rsidRDefault="003A595A" w:rsidP="003A595A">
      <w:pPr>
        <w:pStyle w:val="Kpalrs"/>
      </w:pP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4C16D5">
        <w:rPr>
          <w:noProof/>
        </w:rPr>
        <w:t>2016. 09. 18.</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1906900"/>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1906901"/>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 This processing is focused on the car comparison functionality that is not present on the site. The idea is coming from árukereső.hu’s similar functionality, a table based, side by side comparator of products’ details.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1906902"/>
      <w:r w:rsidRPr="004900E4">
        <w:lastRenderedPageBreak/>
        <w:t>Bevezetés</w:t>
      </w:r>
      <w:bookmarkEnd w:id="3"/>
    </w:p>
    <w:p w:rsidR="003A595A" w:rsidRPr="004900E4" w:rsidRDefault="003A595A" w:rsidP="003A595A">
      <w:pPr>
        <w:pStyle w:val="Cmsor1"/>
      </w:pPr>
      <w:bookmarkStart w:id="4" w:name="_Toc461906903"/>
      <w:r w:rsidRPr="004900E4">
        <w:lastRenderedPageBreak/>
        <w:t>Irodalomkutatás</w:t>
      </w:r>
      <w:bookmarkEnd w:id="4"/>
    </w:p>
    <w:p w:rsidR="003A595A" w:rsidRPr="004900E4" w:rsidRDefault="007E210F" w:rsidP="007E210F">
      <w:pPr>
        <w:pStyle w:val="Cmsor2"/>
      </w:pPr>
      <w:bookmarkStart w:id="5" w:name="_Toc461906904"/>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0F2F64">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0F2F64">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0F2F64">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0F2F64">
        <w:t>[4]</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074EFE">
        <w:t>[5]</w:t>
      </w:r>
      <w:r w:rsidR="00074EFE">
        <w:fldChar w:fldCharType="end"/>
      </w:r>
    </w:p>
    <w:p w:rsidR="00623E8B" w:rsidRDefault="00623E8B" w:rsidP="00623E8B">
      <w:pPr>
        <w:pStyle w:val="Cmsor3"/>
      </w:pPr>
      <w:bookmarkStart w:id="6" w:name="_Toc461906905"/>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1906906"/>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F4D13">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F72E03">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1906907"/>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BB325B">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logok, vagy excel fájlok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D57A04">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1906908"/>
      <w:r>
        <w:lastRenderedPageBreak/>
        <w:t>Tervezés</w:t>
      </w:r>
      <w:bookmarkEnd w:id="9"/>
    </w:p>
    <w:p w:rsidR="004A3A0C" w:rsidRDefault="004A3A0C" w:rsidP="004A3A0C">
      <w:pPr>
        <w:pStyle w:val="Cmsor2"/>
      </w:pPr>
      <w:r>
        <w:t>Funkcionalitás</w:t>
      </w:r>
    </w:p>
    <w:p w:rsidR="004A3A0C" w:rsidRDefault="00EE1C54" w:rsidP="00EE1C54">
      <w:pPr>
        <w:pStyle w:val="Cmsor3"/>
      </w:pPr>
      <w:r>
        <w:t>Back-end</w:t>
      </w:r>
    </w:p>
    <w:p w:rsidR="00F27ABC" w:rsidRPr="00F27ABC" w:rsidRDefault="00F27ABC" w:rsidP="00F27ABC">
      <w:r>
        <w:t>A back-end három fő és egy mellék komponensre osztható. Ezek a scaper, a rest service, a comparator és a funkcionalitásban részt nem vevő autó li</w:t>
      </w:r>
      <w:r w:rsidR="009D5374">
        <w:t>nk gyűjtő script. Először ezek funkcionális képességeit ismertetem a pontos architektúra és belső felépítés bemutatásának mellőzésével.</w:t>
      </w:r>
    </w:p>
    <w:p w:rsidR="00EE1C54" w:rsidRPr="000D6E37" w:rsidRDefault="00F27ABC" w:rsidP="00F27ABC">
      <w:pPr>
        <w:pStyle w:val="Cmsor4"/>
      </w:pPr>
      <w:r>
        <w:t>A s</w:t>
      </w:r>
      <w:r w:rsidRPr="000D6E37">
        <w:t>craper</w:t>
      </w:r>
    </w:p>
    <w:p w:rsidR="000D6E37" w:rsidRDefault="00A23016" w:rsidP="00F27ABC">
      <w:r w:rsidRPr="000D6E37">
        <w:t>Ez a script 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w:t>
      </w:r>
      <w:r w:rsidR="009104C0">
        <w:lastRenderedPageBreak/>
        <w:t>ha csak egy bemeneti URL-t tartalmazna a fájl, amit beolvas. Ebben a két esetben az az elvárás, hogy a megadott webcímeken lévő adatokat beolvassa és átalakítsa a script programozottan kezelhető struktúrába</w:t>
      </w:r>
      <w:r w:rsidR="00031482">
        <w:t xml:space="preserve">. </w:t>
      </w:r>
      <w:r w:rsidR="00031482">
        <w:t>Az adatokat és a lapokat későbbi offline tesztelés céljából a script elmenti.</w:t>
      </w:r>
    </w:p>
    <w:p w:rsidR="00A23D54" w:rsidRDefault="00031482" w:rsidP="00F27ABC">
      <w:r>
        <w:t xml:space="preserve">A maradék esetben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továbbadódik a hívónak.</w:t>
      </w:r>
    </w:p>
    <w:p w:rsidR="005D690E" w:rsidRPr="000D6E37" w:rsidRDefault="005D690E" w:rsidP="005D690E">
      <w:pPr>
        <w:pStyle w:val="Cmsor4"/>
      </w:pPr>
      <w:r>
        <w:t>A rest service</w:t>
      </w:r>
      <w:bookmarkStart w:id="10" w:name="_GoBack"/>
      <w:bookmarkEnd w:id="10"/>
    </w:p>
    <w:p w:rsidR="003A595A" w:rsidRPr="004900E4" w:rsidRDefault="003A595A" w:rsidP="003A595A">
      <w:pPr>
        <w:pStyle w:val="Cmsor1"/>
      </w:pPr>
      <w:bookmarkStart w:id="11" w:name="_Toc461906909"/>
      <w:r w:rsidRPr="004900E4">
        <w:lastRenderedPageBreak/>
        <w:t>Összefoglalás</w:t>
      </w:r>
      <w:bookmarkEnd w:id="11"/>
    </w:p>
    <w:p w:rsidR="003A595A" w:rsidRPr="004900E4" w:rsidRDefault="003A595A" w:rsidP="004F1688">
      <w:pPr>
        <w:pStyle w:val="Cmsor1"/>
      </w:pPr>
      <w:bookmarkStart w:id="12" w:name="_Toc461906910"/>
      <w:r w:rsidRPr="004900E4">
        <w:lastRenderedPageBreak/>
        <w:t>Irodalomjegyzék</w:t>
      </w:r>
      <w:bookmarkEnd w:id="12"/>
    </w:p>
    <w:p w:rsidR="003A595A" w:rsidRDefault="003A595A" w:rsidP="003A595A">
      <w:pPr>
        <w:pStyle w:val="Irodalomjegyzksor"/>
      </w:pPr>
      <w:r w:rsidRPr="004900E4">
        <w:t xml:space="preserve"> </w:t>
      </w:r>
      <w:bookmarkStart w:id="13" w:name="_Ref455415234"/>
      <w:r w:rsidRPr="004900E4">
        <w:t xml:space="preserve">TechNet: </w:t>
      </w:r>
      <w:r w:rsidRPr="004900E4">
        <w:rPr>
          <w:rStyle w:val="Irodalomjegyzkforrs"/>
        </w:rPr>
        <w:t>Scripting with Windows PowerShell</w:t>
      </w:r>
      <w:r w:rsidRPr="004900E4">
        <w:t xml:space="preserve">, </w:t>
      </w:r>
      <w:hyperlink r:id="rId11" w:history="1">
        <w:r w:rsidRPr="004900E4">
          <w:rPr>
            <w:rStyle w:val="Hiperhivatkozs"/>
          </w:rPr>
          <w:t>https://technet.microsoft.com/en-us/library/bb978526.aspx</w:t>
        </w:r>
      </w:hyperlink>
      <w:r w:rsidRPr="004900E4">
        <w:t xml:space="preserve"> (revision 15:03, 4 July 2016)</w:t>
      </w:r>
      <w:bookmarkEnd w:id="13"/>
    </w:p>
    <w:p w:rsidR="00ED3683" w:rsidRDefault="00ED3683" w:rsidP="00ED3683">
      <w:pPr>
        <w:pStyle w:val="Irodalomjegyzksor"/>
      </w:pPr>
      <w:bookmarkStart w:id="14" w:name="_Ref461454255"/>
      <w:r>
        <w:t xml:space="preserve">TechNet: </w:t>
      </w:r>
      <w:r w:rsidR="000F2F64">
        <w:rPr>
          <w:i/>
        </w:rPr>
        <w:t>Invoke-WebRequ</w:t>
      </w:r>
      <w:r>
        <w:rPr>
          <w:i/>
        </w:rPr>
        <w:t>est</w:t>
      </w:r>
      <w:r>
        <w:t xml:space="preserve">, </w:t>
      </w:r>
      <w:hyperlink r:id="rId12" w:history="1">
        <w:r w:rsidRPr="00B833E4">
          <w:rPr>
            <w:rStyle w:val="Hiperhivatkozs"/>
          </w:rPr>
          <w:t>https://technet.microsoft.com/en-us/library/hh849901.aspx</w:t>
        </w:r>
      </w:hyperlink>
      <w:r>
        <w:t xml:space="preserve"> (revision 09:57, 10 September 2016)</w:t>
      </w:r>
      <w:bookmarkEnd w:id="14"/>
    </w:p>
    <w:p w:rsidR="00ED3683" w:rsidRDefault="00ED3683" w:rsidP="00ED3683">
      <w:pPr>
        <w:pStyle w:val="Irodalomjegyzksor"/>
      </w:pPr>
      <w:bookmarkStart w:id="15" w:name="_Ref461454279"/>
      <w:r>
        <w:t xml:space="preserve">TechNet: </w:t>
      </w:r>
      <w:r>
        <w:rPr>
          <w:i/>
        </w:rPr>
        <w:t>Invoke-RestMethod</w:t>
      </w:r>
      <w:r>
        <w:t xml:space="preserve">, </w:t>
      </w:r>
      <w:hyperlink r:id="rId13" w:history="1">
        <w:r w:rsidRPr="00B833E4">
          <w:rPr>
            <w:rStyle w:val="Hiperhivatkozs"/>
          </w:rPr>
          <w:t>https://technet.microsoft.com/en-us/library/hh849971.aspx</w:t>
        </w:r>
      </w:hyperlink>
      <w:r>
        <w:t xml:space="preserve"> (revision 09:58, 10 September 2016)</w:t>
      </w:r>
      <w:bookmarkEnd w:id="15"/>
    </w:p>
    <w:p w:rsidR="00074EFE" w:rsidRDefault="00074EFE" w:rsidP="00074EFE">
      <w:pPr>
        <w:pStyle w:val="Irodalomjegyzksor"/>
      </w:pPr>
      <w:bookmarkStart w:id="16" w:name="_Ref461453782"/>
      <w:r>
        <w:t xml:space="preserve">MSDN: </w:t>
      </w:r>
      <w:r>
        <w:rPr>
          <w:i/>
        </w:rPr>
        <w:t>InternetExplorer object</w:t>
      </w:r>
      <w:r>
        <w:t xml:space="preserve">, </w:t>
      </w:r>
      <w:hyperlink r:id="rId14" w:anchor="properties" w:history="1">
        <w:r w:rsidRPr="00F37D52">
          <w:rPr>
            <w:rStyle w:val="Hiperhivatkozs"/>
          </w:rPr>
          <w:t>https://msdn.microsoft.com/en-us/library/aa752084(v=vs.85).aspx#properties</w:t>
        </w:r>
      </w:hyperlink>
      <w:r>
        <w:t xml:space="preserve"> (revision, 14:25, 12 September 2016)</w:t>
      </w:r>
      <w:bookmarkEnd w:id="16"/>
    </w:p>
    <w:p w:rsidR="002B5C77" w:rsidRDefault="00AB2FA9" w:rsidP="00AB2FA9">
      <w:pPr>
        <w:pStyle w:val="Irodalomjegyzksor"/>
      </w:pPr>
      <w:bookmarkStart w:id="17" w:name="_Ref461453778"/>
      <w:r>
        <w:t xml:space="preserve">PowerShell Team: </w:t>
      </w:r>
      <w:r>
        <w:rPr>
          <w:i/>
        </w:rPr>
        <w:t>Controlling Internet Explorer object from PowerShell</w:t>
      </w:r>
      <w:r>
        <w:t xml:space="preserve">, </w:t>
      </w:r>
      <w:hyperlink r:id="rId15" w:history="1">
        <w:r w:rsidRPr="00F37D52">
          <w:rPr>
            <w:rStyle w:val="Hiperhivatkozs"/>
          </w:rPr>
          <w:t>https://blogs.msdn.microsoft.com/powershell/2006/09/10/controlling-internet-explorer-object-from-powershell/</w:t>
        </w:r>
      </w:hyperlink>
      <w:r>
        <w:t xml:space="preserve"> (revision, 14:22, 12 September 2016)</w:t>
      </w:r>
      <w:bookmarkEnd w:id="17"/>
    </w:p>
    <w:p w:rsidR="001C612F" w:rsidRDefault="001C612F" w:rsidP="001C612F">
      <w:pPr>
        <w:pStyle w:val="Irodalomjegyzksor"/>
      </w:pPr>
      <w:r w:rsidRPr="004900E4">
        <w:t xml:space="preserve">TechNet: </w:t>
      </w:r>
      <w:r w:rsidRPr="004900E4">
        <w:rPr>
          <w:i/>
        </w:rPr>
        <w:t>about-Variables</w:t>
      </w:r>
      <w:r w:rsidRPr="004900E4">
        <w:t xml:space="preserve">, </w:t>
      </w:r>
      <w:hyperlink r:id="rId16"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18" w:name="_Ref461645609"/>
      <w:r>
        <w:t xml:space="preserve">JuanPablo Jofre (MSDN): </w:t>
      </w:r>
      <w:r>
        <w:rPr>
          <w:i/>
        </w:rPr>
        <w:t>Creating .NET and COM Objects (New-Object)</w:t>
      </w:r>
      <w:r>
        <w:t xml:space="preserve">, </w:t>
      </w:r>
      <w:hyperlink r:id="rId17"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18"/>
    </w:p>
    <w:p w:rsidR="00483892" w:rsidRDefault="00483892" w:rsidP="00483892">
      <w:pPr>
        <w:pStyle w:val="Irodalomjegyzksor"/>
      </w:pPr>
      <w:bookmarkStart w:id="19" w:name="_Ref461648161"/>
      <w:r>
        <w:t xml:space="preserve">MSDN: </w:t>
      </w:r>
      <w:r>
        <w:rPr>
          <w:i/>
        </w:rPr>
        <w:t>Navigate method</w:t>
      </w:r>
      <w:r>
        <w:t xml:space="preserve">, </w:t>
      </w:r>
      <w:hyperlink r:id="rId18" w:history="1">
        <w:r w:rsidRPr="00664C57">
          <w:rPr>
            <w:rStyle w:val="Hiperhivatkozs"/>
          </w:rPr>
          <w:t>https://msdn.microsoft.com/en-us/library/aa752093(v=vs.85).aspx</w:t>
        </w:r>
      </w:hyperlink>
      <w:r>
        <w:t xml:space="preserve"> (revision 20:26, 14 September 2016)</w:t>
      </w:r>
      <w:bookmarkEnd w:id="19"/>
    </w:p>
    <w:p w:rsidR="00C42BA8" w:rsidRDefault="00C42BA8" w:rsidP="00D5612F">
      <w:pPr>
        <w:pStyle w:val="Irodalomjegyzksor"/>
      </w:pPr>
      <w:bookmarkStart w:id="20" w:name="_Ref461899459"/>
      <w:r>
        <w:t xml:space="preserve">TechNet: </w:t>
      </w:r>
      <w:r w:rsidRPr="00D5612F">
        <w:rPr>
          <w:i/>
        </w:rPr>
        <w:t>Using the Set-ExecutionPolicyCmdlet</w:t>
      </w:r>
      <w:r w:rsidR="00D5612F">
        <w:t xml:space="preserve">, </w:t>
      </w:r>
      <w:hyperlink r:id="rId19" w:history="1">
        <w:r w:rsidR="00D5612F" w:rsidRPr="00BB2E83">
          <w:rPr>
            <w:rStyle w:val="Hiperhivatkozs"/>
          </w:rPr>
          <w:t>https://technet.microsoft.com/en-us/library/ee176961.aspx</w:t>
        </w:r>
      </w:hyperlink>
      <w:r w:rsidR="00D5612F">
        <w:t xml:space="preserve"> (revision 18:14, 17 September 2016)</w:t>
      </w:r>
      <w:bookmarkEnd w:id="20"/>
    </w:p>
    <w:p w:rsidR="00D57A04" w:rsidRDefault="00D57A04" w:rsidP="00D57A04">
      <w:pPr>
        <w:pStyle w:val="Irodalomjegyzksor"/>
      </w:pPr>
      <w:bookmarkStart w:id="21" w:name="_Ref461902893"/>
      <w:r>
        <w:t xml:space="preserve">Bootstrap: </w:t>
      </w:r>
      <w:r>
        <w:rPr>
          <w:i/>
        </w:rPr>
        <w:t>Bootstrap index page</w:t>
      </w:r>
      <w:r>
        <w:t xml:space="preserve">, </w:t>
      </w:r>
      <w:hyperlink r:id="rId20" w:history="1">
        <w:r w:rsidRPr="00BB2E83">
          <w:rPr>
            <w:rStyle w:val="Hiperhivatkozs"/>
          </w:rPr>
          <w:t>http://getbootstrap.com/</w:t>
        </w:r>
      </w:hyperlink>
      <w:r>
        <w:t xml:space="preserve"> (revision 19:10, 17 September 2016)</w:t>
      </w:r>
      <w:bookmarkEnd w:id="21"/>
    </w:p>
    <w:p w:rsidR="004F1688" w:rsidRDefault="004F1688" w:rsidP="004F1688">
      <w:pPr>
        <w:pStyle w:val="Cmsor1"/>
      </w:pPr>
      <w:bookmarkStart w:id="22" w:name="_Toc461906911"/>
      <w:r>
        <w:lastRenderedPageBreak/>
        <w:t>Rövidítések jegyzéke</w:t>
      </w:r>
      <w:bookmarkEnd w:id="22"/>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bl>
    <w:p w:rsidR="004F1688" w:rsidRPr="004F1688" w:rsidRDefault="004F1688" w:rsidP="004F1688"/>
    <w:p w:rsidR="003A595A" w:rsidRPr="004900E4" w:rsidRDefault="003A595A" w:rsidP="003A595A">
      <w:pPr>
        <w:pStyle w:val="Fejezetcimszmozsnlkl"/>
      </w:pPr>
      <w:bookmarkStart w:id="23" w:name="_Toc461906912"/>
      <w:r w:rsidRPr="004900E4">
        <w:lastRenderedPageBreak/>
        <w:t>Függelék</w:t>
      </w:r>
      <w:bookmarkEnd w:id="23"/>
    </w:p>
    <w:p w:rsidR="003A595A" w:rsidRPr="004900E4" w:rsidRDefault="003A595A" w:rsidP="003A595A"/>
    <w:p w:rsidR="003A595A" w:rsidRPr="004900E4" w:rsidRDefault="003A595A"/>
    <w:sectPr w:rsidR="003A595A" w:rsidRPr="004900E4" w:rsidSect="003A595A">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8E0" w:rsidRDefault="002768E0">
      <w:pPr>
        <w:spacing w:after="0" w:line="240" w:lineRule="auto"/>
      </w:pPr>
      <w:r>
        <w:separator/>
      </w:r>
    </w:p>
  </w:endnote>
  <w:endnote w:type="continuationSeparator" w:id="0">
    <w:p w:rsidR="002768E0" w:rsidRDefault="0027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E60372" w:rsidRDefault="00E60372" w:rsidP="00E60372">
        <w:pPr>
          <w:pStyle w:val="llb"/>
          <w:jc w:val="center"/>
        </w:pPr>
        <w:r>
          <w:fldChar w:fldCharType="begin"/>
        </w:r>
        <w:r>
          <w:instrText>PAGE   \* MERGEFORMAT</w:instrText>
        </w:r>
        <w:r>
          <w:fldChar w:fldCharType="separate"/>
        </w:r>
        <w:r w:rsidR="005D690E">
          <w:rPr>
            <w:noProof/>
          </w:rPr>
          <w:t>5</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5D690E">
      <w:rPr>
        <w:rStyle w:val="Oldalszm"/>
        <w:noProof/>
      </w:rPr>
      <w:t>15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8E0" w:rsidRDefault="002768E0">
      <w:pPr>
        <w:spacing w:after="0" w:line="240" w:lineRule="auto"/>
      </w:pPr>
      <w:r>
        <w:separator/>
      </w:r>
    </w:p>
  </w:footnote>
  <w:footnote w:type="continuationSeparator" w:id="0">
    <w:p w:rsidR="002768E0" w:rsidRDefault="00276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 w:rsidR="001F6895" w:rsidRDefault="001F6895"/>
  <w:p w:rsidR="001F6895" w:rsidRDefault="001F68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1482"/>
    <w:rsid w:val="00074EFE"/>
    <w:rsid w:val="000D42CD"/>
    <w:rsid w:val="000D6E37"/>
    <w:rsid w:val="000F2F64"/>
    <w:rsid w:val="001238A3"/>
    <w:rsid w:val="00134AA8"/>
    <w:rsid w:val="00152055"/>
    <w:rsid w:val="00174A18"/>
    <w:rsid w:val="001B6F03"/>
    <w:rsid w:val="001C612F"/>
    <w:rsid w:val="001F6895"/>
    <w:rsid w:val="00202981"/>
    <w:rsid w:val="002709AB"/>
    <w:rsid w:val="00272B6D"/>
    <w:rsid w:val="002768E0"/>
    <w:rsid w:val="00285803"/>
    <w:rsid w:val="002A71F6"/>
    <w:rsid w:val="002B5C77"/>
    <w:rsid w:val="002B698A"/>
    <w:rsid w:val="002E6CE1"/>
    <w:rsid w:val="0032170D"/>
    <w:rsid w:val="0033185E"/>
    <w:rsid w:val="00343E16"/>
    <w:rsid w:val="003469E4"/>
    <w:rsid w:val="003A595A"/>
    <w:rsid w:val="003B547E"/>
    <w:rsid w:val="00425CF1"/>
    <w:rsid w:val="0043444C"/>
    <w:rsid w:val="0043769B"/>
    <w:rsid w:val="00483892"/>
    <w:rsid w:val="004900E4"/>
    <w:rsid w:val="004A3A0C"/>
    <w:rsid w:val="004C16D5"/>
    <w:rsid w:val="004D414E"/>
    <w:rsid w:val="004F1688"/>
    <w:rsid w:val="005A65E7"/>
    <w:rsid w:val="005D690E"/>
    <w:rsid w:val="00623E8B"/>
    <w:rsid w:val="006A0343"/>
    <w:rsid w:val="006D5E8B"/>
    <w:rsid w:val="006D71A2"/>
    <w:rsid w:val="0076271E"/>
    <w:rsid w:val="00773977"/>
    <w:rsid w:val="007C03A8"/>
    <w:rsid w:val="007E210F"/>
    <w:rsid w:val="0081569B"/>
    <w:rsid w:val="00873656"/>
    <w:rsid w:val="008D5D28"/>
    <w:rsid w:val="008D617F"/>
    <w:rsid w:val="008F3AC1"/>
    <w:rsid w:val="008F4D13"/>
    <w:rsid w:val="00907F81"/>
    <w:rsid w:val="009104C0"/>
    <w:rsid w:val="0093475E"/>
    <w:rsid w:val="0099753E"/>
    <w:rsid w:val="009D5374"/>
    <w:rsid w:val="00A23016"/>
    <w:rsid w:val="00A23D54"/>
    <w:rsid w:val="00A478E2"/>
    <w:rsid w:val="00AA04F9"/>
    <w:rsid w:val="00AA7D80"/>
    <w:rsid w:val="00AB2FA9"/>
    <w:rsid w:val="00AE7537"/>
    <w:rsid w:val="00B06D5B"/>
    <w:rsid w:val="00B72011"/>
    <w:rsid w:val="00B77C43"/>
    <w:rsid w:val="00BB325B"/>
    <w:rsid w:val="00C42BA8"/>
    <w:rsid w:val="00CE392C"/>
    <w:rsid w:val="00CF2492"/>
    <w:rsid w:val="00CF3C25"/>
    <w:rsid w:val="00D2420F"/>
    <w:rsid w:val="00D5612F"/>
    <w:rsid w:val="00D57A04"/>
    <w:rsid w:val="00DD050B"/>
    <w:rsid w:val="00DE2313"/>
    <w:rsid w:val="00E4566D"/>
    <w:rsid w:val="00E60372"/>
    <w:rsid w:val="00EC69B1"/>
    <w:rsid w:val="00ED3663"/>
    <w:rsid w:val="00ED3683"/>
    <w:rsid w:val="00ED72FE"/>
    <w:rsid w:val="00EE1B2D"/>
    <w:rsid w:val="00EE1C54"/>
    <w:rsid w:val="00F23C07"/>
    <w:rsid w:val="00F27ABC"/>
    <w:rsid w:val="00F34C28"/>
    <w:rsid w:val="00F4180E"/>
    <w:rsid w:val="00F60747"/>
    <w:rsid w:val="00F72E03"/>
    <w:rsid w:val="00FB200E"/>
    <w:rsid w:val="00FB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E2A2"/>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3A595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hh849971.aspx" TargetMode="External"/><Relationship Id="rId18" Type="http://schemas.openxmlformats.org/officeDocument/2006/relationships/hyperlink" Target="https://msdn.microsoft.com/en-us/library/aa752093(v=vs.85).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echnet.microsoft.com/en-us/library/hh849901.aspx" TargetMode="External"/><Relationship Id="rId17" Type="http://schemas.openxmlformats.org/officeDocument/2006/relationships/hyperlink" Target="https://msdn.microsoft.com/en-us/powershell/scripting/getting-started/cookbooks/creating-.net-and-com-objects--new-object-" TargetMode="External"/><Relationship Id="rId2" Type="http://schemas.openxmlformats.org/officeDocument/2006/relationships/numbering" Target="numbering.xml"/><Relationship Id="rId16" Type="http://schemas.openxmlformats.org/officeDocument/2006/relationships/hyperlink" Target="https://technet.microsoft.com/en-us/library/hh847734.aspx" TargetMode="External"/><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bb978526.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s.msdn.microsoft.com/powershell/2006/09/10/controlling-internet-explorer-object-from-powershell/"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technet.microsoft.com/en-us/library/ee176961.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sdn.microsoft.com/en-us/library/aa752084(v=vs.85).aspx" TargetMode="External"/><Relationship Id="rId22"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B00A5-490D-45AE-AA3F-B9AA9192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15</Pages>
  <Words>2243</Words>
  <Characters>12787</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35</cp:revision>
  <dcterms:created xsi:type="dcterms:W3CDTF">2016-08-26T08:45:00Z</dcterms:created>
  <dcterms:modified xsi:type="dcterms:W3CDTF">2016-09-18T19:48:00Z</dcterms:modified>
</cp:coreProperties>
</file>