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189717</wp:posOffset>
            </wp:positionH>
            <wp:positionV relativeFrom="paragraph">
              <wp:posOffset>0</wp:posOffset>
            </wp:positionV>
            <wp:extent cx="5741331" cy="655320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331" cy="655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МIНIСТЕРСТВО  ОСВIТИ  І  НАУКИ  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НАЦІОНАЛЬНИЙ   ТЕХНІЧНИЙ   УНІВЕРСИТЕТ   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“КИЇВСЬКИЙ  ПОЛІТЕХНІЧНИЙ  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Кафедра системного програмування і спеціалізованих комп'ютерних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 робота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 дисципліни “ Бази даних і засоби управління”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додатку бази даних, орієнтованого на взаємодію з СУБД PostgreSQL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1"/>
        <w:tblW w:w="3836.0" w:type="dxa"/>
        <w:jc w:val="left"/>
        <w:tblInd w:w="6637.0" w:type="dxa"/>
        <w:tblLayout w:type="fixed"/>
        <w:tblLook w:val="0400"/>
      </w:tblPr>
      <w:tblGrid>
        <w:gridCol w:w="3344"/>
        <w:gridCol w:w="246"/>
        <w:gridCol w:w="246"/>
        <w:tblGridChange w:id="0">
          <w:tblGrid>
            <w:gridCol w:w="3344"/>
            <w:gridCol w:w="246"/>
            <w:gridCol w:w="246"/>
          </w:tblGrid>
        </w:tblGridChange>
      </w:tblGrid>
      <w:tr>
        <w:trPr>
          <w:trHeight w:val="3180" w:hRule="atLeast"/>
        </w:trPr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ind w:left="-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Виконав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20" w:before="120" w:line="240" w:lineRule="auto"/>
              <w:ind w:left="-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студент III курсу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20" w:before="120" w:line="240" w:lineRule="auto"/>
              <w:ind w:left="-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групи КВ-8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20" w:line="240" w:lineRule="auto"/>
              <w:ind w:left="-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Гей Антон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0" w:line="276" w:lineRule="auto"/>
              <w:ind w:left="-12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Метою роботи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є здобуття вмінь програмування прикладних додатків баз даних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Загальне завдання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роботи полягає у наступному: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40" w:line="240" w:lineRule="auto"/>
        <w:ind w:left="117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117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Передбачити автоматичне пакетне генерування «рандомізованих» даних у базі.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117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="240" w:lineRule="auto"/>
        <w:ind w:left="117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Програмний код виконати згідно шаблону MVC (модель-подання-контролер).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Деталізоване завдання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вилучення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внесення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 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не мовою програмування, а відповідним SQL-запитом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Приклад генерації 100 псевдовипадкових чисел: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826385" cy="2535555"/>
            <wp:effectExtent b="0" l="0" r="0" t="0"/>
            <wp:docPr descr="https://lh5.googleusercontent.com/JjOtgOqJBDaKegMTC7HJd-3tnICyykOXF0hXzLdqsX20roHD7TlCUQ_7pX6shtq8yZxqnZkSGb8LALZ0ygUuwkVnCxFxCAA-8TVIsSY0VIdoMDZZ4ouAGsdgzU2-GTsgeZ8I8dr1" id="13" name="image18.png"/>
            <a:graphic>
              <a:graphicData uri="http://schemas.openxmlformats.org/drawingml/2006/picture">
                <pic:pic>
                  <pic:nvPicPr>
                    <pic:cNvPr descr="https://lh5.googleusercontent.com/JjOtgOqJBDaKegMTC7HJd-3tnICyykOXF0hXzLdqsX20roHD7TlCUQ_7pX6shtq8yZxqnZkSGb8LALZ0ygUuwkVnCxFxCAA-8TVIsSY0VIdoMDZZ4ouAGsdgzU2-GTsgeZ8I8dr1"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53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Приклад генерації 5 псевдовипадкових рядків: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114186</wp:posOffset>
            </wp:positionH>
            <wp:positionV relativeFrom="paragraph">
              <wp:posOffset>353695</wp:posOffset>
            </wp:positionV>
            <wp:extent cx="5922645" cy="2424430"/>
            <wp:effectExtent b="0" l="0" r="0" t="0"/>
            <wp:wrapSquare wrapText="bothSides" distB="0" distT="0" distL="114300" distR="114300"/>
            <wp:docPr descr="https://lh3.googleusercontent.com/NzsK-32rv-zguQIoxiPbMfuye-8pQ00Zch1Gq8dxPDJ77c92qNsaKVgkG5Y6cgwJBQqibCxYUnkP2yQK5njWht7HiEjI7RhSGFdOzNraqJzsD_64Fv0h_LEMgz0EA-XVSM4xlypg" id="18" name="image16.png"/>
            <a:graphic>
              <a:graphicData uri="http://schemas.openxmlformats.org/drawingml/2006/picture">
                <pic:pic>
                  <pic:nvPicPr>
                    <pic:cNvPr descr="https://lh3.googleusercontent.com/NzsK-32rv-zguQIoxiPbMfuye-8pQ00Zch1Gq8dxPDJ77c92qNsaKVgkG5Y6cgwJBQqibCxYUnkP2yQK5njWht7HiEjI7RhSGFdOzNraqJzsD_64Fv0h_LEMgz0EA-XVSM4xlypg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424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Приклад генерації псевдовипадкової мітки часу з діапазону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доступний за посиланням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Кількість даних для генерування має вводити користувач з клавіатури. Для тесту взяти 100 000 записів для однієї-двох таблиць.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(foreign key).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Програмний код організувати згідно шаблону Model-View-Controller(MVC).  Приклад організації коду згідно шаблону доступний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за даним посиланням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При цьому модель, подання та контролер мають бути реалізовані у окремих файлах. Для доступу до бази даних використовувати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лише мову SQL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(без ORM). 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Початкові значення таблиць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Films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Cinemas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751</wp:posOffset>
            </wp:positionH>
            <wp:positionV relativeFrom="paragraph">
              <wp:posOffset>-57</wp:posOffset>
            </wp:positionV>
            <wp:extent cx="6120765" cy="2552700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Sessions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751</wp:posOffset>
            </wp:positionH>
            <wp:positionV relativeFrom="paragraph">
              <wp:posOffset>-1327</wp:posOffset>
            </wp:positionV>
            <wp:extent cx="5839640" cy="2724530"/>
            <wp:effectExtent b="0" l="0" r="0" t="0"/>
            <wp:wrapSquare wrapText="bothSides" distB="0" distT="0" distL="114300" distR="11430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24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Schedule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751</wp:posOffset>
            </wp:positionH>
            <wp:positionV relativeFrom="paragraph">
              <wp:posOffset>577</wp:posOffset>
            </wp:positionV>
            <wp:extent cx="6120765" cy="3566795"/>
            <wp:effectExtent b="0" l="0" r="0" t="0"/>
            <wp:wrapSquare wrapText="bothSides" distB="0" distT="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6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457085</wp:posOffset>
            </wp:positionH>
            <wp:positionV relativeFrom="paragraph">
              <wp:posOffset>4000385</wp:posOffset>
            </wp:positionV>
            <wp:extent cx="4620270" cy="3924848"/>
            <wp:effectExtent b="0" l="0" r="0" t="0"/>
            <wp:wrapSquare wrapText="bothSides" distB="0" distT="0" distL="114300" distR="11430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24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 1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CRUD (create, read, update, delete)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1713923</wp:posOffset>
            </wp:positionH>
            <wp:positionV relativeFrom="paragraph">
              <wp:posOffset>338628</wp:posOffset>
            </wp:positionV>
            <wp:extent cx="2800350" cy="3750310"/>
            <wp:effectExtent b="0" l="0" r="0" t="0"/>
            <wp:wrapSquare wrapText="bothSides" distB="0" distT="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50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Додавання запису в таблицю Films</w:t>
      </w:r>
    </w:p>
    <w:p w:rsidR="00000000" w:rsidDel="00000000" w:rsidP="00000000" w:rsidRDefault="00000000" w:rsidRPr="00000000" w14:paraId="00000052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917402</wp:posOffset>
            </wp:positionH>
            <wp:positionV relativeFrom="paragraph">
              <wp:posOffset>36888</wp:posOffset>
            </wp:positionV>
            <wp:extent cx="4262120" cy="4342765"/>
            <wp:effectExtent b="0" l="0" r="0" t="0"/>
            <wp:wrapSquare wrapText="bothSides" distB="0" distT="0" distL="114300" distR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4342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Оновлення запису</w:t>
      </w:r>
    </w:p>
    <w:p w:rsidR="00000000" w:rsidDel="00000000" w:rsidP="00000000" w:rsidRDefault="00000000" w:rsidRPr="00000000" w14:paraId="00000060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796925</wp:posOffset>
            </wp:positionH>
            <wp:positionV relativeFrom="paragraph">
              <wp:posOffset>6985</wp:posOffset>
            </wp:positionV>
            <wp:extent cx="4231640" cy="4196080"/>
            <wp:effectExtent b="0" l="0" r="0" t="0"/>
            <wp:wrapSquare wrapText="bothSides" distB="0" distT="0" distL="114300" distR="11430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4196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Видалення запису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1482725</wp:posOffset>
            </wp:positionH>
            <wp:positionV relativeFrom="paragraph">
              <wp:posOffset>354330</wp:posOffset>
            </wp:positionV>
            <wp:extent cx="3088640" cy="1483995"/>
            <wp:effectExtent b="0" l="0" r="0" t="0"/>
            <wp:wrapSquare wrapText="bothSides" distB="0" distT="0" distL="114300" distR="11430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483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E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Перегляд даних з таблиці</w:t>
      </w:r>
    </w:p>
    <w:p w:rsidR="00000000" w:rsidDel="00000000" w:rsidP="00000000" w:rsidRDefault="00000000" w:rsidRPr="00000000" w14:paraId="00000073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1028469</wp:posOffset>
            </wp:positionH>
            <wp:positionV relativeFrom="paragraph">
              <wp:posOffset>94961</wp:posOffset>
            </wp:positionV>
            <wp:extent cx="4148455" cy="2439670"/>
            <wp:effectExtent b="0" l="0" r="0" t="0"/>
            <wp:wrapSquare wrapText="bothSides" distB="0" distT="0" distL="114300" distR="1143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439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Спроба ввести запис з ключем, який уже існує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1070149</wp:posOffset>
            </wp:positionH>
            <wp:positionV relativeFrom="paragraph">
              <wp:posOffset>346248</wp:posOffset>
            </wp:positionV>
            <wp:extent cx="3884930" cy="1812290"/>
            <wp:effectExtent b="0" l="0" r="0" t="0"/>
            <wp:wrapSquare wrapText="bothSides" distB="0" distT="0" distL="114300" distR="11430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181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916478</wp:posOffset>
            </wp:positionH>
            <wp:positionV relativeFrom="paragraph">
              <wp:posOffset>1931381</wp:posOffset>
            </wp:positionV>
            <wp:extent cx="4342130" cy="3375660"/>
            <wp:effectExtent b="0" l="0" r="0" t="0"/>
            <wp:wrapSquare wrapText="bothSides" distB="0" distT="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3375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 2</w:t>
      </w:r>
    </w:p>
    <w:p w:rsidR="00000000" w:rsidDel="00000000" w:rsidP="00000000" w:rsidRDefault="00000000" w:rsidRPr="00000000" w14:paraId="00000094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Генерація даних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1828165</wp:posOffset>
            </wp:positionH>
            <wp:positionV relativeFrom="paragraph">
              <wp:posOffset>334645</wp:posOffset>
            </wp:positionV>
            <wp:extent cx="2324735" cy="5050155"/>
            <wp:effectExtent b="0" l="0" r="0" t="0"/>
            <wp:wrapSquare wrapText="bothSides" distB="0" distT="0" distL="114300" distR="1143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5050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96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167120</wp:posOffset>
            </wp:positionV>
            <wp:extent cx="4799330" cy="2288540"/>
            <wp:effectExtent b="0" l="0" r="0" t="0"/>
            <wp:wrapSquare wrapText="bothSides" distB="0" distT="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288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1625600</wp:posOffset>
                </wp:positionV>
                <wp:extent cx="3905250" cy="36137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2900" y="3608839"/>
                          <a:ext cx="3886200" cy="342323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1625600</wp:posOffset>
                </wp:positionV>
                <wp:extent cx="3905250" cy="361373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0" cy="3613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 3</w:t>
      </w:r>
    </w:p>
    <w:p w:rsidR="00000000" w:rsidDel="00000000" w:rsidP="00000000" w:rsidRDefault="00000000" w:rsidRPr="00000000" w14:paraId="000000AF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Пошук фільмів, які будуть показувати у певному кінотеатрі після вказаної дати</w:t>
      </w:r>
    </w:p>
    <w:p w:rsidR="00000000" w:rsidDel="00000000" w:rsidP="00000000" w:rsidRDefault="00000000" w:rsidRPr="00000000" w14:paraId="000000B0">
      <w:pPr>
        <w:tabs>
          <w:tab w:val="left" w:pos="3971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451023</wp:posOffset>
            </wp:positionH>
            <wp:positionV relativeFrom="paragraph">
              <wp:posOffset>-2943</wp:posOffset>
            </wp:positionV>
            <wp:extent cx="5220429" cy="4906060"/>
            <wp:effectExtent b="0" l="0" r="0" t="0"/>
            <wp:wrapSquare wrapText="bothSides" distB="0" distT="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906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636</wp:posOffset>
            </wp:positionH>
            <wp:positionV relativeFrom="paragraph">
              <wp:posOffset>384810</wp:posOffset>
            </wp:positionV>
            <wp:extent cx="6120765" cy="1649730"/>
            <wp:effectExtent b="0" l="0" r="0" t="0"/>
            <wp:wrapSquare wrapText="bothSides" distB="0" distT="0" distL="114300" distR="11430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9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 4</w:t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455" cy="1968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https://github.com/amdota/databases/tree/main/lab2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1.png"/><Relationship Id="rId21" Type="http://schemas.openxmlformats.org/officeDocument/2006/relationships/image" Target="media/image6.png"/><Relationship Id="rId24" Type="http://schemas.openxmlformats.org/officeDocument/2006/relationships/image" Target="media/image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7" Type="http://schemas.openxmlformats.org/officeDocument/2006/relationships/hyperlink" Target="https://github.com/amdota/databases/tree/main/lab2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8.png"/><Relationship Id="rId8" Type="http://schemas.openxmlformats.org/officeDocument/2006/relationships/image" Target="media/image16.png"/><Relationship Id="rId11" Type="http://schemas.openxmlformats.org/officeDocument/2006/relationships/image" Target="media/image1.png"/><Relationship Id="rId10" Type="http://schemas.openxmlformats.org/officeDocument/2006/relationships/hyperlink" Target="https://www.giacomodebidda.com/mvc-pattern-in-python-introduction-and-basicmodel/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19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19" Type="http://schemas.openxmlformats.org/officeDocument/2006/relationships/image" Target="media/image12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