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  <w:r w:rsidRPr="00B1688C">
        <w:rPr>
          <w:rFonts w:ascii="Adobe 繁黑體 Std B" w:eastAsia="Adobe 繁黑體 Std B" w:hAnsi="Adobe 繁黑體 Std B" w:cs="Times New Roman"/>
          <w:b/>
          <w:sz w:val="40"/>
          <w:szCs w:val="40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72"/>
          <w:szCs w:val="72"/>
        </w:rPr>
        <w:t>作業系統期末專案報告</w:t>
      </w:r>
      <w:r w:rsidRPr="00B1688C">
        <w:rPr>
          <w:rFonts w:ascii="Adobe 繁黑體 Std B" w:eastAsia="Adobe 繁黑體 Std B" w:hAnsi="Adobe 繁黑體 Std B" w:cs="Times New Roman"/>
          <w:b/>
          <w:sz w:val="72"/>
          <w:szCs w:val="72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40"/>
          <w:szCs w:val="40"/>
        </w:rPr>
        <w:t>第14組</w:t>
      </w:r>
    </w:p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 w:hint="eastAsia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103703013 資科三 黃育萱</w:t>
      </w: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103703015 資科三 蔡雨芝</w:t>
      </w:r>
    </w:p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 w:hint="eastAsia"/>
          <w:b/>
          <w:sz w:val="32"/>
          <w:szCs w:val="32"/>
        </w:rPr>
      </w:pP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10370201</w:t>
      </w:r>
      <w:r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2</w:t>
      </w: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 xml:space="preserve"> 心理三 陳冠聞</w:t>
      </w:r>
    </w:p>
    <w:p w:rsidR="00B1688C" w:rsidRDefault="00B1688C">
      <w:pPr>
        <w:widowControl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sz w:val="26"/>
          <w:szCs w:val="26"/>
        </w:rPr>
        <w:br w:type="page"/>
      </w:r>
    </w:p>
    <w:p w:rsidR="00B1688C" w:rsidRPr="00B1688C" w:rsidRDefault="00B1688C" w:rsidP="00B1688C">
      <w:pPr>
        <w:widowControl/>
        <w:jc w:val="center"/>
        <w:rPr>
          <w:rFonts w:ascii="Adobe 繁黑體 Std B" w:eastAsia="Adobe 繁黑體 Std B" w:hAnsi="Adobe 繁黑體 Std B" w:cs="Times New Roman"/>
          <w:kern w:val="0"/>
          <w:sz w:val="48"/>
          <w:szCs w:val="48"/>
        </w:rPr>
      </w:pPr>
      <w:r w:rsidRPr="00B1688C">
        <w:rPr>
          <w:rFonts w:ascii="Adobe 繁黑體 Std B" w:eastAsia="Adobe 繁黑體 Std B" w:hAnsi="Adobe 繁黑體 Std B" w:cs="Times New Roman" w:hint="eastAsia"/>
          <w:sz w:val="48"/>
          <w:szCs w:val="48"/>
        </w:rPr>
        <w:lastRenderedPageBreak/>
        <w:t>目錄</w:t>
      </w:r>
      <w:bookmarkStart w:id="0" w:name="_GoBack"/>
      <w:bookmarkEnd w:id="0"/>
    </w:p>
    <w:p w:rsidR="00B1688C" w:rsidRPr="00B1688C" w:rsidRDefault="00832BA9" w:rsidP="0010797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報告實作主題、內容簡介</w:t>
      </w:r>
    </w:p>
    <w:p w:rsidR="00CA52D6" w:rsidRPr="00B1688C" w:rsidRDefault="00832BA9" w:rsidP="0010797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組員分工</w:t>
      </w:r>
    </w:p>
    <w:p w:rsidR="00B1688C" w:rsidRPr="00B1688C" w:rsidRDefault="00832BA9" w:rsidP="00B1688C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sz w:val="26"/>
          <w:szCs w:val="26"/>
        </w:rPr>
      </w:pP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執行</w:t>
      </w:r>
      <w:proofErr w:type="gramStart"/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緒</w:t>
      </w:r>
      <w:proofErr w:type="gramEnd"/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(Thread)類型需求以及各自功能</w:t>
      </w:r>
    </w:p>
    <w:p w:rsidR="00832BA9" w:rsidRPr="00CA52D6" w:rsidRDefault="00832BA9" w:rsidP="00DE430A">
      <w:pPr>
        <w:pStyle w:val="a3"/>
        <w:snapToGrid w:val="0"/>
        <w:spacing w:before="0" w:beforeAutospacing="0" w:afterLines="50" w:after="180" w:afterAutospacing="0" w:line="240" w:lineRule="atLeast"/>
        <w:ind w:left="357" w:hanging="357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CA52D6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4.</w:t>
      </w:r>
      <w:r w:rsidRPr="00CA52D6">
        <w:rPr>
          <w:rFonts w:ascii="Adobe 繁黑體 Std B" w:eastAsia="Adobe 繁黑體 Std B" w:hAnsi="Adobe 繁黑體 Std B" w:cs="Times New Roman"/>
          <w:color w:val="000000"/>
          <w:sz w:val="14"/>
          <w:szCs w:val="14"/>
        </w:rPr>
        <w:t>   </w:t>
      </w:r>
      <w:r w:rsidRPr="00CA52D6">
        <w:rPr>
          <w:rStyle w:val="apple-converted-space"/>
          <w:rFonts w:ascii="Adobe 繁黑體 Std B" w:eastAsia="Adobe 繁黑體 Std B" w:hAnsi="Adobe 繁黑體 Std B" w:cs="Times New Roman"/>
          <w:color w:val="000000"/>
          <w:sz w:val="14"/>
          <w:szCs w:val="14"/>
        </w:rPr>
        <w:t> </w:t>
      </w:r>
      <w:r w:rsidRPr="00CA52D6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共有資源與共享變數</w:t>
      </w:r>
      <w:r w:rsidRPr="00CA52D6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(Shared Variables)</w:t>
      </w:r>
      <w:r w:rsidRPr="00CA52D6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需要進行</w:t>
      </w:r>
      <w:r w:rsidRPr="00CA52D6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Multi-Thread (or -Process)</w:t>
      </w:r>
      <w:r w:rsidRPr="00CA52D6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之間的同步與合作</w:t>
      </w:r>
    </w:p>
    <w:p w:rsidR="00832BA9" w:rsidRPr="00CA52D6" w:rsidRDefault="00832BA9" w:rsidP="00DE430A">
      <w:pPr>
        <w:pStyle w:val="a3"/>
        <w:snapToGrid w:val="0"/>
        <w:spacing w:before="0" w:beforeAutospacing="0" w:afterLines="50" w:after="180" w:afterAutospacing="0" w:line="240" w:lineRule="atLeast"/>
        <w:ind w:left="357" w:hanging="357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5.</w:t>
      </w:r>
      <w:r w:rsidRPr="00CA52D6">
        <w:rPr>
          <w:rFonts w:ascii="Adobe 繁黑體 Std B" w:eastAsia="Adobe 繁黑體 Std B" w:hAnsi="Adobe 繁黑體 Std B" w:cs="Times New Roman"/>
          <w:sz w:val="14"/>
          <w:szCs w:val="14"/>
        </w:rPr>
        <w:t>   </w:t>
      </w:r>
      <w:r w:rsidRPr="00CA52D6">
        <w:rPr>
          <w:rStyle w:val="apple-converted-space"/>
          <w:rFonts w:ascii="Adobe 繁黑體 Std B" w:eastAsia="Adobe 繁黑體 Std B" w:hAnsi="Adobe 繁黑體 Std B" w:cs="Times New Roman"/>
          <w:sz w:val="14"/>
          <w:szCs w:val="14"/>
        </w:rPr>
        <w:t> </w:t>
      </w: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關鍵區域程式碼</w:t>
      </w:r>
    </w:p>
    <w:p w:rsidR="00832BA9" w:rsidRPr="00CA52D6" w:rsidRDefault="00832BA9" w:rsidP="00DE430A">
      <w:pPr>
        <w:pStyle w:val="a3"/>
        <w:snapToGrid w:val="0"/>
        <w:spacing w:before="0" w:beforeAutospacing="0" w:afterLines="50" w:after="180" w:afterAutospacing="0" w:line="240" w:lineRule="atLeast"/>
        <w:ind w:left="357" w:hanging="357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6.</w:t>
      </w:r>
      <w:r w:rsidRPr="00CA52D6">
        <w:rPr>
          <w:rFonts w:ascii="Adobe 繁黑體 Std B" w:eastAsia="Adobe 繁黑體 Std B" w:hAnsi="Adobe 繁黑體 Std B" w:cs="Times New Roman"/>
          <w:sz w:val="14"/>
          <w:szCs w:val="14"/>
        </w:rPr>
        <w:t>   </w:t>
      </w:r>
      <w:r w:rsidRPr="00CA52D6">
        <w:rPr>
          <w:rStyle w:val="apple-converted-space"/>
          <w:rFonts w:ascii="Adobe 繁黑體 Std B" w:eastAsia="Adobe 繁黑體 Std B" w:hAnsi="Adobe 繁黑體 Std B" w:cs="Times New Roman"/>
          <w:sz w:val="14"/>
          <w:szCs w:val="14"/>
        </w:rPr>
        <w:t> </w:t>
      </w: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文字顯示狀態與結果</w:t>
      </w:r>
    </w:p>
    <w:p w:rsidR="00832BA9" w:rsidRPr="00CA52D6" w:rsidRDefault="00832BA9" w:rsidP="00DE430A">
      <w:pPr>
        <w:pStyle w:val="a3"/>
        <w:snapToGrid w:val="0"/>
        <w:spacing w:before="0" w:beforeAutospacing="0" w:afterLines="50" w:after="180" w:afterAutospacing="0" w:line="240" w:lineRule="atLeast"/>
        <w:ind w:left="357" w:hanging="357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7.</w:t>
      </w:r>
      <w:r w:rsidRPr="00CA52D6">
        <w:rPr>
          <w:rFonts w:ascii="Adobe 繁黑體 Std B" w:eastAsia="Adobe 繁黑體 Std B" w:hAnsi="Adobe 繁黑體 Std B" w:cs="Times New Roman"/>
          <w:sz w:val="14"/>
          <w:szCs w:val="14"/>
        </w:rPr>
        <w:t>   </w:t>
      </w:r>
      <w:r w:rsidRPr="00CA52D6">
        <w:rPr>
          <w:rStyle w:val="apple-converted-space"/>
          <w:rFonts w:ascii="Adobe 繁黑體 Std B" w:eastAsia="Adobe 繁黑體 Std B" w:hAnsi="Adobe 繁黑體 Std B" w:cs="Times New Roman"/>
          <w:sz w:val="14"/>
          <w:szCs w:val="14"/>
        </w:rPr>
        <w:t> </w:t>
      </w: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GUI呈現</w:t>
      </w:r>
    </w:p>
    <w:p w:rsidR="00832BA9" w:rsidRPr="00CA52D6" w:rsidRDefault="00832BA9" w:rsidP="00DE430A">
      <w:pPr>
        <w:pStyle w:val="a3"/>
        <w:snapToGrid w:val="0"/>
        <w:spacing w:before="0" w:beforeAutospacing="0" w:afterLines="50" w:after="180" w:afterAutospacing="0" w:line="240" w:lineRule="atLeast"/>
        <w:ind w:left="357" w:hanging="357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8.</w:t>
      </w:r>
      <w:r w:rsidRPr="00CA52D6">
        <w:rPr>
          <w:rFonts w:ascii="Adobe 繁黑體 Std B" w:eastAsia="Adobe 繁黑體 Std B" w:hAnsi="Adobe 繁黑體 Std B" w:cs="Times New Roman"/>
          <w:sz w:val="14"/>
          <w:szCs w:val="14"/>
        </w:rPr>
        <w:t>   </w:t>
      </w:r>
      <w:r w:rsidRPr="00CA52D6">
        <w:rPr>
          <w:rStyle w:val="apple-converted-space"/>
          <w:rFonts w:ascii="Adobe 繁黑體 Std B" w:eastAsia="Adobe 繁黑體 Std B" w:hAnsi="Adobe 繁黑體 Std B" w:cs="Times New Roman"/>
          <w:sz w:val="14"/>
          <w:szCs w:val="14"/>
        </w:rPr>
        <w:t> </w:t>
      </w:r>
      <w:r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參考資料</w:t>
      </w:r>
    </w:p>
    <w:p w:rsidR="00C90CA0" w:rsidRPr="00CA52D6" w:rsidRDefault="00C90CA0" w:rsidP="00DE430A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B1688C" w:rsidRDefault="00B1688C">
      <w:pPr>
        <w:widowControl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br w:type="page"/>
      </w:r>
    </w:p>
    <w:p w:rsidR="00B1688C" w:rsidRPr="00DE430A" w:rsidRDefault="00B1688C" w:rsidP="00B1688C">
      <w:pPr>
        <w:pStyle w:val="a3"/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 w:hint="eastAsia"/>
          <w:sz w:val="26"/>
          <w:szCs w:val="26"/>
        </w:rPr>
      </w:pPr>
      <w:proofErr w:type="spellStart"/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lastRenderedPageBreak/>
        <w:t>SleepingBarber</w:t>
      </w:r>
      <w:proofErr w:type="spellEnd"/>
    </w:p>
    <w:p w:rsidR="00B1688C" w:rsidRPr="00B1688C" w:rsidRDefault="00B1688C" w:rsidP="00B1688C">
      <w:pPr>
        <w:pStyle w:val="a3"/>
        <w:snapToGrid w:val="0"/>
        <w:spacing w:before="0" w:beforeAutospacing="0" w:afterLines="50" w:after="180" w:afterAutospacing="0" w:line="240" w:lineRule="atLeast"/>
        <w:ind w:left="360"/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103703013 資科三 黃育萱：GUI / 部分程式碼(WIN-&gt;MAC)</w:t>
      </w:r>
      <w:r w:rsidRPr="00B1688C"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  <w:br/>
      </w: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103703015 資科三 蔡雨芝：程式碼撰寫</w:t>
      </w:r>
      <w:r w:rsidRPr="00B1688C"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  <w:br/>
      </w: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10370201</w:t>
      </w:r>
      <w:r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2</w:t>
      </w:r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 xml:space="preserve"> 心理三 </w:t>
      </w:r>
      <w:proofErr w:type="gramStart"/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陳冠聞</w:t>
      </w:r>
      <w:proofErr w:type="gramEnd"/>
      <w:r w:rsidRPr="00B1688C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：程式碼撰寫</w:t>
      </w:r>
    </w:p>
    <w:p w:rsidR="00504570" w:rsidRPr="00B1688C" w:rsidRDefault="00504570" w:rsidP="00DE430A">
      <w:pPr>
        <w:snapToGrid w:val="0"/>
        <w:spacing w:afterLines="50" w:after="180" w:line="240" w:lineRule="atLeast"/>
        <w:rPr>
          <w:rFonts w:ascii="Adobe 繁黑體 Std B" w:eastAsia="Adobe 繁黑體 Std B" w:hAnsi="Adobe 繁黑體 Std B" w:hint="eastAsia"/>
        </w:rPr>
      </w:pPr>
    </w:p>
    <w:sectPr w:rsidR="00504570" w:rsidRPr="00B1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0DAD"/>
    <w:multiLevelType w:val="hybridMultilevel"/>
    <w:tmpl w:val="3C34216E"/>
    <w:lvl w:ilvl="0" w:tplc="B4B64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A9"/>
    <w:rsid w:val="00504570"/>
    <w:rsid w:val="00832BA9"/>
    <w:rsid w:val="00B1688C"/>
    <w:rsid w:val="00C90CA0"/>
    <w:rsid w:val="00CA52D6"/>
    <w:rsid w:val="00DE430A"/>
    <w:rsid w:val="00F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B291"/>
  <w15:chartTrackingRefBased/>
  <w15:docId w15:val="{5CBDB57E-45D5-4479-B63B-A59FD2F8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832B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32BA9"/>
  </w:style>
  <w:style w:type="paragraph" w:styleId="a4">
    <w:name w:val="List Paragraph"/>
    <w:basedOn w:val="a"/>
    <w:uiPriority w:val="34"/>
    <w:qFormat/>
    <w:rsid w:val="00CA5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Sibyl</dc:creator>
  <cp:keywords/>
  <dc:description/>
  <cp:lastModifiedBy>AMD Sibyl</cp:lastModifiedBy>
  <cp:revision>5</cp:revision>
  <dcterms:created xsi:type="dcterms:W3CDTF">2017-01-12T14:15:00Z</dcterms:created>
  <dcterms:modified xsi:type="dcterms:W3CDTF">2017-01-12T15:02:00Z</dcterms:modified>
</cp:coreProperties>
</file>