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38" w:rsidRPr="00C32438" w:rsidRDefault="00C32438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2438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="00310D1F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:rsidR="00C32438" w:rsidRDefault="00310D1F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วิธีการดำเนินโครงการ</w:t>
      </w:r>
    </w:p>
    <w:p w:rsidR="00ED2111" w:rsidRDefault="00ED2111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B481F" w:rsidRDefault="0031108A" w:rsidP="00E56BAD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ในการสร้างระบบตรวจจับหมวกนิรภัยของผู้ขับขี่รถจักรยานยนต์นั้น</w:t>
      </w:r>
      <w:r w:rsidR="0069106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76A2D">
        <w:rPr>
          <w:rFonts w:asciiTheme="majorBidi" w:hAnsiTheme="majorBidi" w:cstheme="majorBidi" w:hint="cs"/>
          <w:sz w:val="32"/>
          <w:szCs w:val="32"/>
          <w:cs/>
        </w:rPr>
        <w:t>เกิดจากการนำข้อมูลซึ่งเป็นการรับค่าจากวิดีโอโดยตรง หรือรับไฟล์วิดีโอเข้ามา นำไปประมวลผล</w:t>
      </w:r>
      <w:r w:rsidR="00DA5288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276A2D">
        <w:rPr>
          <w:rFonts w:asciiTheme="majorBidi" w:hAnsiTheme="majorBidi" w:cstheme="majorBidi" w:hint="cs"/>
          <w:sz w:val="32"/>
          <w:szCs w:val="32"/>
          <w:cs/>
        </w:rPr>
        <w:t>เพื่อให้เกิดผลลัพธ์</w:t>
      </w:r>
      <w:r w:rsidR="00DA528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73EE6">
        <w:rPr>
          <w:rFonts w:asciiTheme="majorBidi" w:hAnsiTheme="majorBidi" w:cstheme="majorBidi" w:hint="cs"/>
          <w:sz w:val="32"/>
          <w:szCs w:val="32"/>
          <w:cs/>
        </w:rPr>
        <w:t>ในบทนี้จะกล่าวถึงการออกแบบระบบ ไปจนถึงการพัฒนาระบบตรวจจับหมวกนิรภัยของผู้ขับขี่รถจักรยานยนต์</w:t>
      </w:r>
    </w:p>
    <w:p w:rsidR="00A73EE6" w:rsidRPr="001B481F" w:rsidRDefault="00A73EE6" w:rsidP="00E56BAD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000631" w:rsidRDefault="00310D1F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000631">
        <w:rPr>
          <w:rFonts w:asciiTheme="majorBidi" w:hAnsiTheme="majorBidi" w:cstheme="majorBidi"/>
          <w:b/>
          <w:bCs/>
          <w:sz w:val="36"/>
          <w:szCs w:val="36"/>
        </w:rPr>
        <w:t xml:space="preserve">.1  </w:t>
      </w:r>
      <w:r w:rsidR="00E56BAD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การออกแบบระบบตรวจจับหมวกนิรภัย</w:t>
      </w:r>
      <w:proofErr w:type="gramEnd"/>
    </w:p>
    <w:p w:rsidR="006250A6" w:rsidRPr="006250A6" w:rsidRDefault="006250A6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A73EE6" w:rsidRDefault="00C66B31" w:rsidP="006250A6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224318" cy="5413394"/>
            <wp:effectExtent l="19050" t="0" r="4782" b="0"/>
            <wp:docPr id="1" name="Picture 0" descr="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Overvie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49" cy="54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A6" w:rsidRDefault="006250A6" w:rsidP="006250A6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 w:rsidRPr="006250A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6250A6">
        <w:rPr>
          <w:rFonts w:asciiTheme="majorBidi" w:hAnsiTheme="majorBidi" w:cstheme="majorBidi"/>
          <w:b/>
          <w:bCs/>
          <w:sz w:val="32"/>
          <w:szCs w:val="32"/>
        </w:rPr>
        <w:t>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การออกแบบระบบตรวจจับหมวกนิรภัยของผู้ขับขี่รถจักรยานยนต์</w:t>
      </w:r>
      <w:proofErr w:type="gramEnd"/>
    </w:p>
    <w:p w:rsidR="006250A6" w:rsidRPr="007E6FFE" w:rsidRDefault="00C66B31" w:rsidP="00C66B31">
      <w:pPr>
        <w:spacing w:line="240" w:lineRule="auto"/>
        <w:ind w:firstLine="426"/>
        <w:contextualSpacing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3.1.1  </w:t>
      </w:r>
      <w:r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การรับภาพวิดีโอ</w:t>
      </w:r>
      <w:r w:rsidR="007E6FFE"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ไปประมวลผล</w:t>
      </w:r>
      <w:proofErr w:type="gramEnd"/>
    </w:p>
    <w:p w:rsidR="007E6FFE" w:rsidRDefault="00C66B31" w:rsidP="007E6FF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การรับภาพ</w:t>
      </w:r>
      <w:r w:rsidR="007E6FFE">
        <w:rPr>
          <w:rFonts w:asciiTheme="majorBidi" w:hAnsiTheme="majorBidi" w:cstheme="majorBidi" w:hint="cs"/>
          <w:sz w:val="32"/>
          <w:szCs w:val="32"/>
          <w:cs/>
        </w:rPr>
        <w:t>วิดีโอไปประมวลผล</w:t>
      </w:r>
      <w:r>
        <w:rPr>
          <w:rFonts w:asciiTheme="majorBidi" w:hAnsiTheme="majorBidi" w:cstheme="majorBidi" w:hint="cs"/>
          <w:sz w:val="32"/>
          <w:szCs w:val="32"/>
          <w:cs/>
        </w:rPr>
        <w:t>นั้น สามารถทำได้สองวิธีคือ การรับ</w:t>
      </w:r>
      <w:r w:rsidR="007E6FFE">
        <w:rPr>
          <w:rFonts w:asciiTheme="majorBidi" w:hAnsiTheme="majorBidi" w:cstheme="majorBidi" w:hint="cs"/>
          <w:sz w:val="32"/>
          <w:szCs w:val="32"/>
          <w:cs/>
        </w:rPr>
        <w:t>ภาพจากกล้องวิดีโอโดยตรง และการรับไฟล์วิดีโอที่ถ่ายไว้แล้ว นำเข้าไปประมวลผลใน</w:t>
      </w:r>
      <w:r w:rsidR="006454B7">
        <w:rPr>
          <w:rFonts w:asciiTheme="majorBidi" w:hAnsiTheme="majorBidi" w:cstheme="majorBidi" w:hint="cs"/>
          <w:sz w:val="32"/>
          <w:szCs w:val="32"/>
          <w:cs/>
        </w:rPr>
        <w:t>ระบบ</w:t>
      </w:r>
    </w:p>
    <w:p w:rsidR="007E6FFE" w:rsidRDefault="007E6FFE" w:rsidP="007E6FFE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7E6FFE" w:rsidRPr="007E6FFE" w:rsidRDefault="007E6FFE" w:rsidP="00404BEE">
      <w:pPr>
        <w:spacing w:line="240" w:lineRule="auto"/>
        <w:ind w:firstLine="993"/>
        <w:contextualSpacing/>
        <w:rPr>
          <w:rFonts w:asciiTheme="majorBidi" w:hAnsiTheme="majorBidi" w:cstheme="majorBidi" w:hint="cs"/>
          <w:b/>
          <w:bCs/>
          <w:sz w:val="32"/>
          <w:szCs w:val="32"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t xml:space="preserve">3.1.1.1  </w:t>
      </w:r>
      <w:r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การรับภาพจากกล้องวิดีโอโดยตรง</w:t>
      </w:r>
      <w:proofErr w:type="gramEnd"/>
    </w:p>
    <w:p w:rsidR="007E6FFE" w:rsidRDefault="007E6FFE" w:rsidP="007B326F">
      <w:pPr>
        <w:spacing w:line="240" w:lineRule="auto"/>
        <w:ind w:firstLine="1701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สามารถทำได้โดยการเชื่อมต่อกล้องเว็บแคม (</w:t>
      </w:r>
      <w:r w:rsidR="007B326F">
        <w:rPr>
          <w:rFonts w:asciiTheme="majorBidi" w:hAnsiTheme="majorBidi" w:cstheme="majorBidi"/>
          <w:sz w:val="32"/>
          <w:szCs w:val="32"/>
        </w:rPr>
        <w:t>W</w:t>
      </w:r>
      <w:r>
        <w:rPr>
          <w:rFonts w:asciiTheme="majorBidi" w:hAnsiTheme="majorBidi" w:cstheme="majorBidi"/>
          <w:sz w:val="32"/>
          <w:szCs w:val="32"/>
        </w:rPr>
        <w:t xml:space="preserve">ebcam)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ด้วยสาย </w:t>
      </w:r>
      <w:r>
        <w:rPr>
          <w:rFonts w:asciiTheme="majorBidi" w:hAnsiTheme="majorBidi" w:cstheme="majorBidi"/>
          <w:sz w:val="32"/>
          <w:szCs w:val="32"/>
        </w:rPr>
        <w:t xml:space="preserve">USB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7B326F" w:rsidRPr="007B326F">
        <w:rPr>
          <w:rFonts w:asciiTheme="majorBidi" w:hAnsiTheme="majorBidi" w:cstheme="majorBidi"/>
          <w:sz w:val="32"/>
          <w:szCs w:val="32"/>
        </w:rPr>
        <w:t>Universal Serial Bus</w:t>
      </w:r>
      <w:r w:rsidR="006454B7">
        <w:rPr>
          <w:rFonts w:asciiTheme="majorBidi" w:hAnsiTheme="majorBidi" w:cstheme="majorBidi"/>
          <w:sz w:val="32"/>
          <w:szCs w:val="32"/>
        </w:rPr>
        <w:t>)</w:t>
      </w:r>
    </w:p>
    <w:p w:rsidR="00802260" w:rsidRDefault="00802260" w:rsidP="00802260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2260" w:rsidRPr="00802260" w:rsidRDefault="00802260" w:rsidP="00404BEE">
      <w:pPr>
        <w:spacing w:line="240" w:lineRule="auto"/>
        <w:ind w:firstLine="993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802260">
        <w:rPr>
          <w:rFonts w:asciiTheme="majorBidi" w:hAnsiTheme="majorBidi" w:cstheme="majorBidi"/>
          <w:b/>
          <w:bCs/>
          <w:sz w:val="32"/>
          <w:szCs w:val="32"/>
        </w:rPr>
        <w:t xml:space="preserve">3.1.1.2  </w:t>
      </w:r>
      <w:r w:rsidRPr="0080226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การรับภาพจากไฟล์วิดีโอที่ถ่ายไว้แล้ว</w:t>
      </w:r>
      <w:proofErr w:type="gramEnd"/>
    </w:p>
    <w:p w:rsidR="00802260" w:rsidRDefault="00802260" w:rsidP="00802260">
      <w:pPr>
        <w:spacing w:line="240" w:lineRule="auto"/>
        <w:ind w:firstLine="1701"/>
        <w:contextualSpacing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สามารถทำได้จาก</w:t>
      </w:r>
      <w:r w:rsidR="006454B7">
        <w:rPr>
          <w:rFonts w:asciiTheme="majorBidi" w:hAnsiTheme="majorBidi" w:cstheme="majorBidi"/>
          <w:sz w:val="32"/>
          <w:szCs w:val="32"/>
        </w:rPr>
        <w:t xml:space="preserve"> </w:t>
      </w:r>
      <w:r w:rsidR="006454B7">
        <w:rPr>
          <w:rFonts w:asciiTheme="majorBidi" w:hAnsiTheme="majorBidi" w:cstheme="majorBidi" w:hint="cs"/>
          <w:sz w:val="32"/>
          <w:szCs w:val="32"/>
          <w:cs/>
        </w:rPr>
        <w:t>การเปิดไฟล์วิดีโอที่บันทึกไว้ในเครื่องคอมพิวเตอร์ที่มีระบบตรวจจับหมวกนิรภัยของผู้ขับขี่รถจักรยานยนต์อยู่แล้ว</w:t>
      </w:r>
    </w:p>
    <w:p w:rsidR="00802260" w:rsidRPr="007B326F" w:rsidRDefault="00802260" w:rsidP="00802260">
      <w:pPr>
        <w:spacing w:line="240" w:lineRule="auto"/>
        <w:contextualSpacing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D62464" w:rsidRPr="007E6FFE" w:rsidRDefault="00D62464" w:rsidP="00D62464">
      <w:pPr>
        <w:spacing w:line="240" w:lineRule="auto"/>
        <w:ind w:firstLine="426"/>
        <w:contextualSpacing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t xml:space="preserve">3.1.2  </w:t>
      </w:r>
      <w:r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823B15">
        <w:rPr>
          <w:rFonts w:asciiTheme="majorBidi" w:hAnsiTheme="majorBidi" w:cstheme="majorBidi" w:hint="cs"/>
          <w:b/>
          <w:bCs/>
          <w:sz w:val="32"/>
          <w:szCs w:val="32"/>
          <w:cs/>
        </w:rPr>
        <w:t>ตรวจจับความเคลื่อนไหวของวัตถุ</w:t>
      </w:r>
      <w:r w:rsidR="00404BEE"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r w:rsidR="00404BEE"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ปรับปรุง</w:t>
      </w:r>
      <w:r w:rsidR="00404BEE">
        <w:rPr>
          <w:rFonts w:asciiTheme="majorBidi" w:hAnsiTheme="majorBidi" w:cstheme="majorBidi" w:hint="cs"/>
          <w:b/>
          <w:bCs/>
          <w:sz w:val="32"/>
          <w:szCs w:val="32"/>
          <w:cs/>
        </w:rPr>
        <w:t>คุณภาพ</w:t>
      </w:r>
      <w:r w:rsidR="00404BEE"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ภาพ</w:t>
      </w:r>
      <w:proofErr w:type="gramEnd"/>
    </w:p>
    <w:p w:rsidR="00A04083" w:rsidRDefault="00404BEE" w:rsidP="00404BE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เมื่อได้รับภาพหรือไฟล์วิดีโอมาแล้ว ต้องมีการตรวจจับความเคลื่อนไหวของวัตถุ เพื่อหาวัตถุที่เป็นยานพาหนะและกำลังเคลื่อนไหวอยู่</w:t>
      </w:r>
      <w:r w:rsidR="00EE6F03">
        <w:rPr>
          <w:rFonts w:asciiTheme="majorBidi" w:hAnsiTheme="majorBidi" w:cstheme="majorBidi" w:hint="cs"/>
          <w:sz w:val="32"/>
          <w:szCs w:val="32"/>
          <w:cs/>
        </w:rPr>
        <w:t xml:space="preserve"> การตรวจจับความเคลื่อนไหวนี้ อาศัยหลักการ </w:t>
      </w:r>
      <w:r w:rsidR="00EE6F03">
        <w:rPr>
          <w:rFonts w:asciiTheme="majorBidi" w:hAnsiTheme="majorBidi" w:cstheme="majorBidi"/>
          <w:sz w:val="32"/>
          <w:szCs w:val="32"/>
        </w:rPr>
        <w:t xml:space="preserve">Average motion detect </w:t>
      </w:r>
      <w:r w:rsidR="00EE6F03">
        <w:rPr>
          <w:rFonts w:asciiTheme="majorBidi" w:hAnsiTheme="majorBidi" w:cstheme="majorBidi" w:hint="cs"/>
          <w:sz w:val="32"/>
          <w:szCs w:val="32"/>
          <w:cs/>
        </w:rPr>
        <w:t xml:space="preserve">ซึ่งวิธีนี้หากกำหนดจำนวน </w:t>
      </w:r>
      <w:r w:rsidR="00EE6F03">
        <w:rPr>
          <w:rFonts w:asciiTheme="majorBidi" w:hAnsiTheme="majorBidi" w:cstheme="majorBidi"/>
          <w:sz w:val="32"/>
          <w:szCs w:val="32"/>
        </w:rPr>
        <w:t xml:space="preserve">Average frame </w:t>
      </w:r>
      <w:r w:rsidR="00EE6F03">
        <w:rPr>
          <w:rFonts w:asciiTheme="majorBidi" w:hAnsiTheme="majorBidi" w:cstheme="majorBidi" w:hint="cs"/>
          <w:sz w:val="32"/>
          <w:szCs w:val="32"/>
          <w:cs/>
        </w:rPr>
        <w:t>ได้เหมาะสม จะทำให้การตรวจจับภาพเคลื่อนไหวมีประสิทธิภาพมากยิ่งขึ้น</w:t>
      </w:r>
    </w:p>
    <w:p w:rsidR="006454B7" w:rsidRDefault="006454B7" w:rsidP="006454B7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6454B7" w:rsidRDefault="006454B7" w:rsidP="006454B7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333625"/>
            <wp:effectExtent l="19050" t="0" r="2540" b="0"/>
            <wp:docPr id="2" name="Picture 1" descr="2_MotionDet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MotionDetec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85" w:rsidRDefault="006454B7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6454B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6454B7">
        <w:rPr>
          <w:rFonts w:asciiTheme="majorBidi" w:hAnsiTheme="majorBidi" w:cstheme="majorBidi"/>
          <w:b/>
          <w:bCs/>
          <w:sz w:val="32"/>
          <w:szCs w:val="32"/>
        </w:rPr>
        <w:t>3.2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Average motion detect</w:t>
      </w:r>
    </w:p>
    <w:p w:rsidR="00843E85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843E85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843E85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EE6F03" w:rsidRDefault="00EE6F03" w:rsidP="00404BE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หลังจากการตรวจจับวัตถุที่เคลื่อนไหวเรียบร้อยแล้ว วัตถุเหล่านั้นย่อมมีหลากหลายชนิด และมีสัญญาณรบกวน เช่น แสงเงาของใบไม้ เป็นต้น ในการพัฒนาระบบตรวจจับหมวกนิรภัยของผู้ขับขี่รถจักรยานยนต์นั้น จะต้องแยกเฉพาะวัตถุที่เป็นรถจักรยานยนต์ออกมาเพียงอย่างเดียว เพื่อนำไปประมวลผลภาพ ในขั้นตอนแรกจึงมีการปรับปรุงคุณภาพภาพเพื่อตัดสัญญาณรบกวนออก ซึ่งในการพัฒนาระบบนี้ ได้ตัดสัญญาณรบกวนโดยอาศัยหลักการ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หลักการ คือ</w:t>
      </w:r>
    </w:p>
    <w:p w:rsidR="00EE6F03" w:rsidRDefault="00EE6F03" w:rsidP="00404BE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3.1.2.1  </w:t>
      </w:r>
      <w:r>
        <w:rPr>
          <w:rFonts w:asciiTheme="majorBidi" w:hAnsiTheme="majorBidi" w:cstheme="majorBidi" w:hint="cs"/>
          <w:sz w:val="32"/>
          <w:szCs w:val="32"/>
          <w:cs/>
        </w:rPr>
        <w:t>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Smooth</w:t>
      </w:r>
      <w:r w:rsidR="00252EE4">
        <w:rPr>
          <w:rFonts w:asciiTheme="majorBidi" w:hAnsiTheme="majorBidi" w:cstheme="majorBidi"/>
          <w:sz w:val="32"/>
          <w:szCs w:val="32"/>
        </w:rPr>
        <w:t>ing Filter</w:t>
      </w:r>
    </w:p>
    <w:p w:rsidR="00252EE4" w:rsidRDefault="00252EE4" w:rsidP="00404BE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3.1.2.2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Opening Operation</w:t>
      </w:r>
    </w:p>
    <w:p w:rsidR="00843E85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843E85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126990" cy="2230790"/>
            <wp:effectExtent l="19050" t="0" r="0" b="0"/>
            <wp:docPr id="3" name="Picture 2" descr="3_Enhanc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Enhancem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2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85" w:rsidRPr="00EE6F03" w:rsidRDefault="00843E85" w:rsidP="00843E85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843E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843E85">
        <w:rPr>
          <w:rFonts w:asciiTheme="majorBidi" w:hAnsiTheme="majorBidi" w:cstheme="majorBidi"/>
          <w:b/>
          <w:bCs/>
          <w:sz w:val="32"/>
          <w:szCs w:val="32"/>
        </w:rPr>
        <w:t>3.3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การปรับปรุงคุณภาพภาพ</w:t>
      </w:r>
      <w:proofErr w:type="gramEnd"/>
    </w:p>
    <w:p w:rsidR="00A04083" w:rsidRDefault="00A04083" w:rsidP="00A04083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D62464" w:rsidRPr="007E6FFE" w:rsidRDefault="00D62464" w:rsidP="00D62464">
      <w:pPr>
        <w:spacing w:line="240" w:lineRule="auto"/>
        <w:ind w:firstLine="426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t xml:space="preserve">3.1.3  </w:t>
      </w:r>
      <w:r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การแยกชนิดวัตถุ</w:t>
      </w:r>
      <w:proofErr w:type="gramEnd"/>
    </w:p>
    <w:p w:rsidR="00293142" w:rsidRDefault="0053589D" w:rsidP="00293142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การพัฒนาระบบตรวจจับหมวกนิรภัยของผู้ขับขี่รถจักรยานยนต์นั้น </w:t>
      </w:r>
      <w:r w:rsidR="006454B7">
        <w:rPr>
          <w:rFonts w:asciiTheme="majorBidi" w:hAnsiTheme="majorBidi" w:cstheme="majorBidi" w:hint="cs"/>
          <w:sz w:val="32"/>
          <w:szCs w:val="32"/>
          <w:cs/>
        </w:rPr>
        <w:t>เมื่อกำจัดสัญญาณรบกวนภายในภาพและหาวัตถุที่มีการเคลื่องไหว ซึ่งก็คือยานพาหนะได้แล้ว จะต้องนำมาแยก</w:t>
      </w:r>
      <w:r w:rsidR="00293142">
        <w:rPr>
          <w:rFonts w:asciiTheme="majorBidi" w:hAnsiTheme="majorBidi" w:cstheme="majorBidi" w:hint="cs"/>
          <w:sz w:val="32"/>
          <w:szCs w:val="32"/>
          <w:cs/>
        </w:rPr>
        <w:t xml:space="preserve">วัตถุที่อยู่ในภาพออกจากกันโดยอาศัยหลักการ </w:t>
      </w:r>
      <w:r w:rsidR="00293142" w:rsidRPr="00293142">
        <w:rPr>
          <w:rFonts w:asciiTheme="majorBidi" w:hAnsiTheme="majorBidi" w:cstheme="majorBidi"/>
          <w:sz w:val="32"/>
          <w:szCs w:val="32"/>
        </w:rPr>
        <w:t>Contours</w:t>
      </w:r>
      <w:r w:rsidR="00293142">
        <w:rPr>
          <w:rFonts w:asciiTheme="majorBidi" w:hAnsiTheme="majorBidi" w:cstheme="majorBidi" w:hint="cs"/>
          <w:sz w:val="32"/>
          <w:szCs w:val="32"/>
          <w:cs/>
        </w:rPr>
        <w:t xml:space="preserve"> เพื่อตีกรอบวัตถุให้แยกออกจากกัน</w:t>
      </w:r>
    </w:p>
    <w:p w:rsidR="00293142" w:rsidRDefault="00293142" w:rsidP="00293142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293142" w:rsidRDefault="00293142" w:rsidP="00293142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848526" cy="2113132"/>
            <wp:effectExtent l="19050" t="0" r="9224" b="0"/>
            <wp:docPr id="4" name="Picture 3" descr="4_Con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Contour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32" cy="21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42" w:rsidRDefault="00293142" w:rsidP="00293142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 w:rsidRPr="0029314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93142">
        <w:rPr>
          <w:rFonts w:asciiTheme="majorBidi" w:hAnsiTheme="majorBidi" w:cstheme="majorBidi"/>
          <w:b/>
          <w:bCs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การตีกรอบวัตถุเพื่อแยกวัตถุบนภาพออกจากกัน</w:t>
      </w:r>
      <w:proofErr w:type="gramEnd"/>
    </w:p>
    <w:p w:rsidR="00293142" w:rsidRDefault="00293142" w:rsidP="00293142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และแยกชนิดของยานพาหนะให้เหลือแต่รถจักรยานยนต์ โดยหลักการแยกวัตถุระหว่างรถยนต์กับรถจักรยานยนต์ที่อัตราส่วน และขนาดของรถ ในที่นี้กำหนดอัตราส่วนของรถจักรยานยนต์ไว้ไม่เกิน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หากมีอัตราส่วนที่มากกว่านั้นให้แปลวัตถุเป็นรถยนต์ซึ่งจะถูกตัดออกในขั้นตอนถัดไป</w:t>
      </w:r>
    </w:p>
    <w:p w:rsidR="00293142" w:rsidRDefault="00293142" w:rsidP="00293142">
      <w:pPr>
        <w:spacing w:line="240" w:lineRule="auto"/>
        <w:contextualSpacing/>
        <w:jc w:val="thaiDistribute"/>
        <w:rPr>
          <w:rFonts w:asciiTheme="majorBidi" w:hAnsiTheme="majorBidi" w:cstheme="majorBidi" w:hint="cs"/>
          <w:noProof/>
          <w:sz w:val="32"/>
          <w:szCs w:val="32"/>
        </w:rPr>
      </w:pPr>
    </w:p>
    <w:p w:rsidR="00293142" w:rsidRDefault="00293142" w:rsidP="00293142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176145"/>
            <wp:effectExtent l="19050" t="0" r="2540" b="0"/>
            <wp:docPr id="6" name="Picture 5" descr="5_4_DetectMoto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4_DetectMotocyc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42" w:rsidRPr="00293142" w:rsidRDefault="00293142" w:rsidP="00293142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F14C3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F14C3F">
        <w:rPr>
          <w:rFonts w:asciiTheme="majorBidi" w:hAnsiTheme="majorBidi" w:cstheme="majorBidi"/>
          <w:b/>
          <w:bCs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การแยกยานพาหนะที่เป็นจักรยานยนต์</w:t>
      </w:r>
      <w:r w:rsidR="00F14C3F">
        <w:rPr>
          <w:rFonts w:asciiTheme="majorBidi" w:hAnsiTheme="majorBidi" w:cstheme="majorBidi" w:hint="cs"/>
          <w:sz w:val="32"/>
          <w:szCs w:val="32"/>
          <w:cs/>
        </w:rPr>
        <w:t>และรถยนต์ออกจากกัน</w:t>
      </w:r>
      <w:proofErr w:type="gramEnd"/>
    </w:p>
    <w:p w:rsidR="00A04083" w:rsidRDefault="00A04083" w:rsidP="00A04083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D62464" w:rsidRPr="007E6FFE" w:rsidRDefault="00D62464" w:rsidP="00D62464">
      <w:pPr>
        <w:spacing w:line="240" w:lineRule="auto"/>
        <w:ind w:firstLine="426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t xml:space="preserve">3.1.4  </w:t>
      </w:r>
      <w:r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การตรวจหาวัตถุที่เป็นศีรษะ</w:t>
      </w:r>
      <w:proofErr w:type="gramEnd"/>
    </w:p>
    <w:p w:rsidR="00A04083" w:rsidRDefault="006202C9" w:rsidP="001662A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หลังจากการแยกเฉพาะวัตถุที่เป็นรถจักรยานยนต์ออกมาได้แล้ว ขึ้นตอนต่อมาคือการตรวจหาส่วนที่เป็นศีรษะ เพื่อแยกออกมาวิเคราะห์การสวมหมวกนิรภัยของผู้ใช้ โดยอันดับแรกต้องตรวจหาตำแหน่งศีรษะบนรถจักรยานยนต์ก่อน โดยส่วนศีรษะที่อยู่ด้านมี มีขนาดเป็น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ของขนาดภาพรวมของรถจักรยานยนต์ทั้งหมด </w:t>
      </w:r>
      <w:r w:rsidR="001662AE">
        <w:rPr>
          <w:rFonts w:asciiTheme="majorBidi" w:hAnsiTheme="majorBidi" w:cstheme="majorBidi" w:hint="cs"/>
          <w:sz w:val="32"/>
          <w:szCs w:val="32"/>
          <w:cs/>
        </w:rPr>
        <w:t xml:space="preserve">จึงมีการตัดเฉพาะ </w:t>
      </w:r>
      <w:r w:rsidR="001662AE">
        <w:rPr>
          <w:rFonts w:asciiTheme="majorBidi" w:hAnsiTheme="majorBidi" w:cstheme="majorBidi"/>
          <w:sz w:val="32"/>
          <w:szCs w:val="32"/>
        </w:rPr>
        <w:t xml:space="preserve">1 </w:t>
      </w:r>
      <w:r w:rsidR="001662AE">
        <w:rPr>
          <w:rFonts w:asciiTheme="majorBidi" w:hAnsiTheme="majorBidi" w:cstheme="majorBidi" w:hint="cs"/>
          <w:sz w:val="32"/>
          <w:szCs w:val="32"/>
          <w:cs/>
        </w:rPr>
        <w:t>ส่วนด้านบนสุดของภาพ</w:t>
      </w:r>
    </w:p>
    <w:p w:rsidR="001662AE" w:rsidRDefault="001662AE" w:rsidP="001662AE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1662AE" w:rsidRDefault="001662AE" w:rsidP="001662AE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185670"/>
            <wp:effectExtent l="19050" t="0" r="2540" b="0"/>
            <wp:docPr id="7" name="Picture 6" descr="6_2_FindPositionOf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_FindPositionOfHea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E" w:rsidRDefault="001662AE" w:rsidP="001662AE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 w:rsidRPr="001662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1662AE">
        <w:rPr>
          <w:rFonts w:asciiTheme="majorBidi" w:hAnsiTheme="majorBidi" w:cstheme="majorBidi"/>
          <w:b/>
          <w:bCs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การตรวจหาส่วนศีรษะ</w:t>
      </w:r>
      <w:proofErr w:type="gramEnd"/>
    </w:p>
    <w:p w:rsidR="001662AE" w:rsidRDefault="001662AE" w:rsidP="001662AE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1662AE" w:rsidRDefault="001662AE" w:rsidP="001662AE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1662AE" w:rsidRDefault="001662AE" w:rsidP="001662AE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จากนั้นจะต้องแยกส่วนที่เป็นศีรษะกับพื้นหลังออก เพื่อนำไปวิเคราะห์ภาพ ในส่วนนี้จะนำภาพส่วนศีรษะที่แยกมาได้ เปรียบเทียบกับพื้นหลังเปล่าที่ไม่มีวัตถุ เพื่อจะได้ส่วนที่มีค่าสีแตกต่างกันเป็นส่วนศีรษะ</w:t>
      </w:r>
    </w:p>
    <w:p w:rsidR="001662AE" w:rsidRDefault="001662AE" w:rsidP="001662AE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1662AE" w:rsidRDefault="001662AE" w:rsidP="001662AE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3509645"/>
            <wp:effectExtent l="19050" t="0" r="2540" b="0"/>
            <wp:docPr id="8" name="Picture 7" descr="7_1_Head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_HeadPositi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E" w:rsidRPr="001662AE" w:rsidRDefault="001662AE" w:rsidP="001662AE">
      <w:pPr>
        <w:spacing w:line="240" w:lineRule="auto"/>
        <w:contextualSpacing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1662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1662AE">
        <w:rPr>
          <w:rFonts w:asciiTheme="majorBidi" w:hAnsiTheme="majorBidi" w:cstheme="majorBidi"/>
          <w:b/>
          <w:bCs/>
          <w:sz w:val="32"/>
          <w:szCs w:val="32"/>
        </w:rPr>
        <w:t>3.7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การแยกศีรษะออกมาจากพื้นหลังภาพ</w:t>
      </w:r>
      <w:proofErr w:type="gramEnd"/>
    </w:p>
    <w:p w:rsidR="00A04083" w:rsidRDefault="00A04083" w:rsidP="00A04083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D62464" w:rsidRPr="007E6FFE" w:rsidRDefault="00D62464" w:rsidP="00D62464">
      <w:pPr>
        <w:spacing w:line="240" w:lineRule="auto"/>
        <w:ind w:firstLine="426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7E6FFE">
        <w:rPr>
          <w:rFonts w:asciiTheme="majorBidi" w:hAnsiTheme="majorBidi" w:cstheme="majorBidi"/>
          <w:b/>
          <w:bCs/>
          <w:sz w:val="32"/>
          <w:szCs w:val="32"/>
        </w:rPr>
        <w:t xml:space="preserve">3.1.5  </w:t>
      </w:r>
      <w:r w:rsidR="00A04083" w:rsidRPr="007E6FF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การวิเคราะห์ภาพ</w:t>
      </w:r>
      <w:proofErr w:type="gramEnd"/>
    </w:p>
    <w:p w:rsidR="00A04083" w:rsidRDefault="00944375" w:rsidP="00FB458A">
      <w:pPr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เมื่อได้ภาพเฉพาะส่วนศีรษะออกมาแล้ว การวิเคราะห์ว่าผู้ขับขี่รถจักรยานยนต์สวมหมวกนิรภัยหรือไม่ ต้องอาศัยหลักการหลายอย่าง ทั้งด้านสี พื้นผิว รวมไปถึงการ</w:t>
      </w:r>
      <w:r w:rsidR="00FB458A">
        <w:rPr>
          <w:rFonts w:asciiTheme="majorBidi" w:hAnsiTheme="majorBidi" w:cstheme="majorBidi" w:hint="cs"/>
          <w:sz w:val="32"/>
          <w:szCs w:val="32"/>
          <w:cs/>
        </w:rPr>
        <w:t>นำข้อมูลที่มีอยู่แล้วมาเรียนรู้เพื่อสร้างโมเดลเปรียบเทียบ จึงจะได้ผลลัพธ์ที่ดีออกมา</w:t>
      </w:r>
    </w:p>
    <w:p w:rsidR="00A04083" w:rsidRDefault="00A04083" w:rsidP="00A04083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</w:rPr>
      </w:pPr>
    </w:p>
    <w:p w:rsidR="00A04083" w:rsidRPr="0053589D" w:rsidRDefault="00A04083" w:rsidP="00A04083">
      <w:pPr>
        <w:spacing w:line="240" w:lineRule="auto"/>
        <w:contextualSpacing/>
        <w:rPr>
          <w:rFonts w:asciiTheme="majorBidi" w:hAnsiTheme="majorBidi" w:cstheme="majorBidi" w:hint="cs"/>
          <w:b/>
          <w:bCs/>
          <w:sz w:val="36"/>
          <w:szCs w:val="36"/>
        </w:rPr>
      </w:pPr>
      <w:proofErr w:type="gramStart"/>
      <w:r w:rsidRPr="0053589D">
        <w:rPr>
          <w:rFonts w:asciiTheme="majorBidi" w:hAnsiTheme="majorBidi" w:cstheme="majorBidi"/>
          <w:b/>
          <w:bCs/>
          <w:sz w:val="36"/>
          <w:szCs w:val="36"/>
        </w:rPr>
        <w:t xml:space="preserve">3.2  </w:t>
      </w:r>
      <w:r w:rsidRPr="0053589D"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0E3CA8" w:rsidRPr="0053589D">
        <w:rPr>
          <w:rFonts w:asciiTheme="majorBidi" w:hAnsiTheme="majorBidi" w:cstheme="majorBidi" w:hint="cs"/>
          <w:b/>
          <w:bCs/>
          <w:sz w:val="36"/>
          <w:szCs w:val="36"/>
          <w:cs/>
        </w:rPr>
        <w:t>เก็บผลลัพธ์</w:t>
      </w:r>
      <w:proofErr w:type="gramEnd"/>
    </w:p>
    <w:p w:rsidR="007E6FFE" w:rsidRPr="00A73EE6" w:rsidRDefault="00FB458A" w:rsidP="007E6FFE">
      <w:pPr>
        <w:spacing w:line="240" w:lineRule="auto"/>
        <w:ind w:firstLine="426"/>
        <w:contextualSpacing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เมื่อพัฒนาระบบตรวจจับหมวกนิรภัยของผู้ขับขี่รถจักรยานยนต์สำเร็จแล้ว ต้องมีการบันทึกผลลัพธ์ไว้เพื่อเป็นประโยชน์แก่เจ้าหน้าที่ ในการนำไปใช้งาน หรือเก็บไว้เป็นหลักฐาน</w:t>
      </w:r>
    </w:p>
    <w:sectPr w:rsidR="007E6FFE" w:rsidRPr="00A73EE6" w:rsidSect="00C3243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32438"/>
    <w:rsid w:val="00000631"/>
    <w:rsid w:val="00006313"/>
    <w:rsid w:val="00024FE8"/>
    <w:rsid w:val="00053DEF"/>
    <w:rsid w:val="000948A0"/>
    <w:rsid w:val="000D7C6C"/>
    <w:rsid w:val="000E3CA8"/>
    <w:rsid w:val="0011345C"/>
    <w:rsid w:val="0013682B"/>
    <w:rsid w:val="001662AE"/>
    <w:rsid w:val="00174995"/>
    <w:rsid w:val="001B481F"/>
    <w:rsid w:val="001B4DCF"/>
    <w:rsid w:val="001D7362"/>
    <w:rsid w:val="00244AEF"/>
    <w:rsid w:val="00252EE4"/>
    <w:rsid w:val="00276A2D"/>
    <w:rsid w:val="00293142"/>
    <w:rsid w:val="00310D1F"/>
    <w:rsid w:val="0031108A"/>
    <w:rsid w:val="0033165D"/>
    <w:rsid w:val="00337E9F"/>
    <w:rsid w:val="003B75C1"/>
    <w:rsid w:val="00404BEE"/>
    <w:rsid w:val="004B1C1D"/>
    <w:rsid w:val="005028D6"/>
    <w:rsid w:val="0053589D"/>
    <w:rsid w:val="00537FC4"/>
    <w:rsid w:val="00542EA0"/>
    <w:rsid w:val="005C0872"/>
    <w:rsid w:val="006202C9"/>
    <w:rsid w:val="006250A6"/>
    <w:rsid w:val="006454B7"/>
    <w:rsid w:val="0069106A"/>
    <w:rsid w:val="006A5831"/>
    <w:rsid w:val="006B6B48"/>
    <w:rsid w:val="007B326F"/>
    <w:rsid w:val="007E6FFE"/>
    <w:rsid w:val="00802260"/>
    <w:rsid w:val="00807DE9"/>
    <w:rsid w:val="0081397E"/>
    <w:rsid w:val="00823B15"/>
    <w:rsid w:val="00843E85"/>
    <w:rsid w:val="008763A3"/>
    <w:rsid w:val="008916B1"/>
    <w:rsid w:val="008C0406"/>
    <w:rsid w:val="008C4A33"/>
    <w:rsid w:val="008C7114"/>
    <w:rsid w:val="00944375"/>
    <w:rsid w:val="00963CBA"/>
    <w:rsid w:val="00A04083"/>
    <w:rsid w:val="00A621D9"/>
    <w:rsid w:val="00A73EE6"/>
    <w:rsid w:val="00AB7C07"/>
    <w:rsid w:val="00AF7F8A"/>
    <w:rsid w:val="00C05C3A"/>
    <w:rsid w:val="00C13EC5"/>
    <w:rsid w:val="00C32438"/>
    <w:rsid w:val="00C66B31"/>
    <w:rsid w:val="00D10944"/>
    <w:rsid w:val="00D62464"/>
    <w:rsid w:val="00D74C8D"/>
    <w:rsid w:val="00DA5288"/>
    <w:rsid w:val="00DA66DF"/>
    <w:rsid w:val="00E013CB"/>
    <w:rsid w:val="00E56BAD"/>
    <w:rsid w:val="00E664E3"/>
    <w:rsid w:val="00ED2111"/>
    <w:rsid w:val="00EE6F03"/>
    <w:rsid w:val="00F14C3F"/>
    <w:rsid w:val="00F54EDC"/>
    <w:rsid w:val="00F7712F"/>
    <w:rsid w:val="00F9388C"/>
    <w:rsid w:val="00FB458A"/>
    <w:rsid w:val="00FD0076"/>
    <w:rsid w:val="00FE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31"/>
    <w:pPr>
      <w:ind w:left="720"/>
      <w:contextualSpacing/>
    </w:pPr>
  </w:style>
  <w:style w:type="table" w:styleId="TableGrid">
    <w:name w:val="Table Grid"/>
    <w:basedOn w:val="TableNormal"/>
    <w:uiPriority w:val="59"/>
    <w:rsid w:val="00ED2111"/>
    <w:pPr>
      <w:spacing w:after="0" w:line="240" w:lineRule="auto"/>
    </w:pPr>
    <w:tblPr>
      <w:tblInd w:w="0" w:type="dxa"/>
      <w:tblBorders>
        <w:top w:val="single" w:sz="4" w:space="0" w:color="008000" w:themeColor="text1"/>
        <w:left w:val="single" w:sz="4" w:space="0" w:color="008000" w:themeColor="text1"/>
        <w:bottom w:val="single" w:sz="4" w:space="0" w:color="008000" w:themeColor="text1"/>
        <w:right w:val="single" w:sz="4" w:space="0" w:color="008000" w:themeColor="text1"/>
        <w:insideH w:val="single" w:sz="4" w:space="0" w:color="008000" w:themeColor="text1"/>
        <w:insideV w:val="single" w:sz="4" w:space="0" w:color="008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B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B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5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A4FA-A2CD-4FCC-A8E7-3F67CFF2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amearn</dc:creator>
  <cp:lastModifiedBy>amearn</cp:lastModifiedBy>
  <cp:revision>18</cp:revision>
  <cp:lastPrinted>2012-07-30T08:00:00Z</cp:lastPrinted>
  <dcterms:created xsi:type="dcterms:W3CDTF">2012-11-05T13:29:00Z</dcterms:created>
  <dcterms:modified xsi:type="dcterms:W3CDTF">2012-11-08T20:32:00Z</dcterms:modified>
</cp:coreProperties>
</file>