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3408"/>
        <w:gridCol w:w="3408"/>
        <w:gridCol w:w="3408"/>
      </w:tblGrid>
      <w:tr w:rsidR="00700817" w14:paraId="2142CD22" w14:textId="77777777">
        <w:trPr>
          <w:jc w:val="center"/>
        </w:trPr>
        <w:tc>
          <w:tcPr>
            <w:tcW w:w="3408" w:type="dxa"/>
          </w:tcPr>
          <w:p w14:paraId="1BD347A7" w14:textId="77777777" w:rsidR="00700817" w:rsidRDefault="00AD3804">
            <w:pPr>
              <w:jc w:val="center"/>
            </w:pPr>
            <w:r>
              <w:rPr>
                <w:noProof/>
              </w:rPr>
              <w:drawing>
                <wp:inline distT="0" distB="0" distL="0" distR="0" wp14:anchorId="0D965EE5" wp14:editId="0D89260B">
                  <wp:extent cx="822574" cy="8241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Unnati_Logo.jpg"/>
                          <pic:cNvPicPr/>
                        </pic:nvPicPr>
                        <pic:blipFill>
                          <a:blip r:embed="rId6"/>
                          <a:stretch>
                            <a:fillRect/>
                          </a:stretch>
                        </pic:blipFill>
                        <pic:spPr>
                          <a:xfrm>
                            <a:off x="0" y="0"/>
                            <a:ext cx="846431" cy="848095"/>
                          </a:xfrm>
                          <a:prstGeom prst="rect">
                            <a:avLst/>
                          </a:prstGeom>
                        </pic:spPr>
                      </pic:pic>
                    </a:graphicData>
                  </a:graphic>
                </wp:inline>
              </w:drawing>
            </w:r>
          </w:p>
        </w:tc>
        <w:tc>
          <w:tcPr>
            <w:tcW w:w="3408" w:type="dxa"/>
          </w:tcPr>
          <w:p w14:paraId="13708DEA" w14:textId="77777777" w:rsidR="00700817" w:rsidRDefault="00AD3804">
            <w:pPr>
              <w:jc w:val="center"/>
            </w:pPr>
            <w:r>
              <w:rPr>
                <w:noProof/>
              </w:rPr>
              <w:drawing>
                <wp:inline distT="0" distB="0" distL="0" distR="0" wp14:anchorId="442C4C1B" wp14:editId="5B2EF6C2">
                  <wp:extent cx="1781810" cy="860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net Foundation logo.PNG"/>
                          <pic:cNvPicPr/>
                        </pic:nvPicPr>
                        <pic:blipFill>
                          <a:blip r:embed="rId7"/>
                          <a:stretch>
                            <a:fillRect/>
                          </a:stretch>
                        </pic:blipFill>
                        <pic:spPr>
                          <a:xfrm>
                            <a:off x="0" y="0"/>
                            <a:ext cx="1806347" cy="872761"/>
                          </a:xfrm>
                          <a:prstGeom prst="rect">
                            <a:avLst/>
                          </a:prstGeom>
                        </pic:spPr>
                      </pic:pic>
                    </a:graphicData>
                  </a:graphic>
                </wp:inline>
              </w:drawing>
            </w:r>
          </w:p>
        </w:tc>
        <w:tc>
          <w:tcPr>
            <w:tcW w:w="3408" w:type="dxa"/>
          </w:tcPr>
          <w:p w14:paraId="6000FEFB" w14:textId="77777777" w:rsidR="00700817" w:rsidRDefault="00AD3804">
            <w:pPr>
              <w:jc w:val="center"/>
            </w:pPr>
            <w:r>
              <w:rPr>
                <w:noProof/>
              </w:rPr>
              <w:drawing>
                <wp:inline distT="0" distB="0" distL="0" distR="0" wp14:anchorId="6238C2D1" wp14:editId="316B0CD1">
                  <wp:extent cx="1177079" cy="777240"/>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P_pref_proudly_supported_by_R_neg.png"/>
                          <pic:cNvPicPr/>
                        </pic:nvPicPr>
                        <pic:blipFill>
                          <a:blip r:embed="rId8"/>
                          <a:stretch>
                            <a:fillRect/>
                          </a:stretch>
                        </pic:blipFill>
                        <pic:spPr>
                          <a:xfrm>
                            <a:off x="0" y="0"/>
                            <a:ext cx="1186039" cy="783157"/>
                          </a:xfrm>
                          <a:prstGeom prst="rect">
                            <a:avLst/>
                          </a:prstGeom>
                        </pic:spPr>
                      </pic:pic>
                    </a:graphicData>
                  </a:graphic>
                </wp:inline>
              </w:drawing>
            </w:r>
          </w:p>
        </w:tc>
      </w:tr>
    </w:tbl>
    <w:p w14:paraId="1AC4650D" w14:textId="77777777" w:rsidR="00700817" w:rsidRDefault="00AD3804">
      <w:r>
        <w:br/>
      </w:r>
    </w:p>
    <w:p w14:paraId="7930F84F" w14:textId="24550E31" w:rsidR="00700817" w:rsidRPr="009B4585" w:rsidRDefault="00522B1D" w:rsidP="009B4585">
      <w:pPr>
        <w:jc w:val="center"/>
        <w:rPr>
          <w:color w:val="00B0F0"/>
          <w:sz w:val="44"/>
          <w:szCs w:val="44"/>
        </w:rPr>
      </w:pPr>
      <w:r w:rsidRPr="00522B1D">
        <w:rPr>
          <w:b/>
          <w:color w:val="00B0F0"/>
          <w:sz w:val="44"/>
          <w:szCs w:val="44"/>
        </w:rPr>
        <w:t xml:space="preserve">Smart </w:t>
      </w:r>
      <w:r w:rsidR="00141601">
        <w:rPr>
          <w:b/>
          <w:color w:val="00B0F0"/>
          <w:sz w:val="44"/>
          <w:szCs w:val="44"/>
        </w:rPr>
        <w:t>AI Surveillance &amp; Alert System using YOLO</w:t>
      </w:r>
      <w:r w:rsidR="00AD3804">
        <w:br/>
      </w:r>
      <w:r w:rsidR="009B4585">
        <w:rPr>
          <w:noProof/>
        </w:rPr>
        <w:drawing>
          <wp:inline distT="0" distB="0" distL="0" distR="0" wp14:anchorId="158A4DA7" wp14:editId="06437905">
            <wp:extent cx="6492240" cy="27305"/>
            <wp:effectExtent l="0" t="0" r="0" b="0"/>
            <wp:docPr id="937105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27305"/>
                    </a:xfrm>
                    <a:prstGeom prst="rect">
                      <a:avLst/>
                    </a:prstGeom>
                    <a:noFill/>
                    <a:ln>
                      <a:noFill/>
                    </a:ln>
                  </pic:spPr>
                </pic:pic>
              </a:graphicData>
            </a:graphic>
          </wp:inline>
        </w:drawing>
      </w:r>
    </w:p>
    <w:p w14:paraId="66B2EB01" w14:textId="77777777" w:rsidR="00700817" w:rsidRPr="009B4585" w:rsidRDefault="00AD3804">
      <w:pPr>
        <w:rPr>
          <w:color w:val="00B0F0"/>
        </w:rPr>
      </w:pPr>
      <w:r w:rsidRPr="009B4585">
        <w:rPr>
          <w:b/>
          <w:color w:val="00B0F0"/>
          <w:sz w:val="28"/>
        </w:rPr>
        <w:t>PROBLEM STATEMENT</w:t>
      </w:r>
    </w:p>
    <w:p w14:paraId="6D32DA61" w14:textId="7519DC20" w:rsidR="009B4585" w:rsidRDefault="00141601" w:rsidP="00141601">
      <w:pPr>
        <w:pStyle w:val="NormalWeb"/>
      </w:pPr>
      <w:r>
        <w:t>Traditional CCTV systems mainly perform passive recording and require continuous human monitoring. This process is inefficient and prone to errors, as important events may be missed. There is also no provision for real-time alerts or centralized monitoring. Hence, an intelligent system is required to automate detection and improve surveillance efficiency.</w:t>
      </w:r>
      <w:r w:rsidR="009B4585">
        <w:rPr>
          <w:noProof/>
        </w:rPr>
        <w:drawing>
          <wp:inline distT="0" distB="0" distL="0" distR="0" wp14:anchorId="7547035E" wp14:editId="6438BBD0">
            <wp:extent cx="6492240" cy="27305"/>
            <wp:effectExtent l="0" t="0" r="0" b="0"/>
            <wp:docPr id="105814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27305"/>
                    </a:xfrm>
                    <a:prstGeom prst="rect">
                      <a:avLst/>
                    </a:prstGeom>
                    <a:noFill/>
                    <a:ln>
                      <a:noFill/>
                    </a:ln>
                  </pic:spPr>
                </pic:pic>
              </a:graphicData>
            </a:graphic>
          </wp:inline>
        </w:drawing>
      </w:r>
    </w:p>
    <w:p w14:paraId="6DC108CC" w14:textId="77777777" w:rsidR="00700817" w:rsidRPr="009B4585" w:rsidRDefault="00AD3804">
      <w:pPr>
        <w:rPr>
          <w:color w:val="00B0F0"/>
        </w:rPr>
      </w:pPr>
      <w:r w:rsidRPr="009B4585">
        <w:rPr>
          <w:b/>
          <w:color w:val="00B0F0"/>
          <w:sz w:val="28"/>
        </w:rPr>
        <w:t>PROJECT OVERVIEW</w:t>
      </w:r>
    </w:p>
    <w:p w14:paraId="1F6B4BCD" w14:textId="76BADEB6" w:rsidR="009B4585" w:rsidRDefault="00141601">
      <w:pPr>
        <w:spacing w:after="120"/>
      </w:pPr>
      <w:r>
        <w:t>The Smart AI Surveillance and Alert System uses YOLO-based object detection to identify objects such as people and vehicles from live CCTV feeds. It integrates IP cameras through RTSP streams and processes video frames in real-time. The system provides a centralized dashboard and generates alerts when predefined conditions are detected, improving monitoring and response.</w:t>
      </w:r>
      <w:r w:rsidR="009B4585">
        <w:rPr>
          <w:noProof/>
        </w:rPr>
        <w:drawing>
          <wp:inline distT="0" distB="0" distL="0" distR="0" wp14:anchorId="448A9BE2" wp14:editId="1FE9C680">
            <wp:extent cx="6492240" cy="27305"/>
            <wp:effectExtent l="0" t="0" r="0" b="0"/>
            <wp:docPr id="734853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27305"/>
                    </a:xfrm>
                    <a:prstGeom prst="rect">
                      <a:avLst/>
                    </a:prstGeom>
                    <a:noFill/>
                    <a:ln>
                      <a:noFill/>
                    </a:ln>
                  </pic:spPr>
                </pic:pic>
              </a:graphicData>
            </a:graphic>
          </wp:inline>
        </w:drawing>
      </w:r>
    </w:p>
    <w:p w14:paraId="198E9B1F" w14:textId="77777777" w:rsidR="00700817" w:rsidRPr="009B4585" w:rsidRDefault="00AD3804">
      <w:pPr>
        <w:rPr>
          <w:color w:val="00B0F0"/>
        </w:rPr>
      </w:pPr>
      <w:r w:rsidRPr="009B4585">
        <w:rPr>
          <w:b/>
          <w:color w:val="00B0F0"/>
          <w:sz w:val="28"/>
        </w:rPr>
        <w:t>SOLUTION OFFERED</w:t>
      </w:r>
    </w:p>
    <w:p w14:paraId="12DBA4FE" w14:textId="426D1E7E" w:rsidR="009B4585" w:rsidRDefault="00141601">
      <w:pPr>
        <w:spacing w:after="120"/>
      </w:pPr>
      <w:r>
        <w:t>The system includes CCTV input, a YOLO-based detection module, and a monitoring dashboard. Video frames are analyzed in real-time to detect objects. The dashboard displays live feeds along with detection results, while the alert system notifies users of important events. This reduces manual effort and improves accuracy.</w:t>
      </w:r>
      <w:r w:rsidR="009B4585">
        <w:rPr>
          <w:noProof/>
        </w:rPr>
        <w:drawing>
          <wp:inline distT="0" distB="0" distL="0" distR="0" wp14:anchorId="23534C78" wp14:editId="389531FD">
            <wp:extent cx="6492240" cy="27305"/>
            <wp:effectExtent l="0" t="0" r="0" b="0"/>
            <wp:docPr id="1800291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27305"/>
                    </a:xfrm>
                    <a:prstGeom prst="rect">
                      <a:avLst/>
                    </a:prstGeom>
                    <a:noFill/>
                    <a:ln>
                      <a:noFill/>
                    </a:ln>
                  </pic:spPr>
                </pic:pic>
              </a:graphicData>
            </a:graphic>
          </wp:inline>
        </w:drawing>
      </w:r>
    </w:p>
    <w:p w14:paraId="047951FB" w14:textId="77777777" w:rsidR="00700817" w:rsidRPr="009B4585" w:rsidRDefault="00AD3804">
      <w:pPr>
        <w:rPr>
          <w:color w:val="00B0F0"/>
        </w:rPr>
      </w:pPr>
      <w:r w:rsidRPr="009B4585">
        <w:rPr>
          <w:b/>
          <w:color w:val="00B0F0"/>
          <w:sz w:val="28"/>
        </w:rPr>
        <w:t>END USERS</w:t>
      </w:r>
    </w:p>
    <w:p w14:paraId="515CA2BB" w14:textId="6F207389" w:rsidR="00141601" w:rsidRPr="00141601" w:rsidRDefault="00141601" w:rsidP="00141601">
      <w:pPr>
        <w:pStyle w:val="ListParagraph"/>
        <w:numPr>
          <w:ilvl w:val="0"/>
          <w:numId w:val="13"/>
        </w:numPr>
        <w:spacing w:after="0" w:line="240" w:lineRule="auto"/>
        <w:rPr>
          <w:rFonts w:ascii="Times New Roman" w:eastAsia="Times New Roman" w:hAnsi="Times New Roman" w:cs="Times New Roman"/>
          <w:sz w:val="24"/>
          <w:szCs w:val="24"/>
        </w:rPr>
      </w:pPr>
      <w:r w:rsidRPr="00141601">
        <w:rPr>
          <w:rFonts w:ascii="Times New Roman" w:eastAsia="Times New Roman" w:hAnsi="Times New Roman" w:cs="Times New Roman"/>
          <w:sz w:val="24"/>
          <w:szCs w:val="24"/>
        </w:rPr>
        <w:t xml:space="preserve">Traffic Management Authorities </w:t>
      </w:r>
    </w:p>
    <w:p w14:paraId="69DBCEC0" w14:textId="3F7EA2DE" w:rsidR="00141601" w:rsidRPr="00141601" w:rsidRDefault="00141601" w:rsidP="00141601">
      <w:pPr>
        <w:pStyle w:val="ListParagraph"/>
        <w:numPr>
          <w:ilvl w:val="0"/>
          <w:numId w:val="13"/>
        </w:numPr>
        <w:spacing w:after="0" w:line="240" w:lineRule="auto"/>
        <w:rPr>
          <w:rFonts w:ascii="Times New Roman" w:eastAsia="Times New Roman" w:hAnsi="Times New Roman" w:cs="Times New Roman"/>
          <w:sz w:val="24"/>
          <w:szCs w:val="24"/>
        </w:rPr>
      </w:pPr>
      <w:r w:rsidRPr="00141601">
        <w:rPr>
          <w:rFonts w:ascii="Times New Roman" w:eastAsia="Times New Roman" w:hAnsi="Times New Roman" w:cs="Times New Roman"/>
          <w:sz w:val="24"/>
          <w:szCs w:val="24"/>
        </w:rPr>
        <w:t xml:space="preserve">Home Owners </w:t>
      </w:r>
    </w:p>
    <w:p w14:paraId="30978E64" w14:textId="5A942051" w:rsidR="00141601" w:rsidRPr="00141601" w:rsidRDefault="00141601" w:rsidP="00141601">
      <w:pPr>
        <w:pStyle w:val="ListParagraph"/>
        <w:numPr>
          <w:ilvl w:val="0"/>
          <w:numId w:val="13"/>
        </w:numPr>
        <w:spacing w:after="0" w:line="240" w:lineRule="auto"/>
        <w:rPr>
          <w:rFonts w:ascii="Times New Roman" w:eastAsia="Times New Roman" w:hAnsi="Times New Roman" w:cs="Times New Roman"/>
          <w:sz w:val="24"/>
          <w:szCs w:val="24"/>
        </w:rPr>
      </w:pPr>
      <w:r w:rsidRPr="00141601">
        <w:rPr>
          <w:rFonts w:ascii="Times New Roman" w:eastAsia="Times New Roman" w:hAnsi="Times New Roman" w:cs="Times New Roman"/>
          <w:sz w:val="24"/>
          <w:szCs w:val="24"/>
        </w:rPr>
        <w:t xml:space="preserve">Security Agencies </w:t>
      </w:r>
    </w:p>
    <w:p w14:paraId="413E68B8" w14:textId="41123F5E" w:rsidR="00141601" w:rsidRPr="00141601" w:rsidRDefault="00141601" w:rsidP="00141601">
      <w:pPr>
        <w:pStyle w:val="ListParagraph"/>
        <w:numPr>
          <w:ilvl w:val="0"/>
          <w:numId w:val="13"/>
        </w:numPr>
        <w:spacing w:after="0" w:line="240" w:lineRule="auto"/>
        <w:rPr>
          <w:rFonts w:ascii="Times New Roman" w:eastAsia="Times New Roman" w:hAnsi="Times New Roman" w:cs="Times New Roman"/>
          <w:sz w:val="24"/>
          <w:szCs w:val="24"/>
        </w:rPr>
      </w:pPr>
      <w:r w:rsidRPr="00141601">
        <w:rPr>
          <w:rFonts w:ascii="Times New Roman" w:eastAsia="Times New Roman" w:hAnsi="Times New Roman" w:cs="Times New Roman"/>
          <w:sz w:val="24"/>
          <w:szCs w:val="24"/>
        </w:rPr>
        <w:t xml:space="preserve">Organizations and Offices </w:t>
      </w:r>
    </w:p>
    <w:p w14:paraId="2C85A353" w14:textId="44B54147" w:rsidR="00141601" w:rsidRPr="00141601" w:rsidRDefault="00141601" w:rsidP="00141601">
      <w:pPr>
        <w:pStyle w:val="ListParagraph"/>
        <w:numPr>
          <w:ilvl w:val="0"/>
          <w:numId w:val="13"/>
        </w:numPr>
        <w:spacing w:after="120"/>
      </w:pPr>
      <w:r w:rsidRPr="00141601">
        <w:rPr>
          <w:rFonts w:ascii="Times New Roman" w:eastAsia="Times New Roman" w:hAnsi="Times New Roman" w:cs="Times New Roman"/>
          <w:sz w:val="24"/>
          <w:szCs w:val="24"/>
        </w:rPr>
        <w:t>Smart City Systems</w:t>
      </w:r>
    </w:p>
    <w:p w14:paraId="2325723B" w14:textId="0C22C253" w:rsidR="009B4585" w:rsidRDefault="009B4585" w:rsidP="00141601">
      <w:pPr>
        <w:pStyle w:val="ListParagraph"/>
        <w:spacing w:after="120"/>
      </w:pPr>
      <w:r>
        <w:rPr>
          <w:noProof/>
        </w:rPr>
        <w:drawing>
          <wp:inline distT="0" distB="0" distL="0" distR="0" wp14:anchorId="6FEBBB56" wp14:editId="30F716CF">
            <wp:extent cx="6492240" cy="27305"/>
            <wp:effectExtent l="0" t="0" r="0" b="0"/>
            <wp:docPr id="836703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27305"/>
                    </a:xfrm>
                    <a:prstGeom prst="rect">
                      <a:avLst/>
                    </a:prstGeom>
                    <a:noFill/>
                    <a:ln>
                      <a:noFill/>
                    </a:ln>
                  </pic:spPr>
                </pic:pic>
              </a:graphicData>
            </a:graphic>
          </wp:inline>
        </w:drawing>
      </w:r>
    </w:p>
    <w:p w14:paraId="75134851" w14:textId="3ABE145F" w:rsidR="00700817" w:rsidRPr="009B4585" w:rsidRDefault="00AD3804">
      <w:pPr>
        <w:rPr>
          <w:color w:val="00B0F0"/>
        </w:rPr>
      </w:pPr>
      <w:r w:rsidRPr="009B4585">
        <w:rPr>
          <w:b/>
          <w:color w:val="00B0F0"/>
          <w:sz w:val="28"/>
        </w:rPr>
        <w:t xml:space="preserve">TECHNOLOGY </w:t>
      </w:r>
      <w:proofErr w:type="spellStart"/>
      <w:r w:rsidRPr="009B4585">
        <w:rPr>
          <w:b/>
          <w:color w:val="00B0F0"/>
          <w:sz w:val="28"/>
        </w:rPr>
        <w:t>USED</w:t>
      </w:r>
      <w:proofErr w:type="spellEnd"/>
      <w:r w:rsidR="00141601">
        <w:rPr>
          <w:b/>
          <w:color w:val="00B0F0"/>
          <w:sz w:val="28"/>
        </w:rPr>
        <w:tab/>
      </w:r>
    </w:p>
    <w:p w14:paraId="7FCA43C2" w14:textId="3DA9D265" w:rsidR="00700817" w:rsidRPr="003555F9" w:rsidRDefault="00141601" w:rsidP="00141601">
      <w:pPr>
        <w:spacing w:after="120"/>
        <w:rPr>
          <w:lang/>
        </w:rPr>
      </w:pPr>
      <w:proofErr w:type="spellStart"/>
      <w:r>
        <w:rPr>
          <w:rStyle w:val="Strong"/>
        </w:rPr>
        <w:t>Frontend</w:t>
      </w:r>
      <w:proofErr w:type="spellEnd"/>
      <w:r>
        <w:rPr>
          <w:rStyle w:val="Strong"/>
        </w:rPr>
        <w:t>:</w:t>
      </w:r>
      <w:r>
        <w:t xml:space="preserve"> HTML, CSS, JavaScript</w:t>
      </w:r>
      <w:r>
        <w:br/>
      </w:r>
      <w:r>
        <w:rPr>
          <w:rStyle w:val="Strong"/>
        </w:rPr>
        <w:t>Backend:</w:t>
      </w:r>
      <w:r>
        <w:t xml:space="preserve"> Python (OpenCV, YOLO) / Flask</w:t>
      </w:r>
      <w:r>
        <w:br/>
      </w:r>
      <w:r>
        <w:rPr>
          <w:rStyle w:val="Strong"/>
        </w:rPr>
        <w:t>Database:</w:t>
      </w:r>
      <w:r>
        <w:t xml:space="preserve"> Optional (MongoDB / MySQL)</w:t>
      </w:r>
      <w:r>
        <w:br/>
      </w:r>
      <w:r>
        <w:rPr>
          <w:rStyle w:val="Strong"/>
        </w:rPr>
        <w:t>Libraries:</w:t>
      </w:r>
      <w:r>
        <w:t xml:space="preserve"> OpenCV, NumPy</w:t>
      </w:r>
      <w:r>
        <w:br/>
      </w:r>
      <w:r>
        <w:rPr>
          <w:rStyle w:val="Strong"/>
        </w:rPr>
        <w:t>Tools:</w:t>
      </w:r>
      <w:r>
        <w:t xml:space="preserve"> </w:t>
      </w:r>
      <w:proofErr w:type="spellStart"/>
      <w:r>
        <w:t>Jupyter</w:t>
      </w:r>
      <w:proofErr w:type="spellEnd"/>
      <w:r>
        <w:t xml:space="preserve"> Notebook, VS Code, GitHub</w:t>
      </w:r>
    </w:p>
    <w:sectPr w:rsidR="00700817" w:rsidRPr="003555F9"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FC717D"/>
    <w:multiLevelType w:val="hybridMultilevel"/>
    <w:tmpl w:val="975C1DAA"/>
    <w:lvl w:ilvl="0" w:tplc="F3EE95E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0141F0"/>
    <w:multiLevelType w:val="hybridMultilevel"/>
    <w:tmpl w:val="8116CDEA"/>
    <w:lvl w:ilvl="0" w:tplc="0C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812201"/>
    <w:multiLevelType w:val="hybridMultilevel"/>
    <w:tmpl w:val="5D6A257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70CB77D2"/>
    <w:multiLevelType w:val="hybridMultilevel"/>
    <w:tmpl w:val="133EA88C"/>
    <w:lvl w:ilvl="0" w:tplc="3B327070">
      <w:numFmt w:val="bullet"/>
      <w:lvlText w:val=""/>
      <w:lvlJc w:val="left"/>
      <w:pPr>
        <w:ind w:left="720" w:hanging="360"/>
      </w:pPr>
      <w:rPr>
        <w:rFonts w:ascii="Cambria" w:eastAsiaTheme="minorEastAsia" w:hAnsi="Cambria"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75546D55"/>
    <w:multiLevelType w:val="hybridMultilevel"/>
    <w:tmpl w:val="6FE417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0"/>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601"/>
    <w:rsid w:val="0015074B"/>
    <w:rsid w:val="001D4F21"/>
    <w:rsid w:val="0029639D"/>
    <w:rsid w:val="00326F90"/>
    <w:rsid w:val="003555F9"/>
    <w:rsid w:val="00522B1D"/>
    <w:rsid w:val="005E624C"/>
    <w:rsid w:val="00700817"/>
    <w:rsid w:val="008D0F0A"/>
    <w:rsid w:val="009B4585"/>
    <w:rsid w:val="00A21989"/>
    <w:rsid w:val="00AA1D8D"/>
    <w:rsid w:val="00AC7E29"/>
    <w:rsid w:val="00AD3804"/>
    <w:rsid w:val="00B05D9B"/>
    <w:rsid w:val="00B47730"/>
    <w:rsid w:val="00CB0664"/>
    <w:rsid w:val="00CD2628"/>
    <w:rsid w:val="00E8750A"/>
    <w:rsid w:val="00FB29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31FFA"/>
  <w14:defaultImageDpi w14:val="300"/>
  <w15:docId w15:val="{2A8891D6-0A85-4E51-A053-34CB5437E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416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664923">
      <w:bodyDiv w:val="1"/>
      <w:marLeft w:val="0"/>
      <w:marRight w:val="0"/>
      <w:marTop w:val="0"/>
      <w:marBottom w:val="0"/>
      <w:divBdr>
        <w:top w:val="none" w:sz="0" w:space="0" w:color="auto"/>
        <w:left w:val="none" w:sz="0" w:space="0" w:color="auto"/>
        <w:bottom w:val="none" w:sz="0" w:space="0" w:color="auto"/>
        <w:right w:val="none" w:sz="0" w:space="0" w:color="auto"/>
      </w:divBdr>
    </w:div>
    <w:div w:id="1552426217">
      <w:bodyDiv w:val="1"/>
      <w:marLeft w:val="0"/>
      <w:marRight w:val="0"/>
      <w:marTop w:val="0"/>
      <w:marBottom w:val="0"/>
      <w:divBdr>
        <w:top w:val="none" w:sz="0" w:space="0" w:color="auto"/>
        <w:left w:val="none" w:sz="0" w:space="0" w:color="auto"/>
        <w:bottom w:val="none" w:sz="0" w:space="0" w:color="auto"/>
        <w:right w:val="none" w:sz="0" w:space="0" w:color="auto"/>
      </w:divBdr>
    </w:div>
    <w:div w:id="17747896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NAME</cp:lastModifiedBy>
  <cp:revision>2</cp:revision>
  <dcterms:created xsi:type="dcterms:W3CDTF">2026-04-07T06:01:00Z</dcterms:created>
  <dcterms:modified xsi:type="dcterms:W3CDTF">2026-04-07T06:01:00Z</dcterms:modified>
  <cp:category/>
</cp:coreProperties>
</file>