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034C" w14:textId="77777777" w:rsidR="006B4228" w:rsidRDefault="006B4228" w:rsidP="006B4228">
      <w:pPr>
        <w:pStyle w:val="NormalWeb"/>
        <w:rPr>
          <w:rStyle w:val="Strong"/>
        </w:rPr>
      </w:pPr>
    </w:p>
    <w:p w14:paraId="7ADC0AED" w14:textId="77777777" w:rsidR="006B4228" w:rsidRDefault="006B4228" w:rsidP="006B4228">
      <w:pPr>
        <w:pStyle w:val="NormalWeb"/>
        <w:rPr>
          <w:rStyle w:val="Strong"/>
        </w:rPr>
      </w:pPr>
    </w:p>
    <w:p w14:paraId="10CF1A34" w14:textId="77777777" w:rsidR="006B4228" w:rsidRDefault="006B4228" w:rsidP="006B4228">
      <w:pPr>
        <w:pStyle w:val="NormalWeb"/>
        <w:rPr>
          <w:rStyle w:val="Strong"/>
        </w:rPr>
      </w:pPr>
    </w:p>
    <w:p w14:paraId="7CA92553" w14:textId="77777777" w:rsidR="006B4228" w:rsidRDefault="006B4228" w:rsidP="006B4228">
      <w:pPr>
        <w:pStyle w:val="NormalWeb"/>
        <w:rPr>
          <w:rStyle w:val="Strong"/>
        </w:rPr>
      </w:pPr>
    </w:p>
    <w:p w14:paraId="13F50A61" w14:textId="77777777" w:rsidR="006B4228" w:rsidRDefault="006B4228" w:rsidP="006B4228">
      <w:pPr>
        <w:pStyle w:val="NormalWeb"/>
        <w:rPr>
          <w:rStyle w:val="Strong"/>
        </w:rPr>
      </w:pPr>
    </w:p>
    <w:p w14:paraId="0C11AB67" w14:textId="77777777" w:rsidR="006B4228" w:rsidRDefault="006B4228" w:rsidP="006B4228">
      <w:pPr>
        <w:pStyle w:val="NormalWeb"/>
        <w:rPr>
          <w:rStyle w:val="Strong"/>
        </w:rPr>
      </w:pPr>
    </w:p>
    <w:p w14:paraId="3B35C401" w14:textId="77777777" w:rsidR="006B4228" w:rsidRDefault="006B4228" w:rsidP="006B4228">
      <w:pPr>
        <w:pStyle w:val="NormalWeb"/>
        <w:rPr>
          <w:rStyle w:val="Strong"/>
        </w:rPr>
      </w:pPr>
    </w:p>
    <w:p w14:paraId="446B6696" w14:textId="77777777" w:rsidR="006B4228" w:rsidRDefault="006B4228" w:rsidP="006B4228">
      <w:pPr>
        <w:pStyle w:val="NormalWeb"/>
        <w:rPr>
          <w:rStyle w:val="Strong"/>
        </w:rPr>
      </w:pPr>
    </w:p>
    <w:p w14:paraId="4F8FC500" w14:textId="77777777" w:rsidR="006B4228" w:rsidRDefault="006B4228" w:rsidP="006B4228">
      <w:pPr>
        <w:pStyle w:val="NormalWeb"/>
        <w:rPr>
          <w:rStyle w:val="Strong"/>
        </w:rPr>
      </w:pPr>
    </w:p>
    <w:p w14:paraId="7548CFE8" w14:textId="598582AA" w:rsidR="006B4228" w:rsidRPr="006B4228" w:rsidRDefault="006B4228" w:rsidP="006B4228">
      <w:pPr>
        <w:pStyle w:val="NormalWeb"/>
        <w:rPr>
          <w:color w:val="4F81BD" w:themeColor="accent1"/>
          <w:sz w:val="32"/>
          <w:szCs w:val="32"/>
        </w:rPr>
      </w:pPr>
      <w:r w:rsidRPr="006B4228">
        <w:rPr>
          <w:rStyle w:val="Strong"/>
          <w:color w:val="4F81BD" w:themeColor="accent1"/>
          <w:sz w:val="32"/>
          <w:szCs w:val="32"/>
        </w:rPr>
        <w:t>FACIAL RECOGNITION ATTENDANCE SYSTEM</w:t>
      </w:r>
    </w:p>
    <w:p w14:paraId="055CEDE6" w14:textId="6FB829AA" w:rsidR="006B4228" w:rsidRPr="006B4228" w:rsidRDefault="006B4228" w:rsidP="006B4228">
      <w:pPr>
        <w:pStyle w:val="NormalWeb"/>
        <w:rPr>
          <w:sz w:val="28"/>
          <w:szCs w:val="28"/>
        </w:rPr>
      </w:pPr>
      <w:r w:rsidRPr="006B4228">
        <w:rPr>
          <w:rStyle w:val="Strong"/>
          <w:sz w:val="28"/>
          <w:szCs w:val="28"/>
        </w:rPr>
        <w:t>Team ID:</w:t>
      </w:r>
      <w:r w:rsidRPr="006B4228">
        <w:rPr>
          <w:sz w:val="28"/>
          <w:szCs w:val="28"/>
        </w:rPr>
        <w:t xml:space="preserve"> 4016</w:t>
      </w:r>
      <w:r w:rsidRPr="006B4228">
        <w:rPr>
          <w:sz w:val="28"/>
          <w:szCs w:val="28"/>
        </w:rPr>
        <w:br/>
      </w:r>
      <w:r w:rsidRPr="006B4228">
        <w:rPr>
          <w:rStyle w:val="Strong"/>
          <w:sz w:val="28"/>
          <w:szCs w:val="28"/>
        </w:rPr>
        <w:t>Team Name:</w:t>
      </w:r>
      <w:r w:rsidRPr="006B4228">
        <w:rPr>
          <w:sz w:val="28"/>
          <w:szCs w:val="28"/>
        </w:rPr>
        <w:t xml:space="preserve"> The Bermuda</w:t>
      </w:r>
      <w:r w:rsidRPr="006B4228">
        <w:rPr>
          <w:sz w:val="28"/>
          <w:szCs w:val="28"/>
        </w:rPr>
        <w:br/>
      </w:r>
      <w:r w:rsidRPr="006B4228">
        <w:rPr>
          <w:rStyle w:val="Strong"/>
          <w:sz w:val="28"/>
          <w:szCs w:val="28"/>
        </w:rPr>
        <w:t>Team Members:</w:t>
      </w:r>
      <w:r w:rsidRPr="006B4228">
        <w:rPr>
          <w:sz w:val="28"/>
          <w:szCs w:val="28"/>
        </w:rPr>
        <w:t xml:space="preserve"> </w:t>
      </w:r>
      <w:proofErr w:type="spellStart"/>
      <w:r w:rsidRPr="006B4228">
        <w:rPr>
          <w:sz w:val="28"/>
          <w:szCs w:val="28"/>
        </w:rPr>
        <w:t>Ifaanuddin</w:t>
      </w:r>
      <w:proofErr w:type="spellEnd"/>
      <w:r w:rsidRPr="006B4228">
        <w:rPr>
          <w:sz w:val="28"/>
          <w:szCs w:val="28"/>
        </w:rPr>
        <w:t xml:space="preserve"> Mohammed, Mohammed Ameen Ul </w:t>
      </w:r>
      <w:proofErr w:type="spellStart"/>
      <w:r w:rsidRPr="006B4228">
        <w:rPr>
          <w:sz w:val="28"/>
          <w:szCs w:val="28"/>
        </w:rPr>
        <w:t>Haq</w:t>
      </w:r>
      <w:proofErr w:type="spellEnd"/>
      <w:r>
        <w:rPr>
          <w:sz w:val="28"/>
          <w:szCs w:val="28"/>
        </w:rPr>
        <w:t xml:space="preserve">, </w:t>
      </w:r>
      <w:r w:rsidRPr="006B4228">
        <w:rPr>
          <w:sz w:val="28"/>
          <w:szCs w:val="28"/>
        </w:rPr>
        <w:t>Mohammed Shaik Sahil</w:t>
      </w:r>
      <w:r w:rsidRPr="006B4228">
        <w:rPr>
          <w:sz w:val="28"/>
          <w:szCs w:val="28"/>
        </w:rPr>
        <w:br/>
      </w:r>
      <w:r w:rsidRPr="006B4228">
        <w:rPr>
          <w:rStyle w:val="Strong"/>
          <w:sz w:val="28"/>
          <w:szCs w:val="28"/>
        </w:rPr>
        <w:t>Mentor:</w:t>
      </w:r>
      <w:r w:rsidRPr="006B4228">
        <w:rPr>
          <w:sz w:val="28"/>
          <w:szCs w:val="28"/>
        </w:rPr>
        <w:t xml:space="preserve"> Mainak Dev</w:t>
      </w:r>
    </w:p>
    <w:p w14:paraId="5D8FB233" w14:textId="6CB42BA9" w:rsidR="006B4228" w:rsidRDefault="006B4228" w:rsidP="006B4228">
      <w:pPr>
        <w:pStyle w:val="NormalWeb"/>
      </w:pPr>
    </w:p>
    <w:p w14:paraId="56FBEA21" w14:textId="1951D805" w:rsidR="006B4228" w:rsidRDefault="006B4228" w:rsidP="006B4228">
      <w:pPr>
        <w:pStyle w:val="NormalWeb"/>
      </w:pPr>
    </w:p>
    <w:p w14:paraId="73D8FE19" w14:textId="6698ED75" w:rsidR="006B4228" w:rsidRDefault="006B4228" w:rsidP="006B4228">
      <w:pPr>
        <w:pStyle w:val="NormalWeb"/>
      </w:pPr>
    </w:p>
    <w:p w14:paraId="13DA7C65" w14:textId="3FE2EED5" w:rsidR="006B4228" w:rsidRDefault="006B4228" w:rsidP="006B4228">
      <w:pPr>
        <w:pStyle w:val="NormalWeb"/>
      </w:pPr>
    </w:p>
    <w:p w14:paraId="235E32C5" w14:textId="0D6F2891" w:rsidR="006B4228" w:rsidRDefault="006B4228" w:rsidP="006B4228">
      <w:pPr>
        <w:pStyle w:val="NormalWeb"/>
      </w:pPr>
    </w:p>
    <w:p w14:paraId="7C73EEF4" w14:textId="77777777" w:rsidR="006B4228" w:rsidRDefault="006B4228" w:rsidP="006B4228">
      <w:pPr>
        <w:pStyle w:val="NormalWeb"/>
      </w:pPr>
    </w:p>
    <w:p w14:paraId="591F3259" w14:textId="0A74AB03" w:rsidR="006B4228" w:rsidRDefault="006B4228" w:rsidP="006B4228"/>
    <w:p w14:paraId="38D157EC" w14:textId="1485EA37" w:rsidR="006B4228" w:rsidRDefault="006B4228" w:rsidP="006B4228"/>
    <w:p w14:paraId="7077024A" w14:textId="209FC792" w:rsidR="006B4228" w:rsidRDefault="006B4228" w:rsidP="006B4228"/>
    <w:p w14:paraId="2CB7FB17" w14:textId="77777777" w:rsidR="006B4228" w:rsidRDefault="006B4228" w:rsidP="006B4228"/>
    <w:p w14:paraId="38128FEF" w14:textId="1460F3D0" w:rsidR="006B4228" w:rsidRPr="006B4228" w:rsidRDefault="006B4228" w:rsidP="006B4228">
      <w:pPr>
        <w:rPr>
          <w:color w:val="4F81BD" w:themeColor="accent1"/>
          <w:sz w:val="28"/>
          <w:szCs w:val="28"/>
        </w:rPr>
      </w:pPr>
      <w:r w:rsidRPr="006B4228">
        <w:rPr>
          <w:color w:val="4F81BD" w:themeColor="accent1"/>
          <w:sz w:val="28"/>
          <w:szCs w:val="28"/>
        </w:rPr>
        <w:lastRenderedPageBreak/>
        <w:t>Table of Contents</w:t>
      </w:r>
    </w:p>
    <w:p w14:paraId="0F65DB73" w14:textId="0CC484DA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377219" w:history="1">
        <w:r w:rsidRPr="006B4228">
          <w:rPr>
            <w:rStyle w:val="Hyperlink"/>
            <w:noProof/>
            <w:sz w:val="24"/>
            <w:szCs w:val="24"/>
          </w:rPr>
          <w:t>1. Introduction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_Toc190377219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3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51A079D5" w14:textId="6E092941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20" w:history="1">
        <w:r w:rsidRPr="006B4228">
          <w:rPr>
            <w:rStyle w:val="Hyperlink"/>
            <w:noProof/>
            <w:sz w:val="24"/>
            <w:szCs w:val="24"/>
          </w:rPr>
          <w:t>2. Project Objectives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_Toc190377220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3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146EBCEB" w14:textId="0F4E1C88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21" w:history="1">
        <w:r w:rsidRPr="006B4228">
          <w:rPr>
            <w:rStyle w:val="Hyperlink"/>
            <w:noProof/>
            <w:sz w:val="24"/>
            <w:szCs w:val="24"/>
          </w:rPr>
          <w:t>3. Problem Statement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_Toc190377221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4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7752435B" w14:textId="77F1085E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22" w:history="1">
        <w:r w:rsidRPr="006B4228">
          <w:rPr>
            <w:rStyle w:val="Hyperlink"/>
            <w:noProof/>
            <w:sz w:val="24"/>
            <w:szCs w:val="24"/>
          </w:rPr>
          <w:t>4. Project Overview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_Toc190377222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4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29EEFEE8" w14:textId="6DD13E85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23" w:history="1">
        <w:r w:rsidRPr="006B4228">
          <w:rPr>
            <w:rStyle w:val="Hyperlink"/>
            <w:noProof/>
            <w:sz w:val="24"/>
            <w:szCs w:val="24"/>
          </w:rPr>
          <w:t>5. Target End Users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_Toc190377223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4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50B5E611" w14:textId="7255E514" w:rsidR="006B4228" w:rsidRPr="006B4228" w:rsidRDefault="006B4228">
      <w:pPr>
        <w:pStyle w:val="TOC3"/>
        <w:tabs>
          <w:tab w:val="right" w:leader="dot" w:pos="8630"/>
        </w:tabs>
        <w:rPr>
          <w:noProof/>
          <w:sz w:val="24"/>
          <w:szCs w:val="24"/>
        </w:rPr>
      </w:pPr>
      <w:hyperlink w:anchor="_Toc190377224" w:history="1">
        <w:r w:rsidRPr="006B4228">
          <w:rPr>
            <w:rStyle w:val="Hyperlink"/>
            <w:noProof/>
            <w:sz w:val="24"/>
            <w:szCs w:val="24"/>
          </w:rPr>
          <w:t>Primary Users: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_Toc190377224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4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6D480792" w14:textId="0549286C" w:rsidR="006B4228" w:rsidRPr="006B4228" w:rsidRDefault="006B4228">
      <w:pPr>
        <w:pStyle w:val="TOC3"/>
        <w:tabs>
          <w:tab w:val="right" w:leader="dot" w:pos="8630"/>
        </w:tabs>
        <w:rPr>
          <w:noProof/>
          <w:sz w:val="24"/>
          <w:szCs w:val="24"/>
        </w:rPr>
      </w:pPr>
      <w:hyperlink w:anchor="_Toc190377225" w:history="1">
        <w:r w:rsidRPr="006B4228">
          <w:rPr>
            <w:rStyle w:val="Hyperlink"/>
            <w:noProof/>
            <w:sz w:val="24"/>
            <w:szCs w:val="24"/>
          </w:rPr>
          <w:t>Secondary Users: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_Toc190377225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4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7F574D5E" w14:textId="4347ED52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26" w:history="1">
        <w:r w:rsidRPr="006B4228">
          <w:rPr>
            <w:rStyle w:val="Hyperlink"/>
            <w:noProof/>
            <w:sz w:val="24"/>
            <w:szCs w:val="24"/>
          </w:rPr>
          <w:t>6. Unique Features (Wow Factors)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_Toc190377226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5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53400D8D" w14:textId="679F639E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27" w:history="1">
        <w:r w:rsidRPr="006B4228">
          <w:rPr>
            <w:rStyle w:val="Hyperlink"/>
            <w:noProof/>
            <w:sz w:val="24"/>
            <w:szCs w:val="24"/>
          </w:rPr>
          <w:t>7. Syste</w:t>
        </w:r>
        <w:r w:rsidRPr="006B4228">
          <w:rPr>
            <w:rStyle w:val="Hyperlink"/>
            <w:noProof/>
            <w:sz w:val="24"/>
            <w:szCs w:val="24"/>
          </w:rPr>
          <w:t>m</w:t>
        </w:r>
        <w:r w:rsidRPr="006B4228">
          <w:rPr>
            <w:rStyle w:val="Hyperlink"/>
            <w:noProof/>
            <w:sz w:val="24"/>
            <w:szCs w:val="24"/>
          </w:rPr>
          <w:t xml:space="preserve"> Workflow and Technology Stack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_Toc190377227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5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5B54C48B" w14:textId="7933A8EE" w:rsidR="006B4228" w:rsidRPr="006B4228" w:rsidRDefault="006B4228">
      <w:pPr>
        <w:pStyle w:val="TOC3"/>
        <w:tabs>
          <w:tab w:val="right" w:leader="dot" w:pos="8630"/>
        </w:tabs>
        <w:rPr>
          <w:noProof/>
          <w:sz w:val="24"/>
          <w:szCs w:val="24"/>
        </w:rPr>
      </w:pPr>
      <w:hyperlink w:anchor="_Toc190377228" w:history="1">
        <w:r w:rsidRPr="006B4228">
          <w:rPr>
            <w:rStyle w:val="Hyperlink"/>
            <w:noProof/>
            <w:sz w:val="24"/>
            <w:szCs w:val="24"/>
          </w:rPr>
          <w:t>System Workflow: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_Toc190377228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5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5E04FF08" w14:textId="24015B57" w:rsidR="006B4228" w:rsidRPr="006B4228" w:rsidRDefault="006B4228">
      <w:pPr>
        <w:pStyle w:val="TOC3"/>
        <w:tabs>
          <w:tab w:val="right" w:leader="dot" w:pos="8630"/>
        </w:tabs>
        <w:rPr>
          <w:noProof/>
          <w:sz w:val="24"/>
          <w:szCs w:val="24"/>
        </w:rPr>
      </w:pPr>
      <w:hyperlink w:anchor="_Toc190377229" w:history="1">
        <w:r w:rsidRPr="006B4228">
          <w:rPr>
            <w:rStyle w:val="Hyperlink"/>
            <w:noProof/>
            <w:sz w:val="24"/>
            <w:szCs w:val="24"/>
          </w:rPr>
          <w:t>Technology Stack: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_Toc190377229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5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00B8BD63" w14:textId="61618FF9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30" w:history="1">
        <w:r w:rsidRPr="006B4228">
          <w:rPr>
            <w:rStyle w:val="Hyperlink"/>
            <w:noProof/>
            <w:sz w:val="24"/>
            <w:szCs w:val="24"/>
          </w:rPr>
          <w:t>8. Results and Outcomes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_Toc190377230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5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4A462C85" w14:textId="52FEE560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31" w:history="1">
        <w:r w:rsidRPr="006B4228">
          <w:rPr>
            <w:rStyle w:val="Hyperlink"/>
            <w:noProof/>
            <w:sz w:val="24"/>
            <w:szCs w:val="24"/>
          </w:rPr>
          <w:t>9. Conclusion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_Toc190377231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6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0126D4F2" w14:textId="6161EC09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32" w:history="1">
        <w:r w:rsidRPr="006B4228">
          <w:rPr>
            <w:rStyle w:val="Hyperlink"/>
            <w:noProof/>
            <w:sz w:val="24"/>
            <w:szCs w:val="24"/>
          </w:rPr>
          <w:t>10. Future Enhancements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_Toc190377232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6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49C3F2B3" w14:textId="2A2CDDBD" w:rsidR="006B4228" w:rsidRPr="006B4228" w:rsidRDefault="006B4228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190377233" w:history="1">
        <w:r w:rsidRPr="006B4228">
          <w:rPr>
            <w:rStyle w:val="Hyperlink"/>
            <w:noProof/>
            <w:sz w:val="24"/>
            <w:szCs w:val="24"/>
          </w:rPr>
          <w:t>11. References</w:t>
        </w:r>
        <w:r w:rsidRPr="006B4228">
          <w:rPr>
            <w:noProof/>
            <w:webHidden/>
            <w:sz w:val="24"/>
            <w:szCs w:val="24"/>
          </w:rPr>
          <w:tab/>
        </w:r>
        <w:r w:rsidRPr="006B4228">
          <w:rPr>
            <w:noProof/>
            <w:webHidden/>
            <w:sz w:val="24"/>
            <w:szCs w:val="24"/>
          </w:rPr>
          <w:fldChar w:fldCharType="begin"/>
        </w:r>
        <w:r w:rsidRPr="006B4228">
          <w:rPr>
            <w:noProof/>
            <w:webHidden/>
            <w:sz w:val="24"/>
            <w:szCs w:val="24"/>
          </w:rPr>
          <w:instrText xml:space="preserve"> PAGEREF _Toc190377233 \h </w:instrText>
        </w:r>
        <w:r w:rsidRPr="006B4228">
          <w:rPr>
            <w:noProof/>
            <w:webHidden/>
            <w:sz w:val="24"/>
            <w:szCs w:val="24"/>
          </w:rPr>
        </w:r>
        <w:r w:rsidRPr="006B4228">
          <w:rPr>
            <w:noProof/>
            <w:webHidden/>
            <w:sz w:val="24"/>
            <w:szCs w:val="24"/>
          </w:rPr>
          <w:fldChar w:fldCharType="separate"/>
        </w:r>
        <w:r w:rsidRPr="006B4228">
          <w:rPr>
            <w:noProof/>
            <w:webHidden/>
            <w:sz w:val="24"/>
            <w:szCs w:val="24"/>
          </w:rPr>
          <w:t>6</w:t>
        </w:r>
        <w:r w:rsidRPr="006B4228">
          <w:rPr>
            <w:noProof/>
            <w:webHidden/>
            <w:sz w:val="24"/>
            <w:szCs w:val="24"/>
          </w:rPr>
          <w:fldChar w:fldCharType="end"/>
        </w:r>
      </w:hyperlink>
    </w:p>
    <w:p w14:paraId="20B98E7C" w14:textId="7D428C00" w:rsidR="006B4228" w:rsidRDefault="006B4228" w:rsidP="006B4228">
      <w:r>
        <w:fldChar w:fldCharType="end"/>
      </w:r>
    </w:p>
    <w:p w14:paraId="3BF98940" w14:textId="6F131F75" w:rsidR="006B4228" w:rsidRDefault="006B4228" w:rsidP="006B4228"/>
    <w:p w14:paraId="4BAAC915" w14:textId="71F114F3" w:rsidR="006B4228" w:rsidRDefault="006B4228" w:rsidP="006B4228"/>
    <w:p w14:paraId="48BDA4D0" w14:textId="2E68A731" w:rsidR="006B4228" w:rsidRDefault="006B4228" w:rsidP="006B4228"/>
    <w:p w14:paraId="7FE2BE4A" w14:textId="38AB25A1" w:rsidR="006B4228" w:rsidRDefault="006B4228" w:rsidP="006B4228"/>
    <w:p w14:paraId="18CF5800" w14:textId="656FA88D" w:rsidR="006B4228" w:rsidRDefault="006B4228" w:rsidP="006B4228"/>
    <w:p w14:paraId="07A21E0A" w14:textId="71671FED" w:rsidR="006B4228" w:rsidRDefault="006B4228" w:rsidP="006B4228"/>
    <w:p w14:paraId="1C40AD14" w14:textId="783C93FB" w:rsidR="006B4228" w:rsidRDefault="006B4228" w:rsidP="006B4228"/>
    <w:p w14:paraId="4705FB78" w14:textId="4B8D0B07" w:rsidR="006B4228" w:rsidRDefault="006B4228" w:rsidP="006B4228"/>
    <w:p w14:paraId="7CECDC9D" w14:textId="25D86168" w:rsidR="006B4228" w:rsidRDefault="006B4228" w:rsidP="006B4228"/>
    <w:p w14:paraId="791D9BAF" w14:textId="7FEA7EA8" w:rsidR="006B4228" w:rsidRDefault="006B4228" w:rsidP="006B4228"/>
    <w:p w14:paraId="31FA43F6" w14:textId="77777777" w:rsidR="006B4228" w:rsidRDefault="006B4228" w:rsidP="006B4228">
      <w:pPr>
        <w:pStyle w:val="Heading2"/>
        <w:rPr>
          <w:rStyle w:val="Strong"/>
          <w:b/>
          <w:bCs/>
          <w:sz w:val="28"/>
          <w:szCs w:val="28"/>
        </w:rPr>
      </w:pPr>
      <w:bookmarkStart w:id="0" w:name="_Toc190377219"/>
    </w:p>
    <w:p w14:paraId="1CDB571A" w14:textId="16436159" w:rsidR="006B4228" w:rsidRPr="006B4228" w:rsidRDefault="006B4228" w:rsidP="006B4228">
      <w:pPr>
        <w:pStyle w:val="Heading2"/>
        <w:rPr>
          <w:sz w:val="28"/>
          <w:szCs w:val="28"/>
        </w:rPr>
      </w:pPr>
      <w:r w:rsidRPr="006B4228">
        <w:rPr>
          <w:rStyle w:val="Strong"/>
          <w:b/>
          <w:bCs/>
          <w:sz w:val="28"/>
          <w:szCs w:val="28"/>
        </w:rPr>
        <w:t>1. Introduction</w:t>
      </w:r>
      <w:bookmarkEnd w:id="0"/>
    </w:p>
    <w:p w14:paraId="25A940F6" w14:textId="77777777" w:rsidR="006B4228" w:rsidRDefault="006B4228" w:rsidP="006B4228">
      <w:pPr>
        <w:pStyle w:val="NormalWeb"/>
      </w:pPr>
      <w:r>
        <w:t xml:space="preserve">The </w:t>
      </w:r>
      <w:r>
        <w:rPr>
          <w:rStyle w:val="Strong"/>
        </w:rPr>
        <w:t>Facial Recognition Attendance System</w:t>
      </w:r>
      <w:r>
        <w:t xml:space="preserve"> is an AI-powered solution designed to automate the process of tracking attendance. Traditional attendance systems rely on manual methods such as roll-call or card swiping, which can be time-consuming and prone to errors. Our project aims to eliminate these inefficiencies by leveraging facial recognition technology to create a seamless and secure attendance management system.</w:t>
      </w:r>
    </w:p>
    <w:p w14:paraId="692DDFE7" w14:textId="77777777" w:rsidR="006B4228" w:rsidRDefault="006B4228" w:rsidP="006B4228">
      <w:pPr>
        <w:pStyle w:val="NormalWeb"/>
      </w:pPr>
      <w:r>
        <w:t>This report details the objectives, problem statement, methodology, technical implementation, results, and future scope of the project.</w:t>
      </w:r>
    </w:p>
    <w:p w14:paraId="1FF38626" w14:textId="77777777" w:rsidR="006B4228" w:rsidRDefault="006B4228" w:rsidP="006B4228">
      <w:r>
        <w:pict w14:anchorId="18234AA3">
          <v:rect id="_x0000_i1095" style="width:0;height:1.5pt" o:hralign="center" o:hrstd="t" o:hr="t" fillcolor="#a0a0a0" stroked="f"/>
        </w:pict>
      </w:r>
    </w:p>
    <w:p w14:paraId="5C6E227D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1" w:name="_Toc190377220"/>
      <w:r w:rsidRPr="006B4228">
        <w:rPr>
          <w:rStyle w:val="Strong"/>
          <w:b/>
          <w:bCs/>
          <w:sz w:val="28"/>
          <w:szCs w:val="28"/>
        </w:rPr>
        <w:t>2. Project Objectives</w:t>
      </w:r>
      <w:bookmarkEnd w:id="1"/>
    </w:p>
    <w:p w14:paraId="082E0894" w14:textId="77777777" w:rsidR="006B4228" w:rsidRDefault="006B4228" w:rsidP="006B4228">
      <w:pPr>
        <w:pStyle w:val="NormalWeb"/>
      </w:pPr>
      <w:r>
        <w:t>The main objectives of this project are:</w:t>
      </w:r>
    </w:p>
    <w:p w14:paraId="690BD035" w14:textId="77777777" w:rsidR="006B4228" w:rsidRDefault="006B4228" w:rsidP="006B4228">
      <w:pPr>
        <w:pStyle w:val="NormalWeb"/>
        <w:numPr>
          <w:ilvl w:val="0"/>
          <w:numId w:val="10"/>
        </w:numPr>
      </w:pPr>
      <w:r>
        <w:t>To develop a highly accurate facial recognition-based attendance system.</w:t>
      </w:r>
    </w:p>
    <w:p w14:paraId="053F752C" w14:textId="77777777" w:rsidR="006B4228" w:rsidRDefault="006B4228" w:rsidP="006B4228">
      <w:pPr>
        <w:pStyle w:val="NormalWeb"/>
        <w:numPr>
          <w:ilvl w:val="0"/>
          <w:numId w:val="10"/>
        </w:numPr>
      </w:pPr>
      <w:r>
        <w:t>To automate attendance tracking and reduce dependency on manual processes.</w:t>
      </w:r>
    </w:p>
    <w:p w14:paraId="6E7ECC62" w14:textId="77777777" w:rsidR="006B4228" w:rsidRDefault="006B4228" w:rsidP="006B4228">
      <w:pPr>
        <w:pStyle w:val="NormalWeb"/>
        <w:numPr>
          <w:ilvl w:val="0"/>
          <w:numId w:val="10"/>
        </w:numPr>
      </w:pPr>
      <w:r>
        <w:t>To minimize the possibility of proxy attendance and data manipulation.</w:t>
      </w:r>
    </w:p>
    <w:p w14:paraId="1173BCAC" w14:textId="77777777" w:rsidR="006B4228" w:rsidRDefault="006B4228" w:rsidP="006B4228">
      <w:pPr>
        <w:pStyle w:val="NormalWeb"/>
        <w:numPr>
          <w:ilvl w:val="0"/>
          <w:numId w:val="10"/>
        </w:numPr>
      </w:pPr>
      <w:r>
        <w:t>To provide real-time attendance insights and generate automated reports.</w:t>
      </w:r>
    </w:p>
    <w:p w14:paraId="2019C9B5" w14:textId="77777777" w:rsidR="006B4228" w:rsidRDefault="006B4228" w:rsidP="006B4228">
      <w:pPr>
        <w:pStyle w:val="NormalWeb"/>
        <w:numPr>
          <w:ilvl w:val="0"/>
          <w:numId w:val="10"/>
        </w:numPr>
      </w:pPr>
      <w:r>
        <w:t>To enhance usability through an interactive web-based interface.</w:t>
      </w:r>
    </w:p>
    <w:p w14:paraId="185BF993" w14:textId="77777777" w:rsidR="006B4228" w:rsidRDefault="006B4228" w:rsidP="006B4228">
      <w:r>
        <w:pict w14:anchorId="1CF30BAF">
          <v:rect id="_x0000_i1096" style="width:0;height:1.5pt" o:hralign="center" o:hrstd="t" o:hr="t" fillcolor="#a0a0a0" stroked="f"/>
        </w:pict>
      </w:r>
    </w:p>
    <w:p w14:paraId="1B82478F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2" w:name="_Toc190377221"/>
      <w:r w:rsidRPr="006B4228">
        <w:rPr>
          <w:rStyle w:val="Strong"/>
          <w:b/>
          <w:bCs/>
          <w:sz w:val="28"/>
          <w:szCs w:val="28"/>
        </w:rPr>
        <w:t>3. Problem Statement</w:t>
      </w:r>
      <w:bookmarkEnd w:id="2"/>
    </w:p>
    <w:p w14:paraId="6FFFF38A" w14:textId="77777777" w:rsidR="006B4228" w:rsidRDefault="006B4228" w:rsidP="006B4228">
      <w:pPr>
        <w:pStyle w:val="NormalWeb"/>
      </w:pPr>
      <w:r>
        <w:t>Traditional attendance systems face several critical challenges:</w:t>
      </w:r>
    </w:p>
    <w:p w14:paraId="492EF6FC" w14:textId="77777777" w:rsidR="006B4228" w:rsidRDefault="006B4228" w:rsidP="006B4228">
      <w:pPr>
        <w:pStyle w:val="NormalWeb"/>
        <w:numPr>
          <w:ilvl w:val="0"/>
          <w:numId w:val="11"/>
        </w:numPr>
      </w:pPr>
      <w:r>
        <w:rPr>
          <w:rStyle w:val="Strong"/>
        </w:rPr>
        <w:t>Time-consuming manual processes</w:t>
      </w:r>
      <w:r>
        <w:t xml:space="preserve"> – Roll calls and register maintenance consume valuable instructional time.</w:t>
      </w:r>
    </w:p>
    <w:p w14:paraId="29C5F325" w14:textId="77777777" w:rsidR="006B4228" w:rsidRDefault="006B4228" w:rsidP="006B4228">
      <w:pPr>
        <w:pStyle w:val="NormalWeb"/>
        <w:numPr>
          <w:ilvl w:val="0"/>
          <w:numId w:val="11"/>
        </w:numPr>
      </w:pPr>
      <w:r>
        <w:rPr>
          <w:rStyle w:val="Strong"/>
        </w:rPr>
        <w:t>Possibility of Proxy Attendance</w:t>
      </w:r>
      <w:r>
        <w:t xml:space="preserve"> – Students can mark attendance for absent peers.</w:t>
      </w:r>
    </w:p>
    <w:p w14:paraId="2A0DA4DD" w14:textId="77777777" w:rsidR="006B4228" w:rsidRDefault="006B4228" w:rsidP="006B4228">
      <w:pPr>
        <w:pStyle w:val="NormalWeb"/>
        <w:numPr>
          <w:ilvl w:val="0"/>
          <w:numId w:val="11"/>
        </w:numPr>
      </w:pPr>
      <w:r>
        <w:rPr>
          <w:rStyle w:val="Strong"/>
        </w:rPr>
        <w:t>Paper-based Record Keeping</w:t>
      </w:r>
      <w:r>
        <w:t xml:space="preserve"> – Increases the risk of data loss and administrative overhead.</w:t>
      </w:r>
    </w:p>
    <w:p w14:paraId="687A84A1" w14:textId="77777777" w:rsidR="006B4228" w:rsidRDefault="006B4228" w:rsidP="006B4228">
      <w:pPr>
        <w:pStyle w:val="NormalWeb"/>
        <w:numPr>
          <w:ilvl w:val="0"/>
          <w:numId w:val="11"/>
        </w:numPr>
      </w:pPr>
      <w:r>
        <w:rPr>
          <w:rStyle w:val="Strong"/>
        </w:rPr>
        <w:t>Lack of Real-time Tracking</w:t>
      </w:r>
      <w:r>
        <w:t xml:space="preserve"> – No instant visibility into attendance records.</w:t>
      </w:r>
    </w:p>
    <w:p w14:paraId="3F3F063B" w14:textId="77777777" w:rsidR="006B4228" w:rsidRDefault="006B4228" w:rsidP="006B4228">
      <w:pPr>
        <w:pStyle w:val="NormalWeb"/>
        <w:numPr>
          <w:ilvl w:val="0"/>
          <w:numId w:val="11"/>
        </w:numPr>
      </w:pPr>
      <w:r>
        <w:rPr>
          <w:rStyle w:val="Strong"/>
        </w:rPr>
        <w:t>Inefficient Management of Large Groups</w:t>
      </w:r>
      <w:r>
        <w:t xml:space="preserve"> – Manually tracking attendance for large institutions is cumbersome.</w:t>
      </w:r>
    </w:p>
    <w:p w14:paraId="6FDED4EE" w14:textId="77777777" w:rsidR="006B4228" w:rsidRDefault="006B4228" w:rsidP="006B4228">
      <w:pPr>
        <w:pStyle w:val="NormalWeb"/>
      </w:pPr>
      <w:r>
        <w:t>Our proposed solution addresses these limitations by introducing an automated, real-time, and secure attendance system.</w:t>
      </w:r>
    </w:p>
    <w:p w14:paraId="529BA3F3" w14:textId="77777777" w:rsidR="006B4228" w:rsidRDefault="006B4228" w:rsidP="006B4228">
      <w:r>
        <w:pict w14:anchorId="33140274">
          <v:rect id="_x0000_i1097" style="width:0;height:1.5pt" o:hralign="center" o:hrstd="t" o:hr="t" fillcolor="#a0a0a0" stroked="f"/>
        </w:pict>
      </w:r>
    </w:p>
    <w:p w14:paraId="37ED73ED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3" w:name="_Toc190377222"/>
      <w:r w:rsidRPr="006B4228">
        <w:rPr>
          <w:rStyle w:val="Strong"/>
          <w:b/>
          <w:bCs/>
          <w:sz w:val="28"/>
          <w:szCs w:val="28"/>
        </w:rPr>
        <w:lastRenderedPageBreak/>
        <w:t>4. Project Overview</w:t>
      </w:r>
      <w:bookmarkEnd w:id="3"/>
    </w:p>
    <w:p w14:paraId="2B850BFD" w14:textId="77777777" w:rsidR="006B4228" w:rsidRDefault="006B4228" w:rsidP="006B4228">
      <w:pPr>
        <w:pStyle w:val="NormalWeb"/>
      </w:pPr>
      <w:r>
        <w:t xml:space="preserve">Our </w:t>
      </w:r>
      <w:r>
        <w:rPr>
          <w:rStyle w:val="Strong"/>
        </w:rPr>
        <w:t>Facial Recognition Attendance System</w:t>
      </w:r>
      <w:r>
        <w:t xml:space="preserve"> incorporates:</w:t>
      </w:r>
    </w:p>
    <w:p w14:paraId="2A29A7ED" w14:textId="77777777" w:rsidR="006B4228" w:rsidRDefault="006B4228" w:rsidP="006B4228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Haar</w:t>
      </w:r>
      <w:proofErr w:type="spellEnd"/>
      <w:r>
        <w:rPr>
          <w:rStyle w:val="Strong"/>
        </w:rPr>
        <w:t xml:space="preserve"> Cascade &amp; KNN Algorithm</w:t>
      </w:r>
      <w:r>
        <w:t xml:space="preserve"> for face detection and recognition.</w:t>
      </w:r>
    </w:p>
    <w:p w14:paraId="1B1BFFB9" w14:textId="77777777" w:rsidR="006B4228" w:rsidRDefault="006B4228" w:rsidP="006B4228">
      <w:pPr>
        <w:pStyle w:val="NormalWeb"/>
        <w:numPr>
          <w:ilvl w:val="0"/>
          <w:numId w:val="12"/>
        </w:numPr>
      </w:pPr>
      <w:r>
        <w:rPr>
          <w:rStyle w:val="Strong"/>
        </w:rPr>
        <w:t>Web interface with Flask backend</w:t>
      </w:r>
      <w:r>
        <w:t xml:space="preserve"> for smooth operations.</w:t>
      </w:r>
    </w:p>
    <w:p w14:paraId="1C2E20C5" w14:textId="77777777" w:rsidR="006B4228" w:rsidRDefault="006B4228" w:rsidP="006B4228">
      <w:pPr>
        <w:pStyle w:val="NormalWeb"/>
        <w:numPr>
          <w:ilvl w:val="0"/>
          <w:numId w:val="12"/>
        </w:numPr>
      </w:pPr>
      <w:r>
        <w:rPr>
          <w:rStyle w:val="Strong"/>
        </w:rPr>
        <w:t>Real-time attendance tracking</w:t>
      </w:r>
      <w:r>
        <w:t xml:space="preserve"> with instant verification.</w:t>
      </w:r>
    </w:p>
    <w:p w14:paraId="30ABE0C3" w14:textId="77777777" w:rsidR="006B4228" w:rsidRDefault="006B4228" w:rsidP="006B4228">
      <w:pPr>
        <w:pStyle w:val="NormalWeb"/>
        <w:numPr>
          <w:ilvl w:val="0"/>
          <w:numId w:val="12"/>
        </w:numPr>
      </w:pPr>
      <w:r>
        <w:rPr>
          <w:rStyle w:val="Strong"/>
        </w:rPr>
        <w:t>Automated CSV report generation</w:t>
      </w:r>
      <w:r>
        <w:t xml:space="preserve"> for easy record maintenance.</w:t>
      </w:r>
    </w:p>
    <w:p w14:paraId="4CDA5F59" w14:textId="77777777" w:rsidR="006B4228" w:rsidRDefault="006B4228" w:rsidP="006B4228">
      <w:pPr>
        <w:pStyle w:val="NormalWeb"/>
        <w:numPr>
          <w:ilvl w:val="0"/>
          <w:numId w:val="12"/>
        </w:numPr>
      </w:pPr>
      <w:r>
        <w:rPr>
          <w:rStyle w:val="Strong"/>
        </w:rPr>
        <w:t>Student Management Portal</w:t>
      </w:r>
      <w:r>
        <w:t xml:space="preserve"> for streamlined data handling.</w:t>
      </w:r>
    </w:p>
    <w:p w14:paraId="7088B03F" w14:textId="77777777" w:rsidR="006B4228" w:rsidRDefault="006B4228" w:rsidP="006B4228">
      <w:pPr>
        <w:pStyle w:val="NormalWeb"/>
        <w:numPr>
          <w:ilvl w:val="0"/>
          <w:numId w:val="12"/>
        </w:numPr>
      </w:pPr>
      <w:r>
        <w:rPr>
          <w:rStyle w:val="Strong"/>
        </w:rPr>
        <w:t>Dark/Light mode UI</w:t>
      </w:r>
      <w:r>
        <w:t xml:space="preserve"> for improved accessibility.</w:t>
      </w:r>
    </w:p>
    <w:p w14:paraId="46DE55B3" w14:textId="77777777" w:rsidR="006B4228" w:rsidRDefault="006B4228" w:rsidP="006B4228">
      <w:r>
        <w:pict w14:anchorId="21AEF9BA">
          <v:rect id="_x0000_i1098" style="width:0;height:1.5pt" o:hralign="center" o:hrstd="t" o:hr="t" fillcolor="#a0a0a0" stroked="f"/>
        </w:pict>
      </w:r>
    </w:p>
    <w:p w14:paraId="5A8A94C2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4" w:name="_Toc190377223"/>
      <w:r w:rsidRPr="006B4228">
        <w:rPr>
          <w:rStyle w:val="Strong"/>
          <w:b/>
          <w:bCs/>
          <w:sz w:val="28"/>
          <w:szCs w:val="28"/>
        </w:rPr>
        <w:t>5. Target End Users</w:t>
      </w:r>
      <w:bookmarkEnd w:id="4"/>
    </w:p>
    <w:p w14:paraId="1179C36D" w14:textId="77777777" w:rsidR="006B4228" w:rsidRDefault="006B4228" w:rsidP="006B4228">
      <w:pPr>
        <w:pStyle w:val="Heading3"/>
      </w:pPr>
      <w:bookmarkStart w:id="5" w:name="_Toc190377224"/>
      <w:r>
        <w:rPr>
          <w:rStyle w:val="Strong"/>
          <w:b/>
          <w:bCs/>
        </w:rPr>
        <w:t>Primary Users:</w:t>
      </w:r>
      <w:bookmarkEnd w:id="5"/>
    </w:p>
    <w:p w14:paraId="074AE420" w14:textId="77777777" w:rsidR="006B4228" w:rsidRDefault="006B4228" w:rsidP="006B4228">
      <w:pPr>
        <w:pStyle w:val="NormalWeb"/>
        <w:numPr>
          <w:ilvl w:val="0"/>
          <w:numId w:val="13"/>
        </w:numPr>
      </w:pPr>
      <w:r>
        <w:t>Educational Institutions (Schools, Colleges, Universities)</w:t>
      </w:r>
    </w:p>
    <w:p w14:paraId="5F1E4397" w14:textId="77777777" w:rsidR="006B4228" w:rsidRDefault="006B4228" w:rsidP="006B4228">
      <w:pPr>
        <w:pStyle w:val="NormalWeb"/>
        <w:numPr>
          <w:ilvl w:val="0"/>
          <w:numId w:val="13"/>
        </w:numPr>
      </w:pPr>
      <w:r>
        <w:t>Corporate Offices (Employee attendance tracking)</w:t>
      </w:r>
    </w:p>
    <w:p w14:paraId="2713D8E4" w14:textId="77777777" w:rsidR="006B4228" w:rsidRDefault="006B4228" w:rsidP="006B4228">
      <w:pPr>
        <w:pStyle w:val="NormalWeb"/>
        <w:numPr>
          <w:ilvl w:val="0"/>
          <w:numId w:val="13"/>
        </w:numPr>
      </w:pPr>
      <w:r>
        <w:t>Event Organizers (Conference and seminar participation management)</w:t>
      </w:r>
    </w:p>
    <w:p w14:paraId="3F745EEC" w14:textId="77777777" w:rsidR="006B4228" w:rsidRDefault="006B4228" w:rsidP="006B4228">
      <w:pPr>
        <w:pStyle w:val="Heading3"/>
      </w:pPr>
      <w:bookmarkStart w:id="6" w:name="_Toc190377225"/>
      <w:r>
        <w:rPr>
          <w:rStyle w:val="Strong"/>
          <w:b/>
          <w:bCs/>
        </w:rPr>
        <w:t>Secondary Users:</w:t>
      </w:r>
      <w:bookmarkEnd w:id="6"/>
    </w:p>
    <w:p w14:paraId="6E6A5122" w14:textId="77777777" w:rsidR="006B4228" w:rsidRDefault="006B4228" w:rsidP="006B4228">
      <w:pPr>
        <w:pStyle w:val="NormalWeb"/>
        <w:numPr>
          <w:ilvl w:val="0"/>
          <w:numId w:val="14"/>
        </w:numPr>
      </w:pPr>
      <w:r>
        <w:rPr>
          <w:rStyle w:val="Strong"/>
        </w:rPr>
        <w:t>Administrators</w:t>
      </w:r>
      <w:r>
        <w:t xml:space="preserve"> – Manage student and faculty data.</w:t>
      </w:r>
    </w:p>
    <w:p w14:paraId="7FB7778A" w14:textId="77777777" w:rsidR="006B4228" w:rsidRDefault="006B4228" w:rsidP="006B4228">
      <w:pPr>
        <w:pStyle w:val="NormalWeb"/>
        <w:numPr>
          <w:ilvl w:val="0"/>
          <w:numId w:val="14"/>
        </w:numPr>
      </w:pPr>
      <w:r>
        <w:rPr>
          <w:rStyle w:val="Strong"/>
        </w:rPr>
        <w:t>Faculty Members</w:t>
      </w:r>
      <w:r>
        <w:t xml:space="preserve"> – Monitor student attendance records.</w:t>
      </w:r>
    </w:p>
    <w:p w14:paraId="3C71E271" w14:textId="77777777" w:rsidR="006B4228" w:rsidRDefault="006B4228" w:rsidP="006B4228">
      <w:r>
        <w:pict w14:anchorId="50AF2963">
          <v:rect id="_x0000_i1099" style="width:0;height:1.5pt" o:hralign="center" o:hrstd="t" o:hr="t" fillcolor="#a0a0a0" stroked="f"/>
        </w:pict>
      </w:r>
    </w:p>
    <w:p w14:paraId="7808E5E2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7" w:name="_Toc190377226"/>
      <w:r w:rsidRPr="006B4228">
        <w:rPr>
          <w:rStyle w:val="Strong"/>
          <w:b/>
          <w:bCs/>
          <w:sz w:val="28"/>
          <w:szCs w:val="28"/>
        </w:rPr>
        <w:t>6. Unique Features (Wow Factors)</w:t>
      </w:r>
      <w:bookmarkEnd w:id="7"/>
    </w:p>
    <w:p w14:paraId="08681155" w14:textId="77777777" w:rsidR="006B4228" w:rsidRDefault="006B4228" w:rsidP="006B4228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👁</w:t>
      </w:r>
      <w:r>
        <w:t xml:space="preserve"> </w:t>
      </w:r>
      <w:r>
        <w:rPr>
          <w:rStyle w:val="Strong"/>
        </w:rPr>
        <w:t>Real-time face recognition</w:t>
      </w:r>
      <w:r>
        <w:t xml:space="preserve"> with 100-sample training.</w:t>
      </w:r>
    </w:p>
    <w:p w14:paraId="1B6D91AB" w14:textId="77777777" w:rsidR="006B4228" w:rsidRDefault="006B4228" w:rsidP="006B4228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🎤</w:t>
      </w:r>
      <w:r>
        <w:t xml:space="preserve"> </w:t>
      </w:r>
      <w:r>
        <w:rPr>
          <w:rStyle w:val="Strong"/>
        </w:rPr>
        <w:t>Text-to-speech guided registration process</w:t>
      </w:r>
      <w:r>
        <w:t xml:space="preserve"> for an interactive experience.</w:t>
      </w:r>
    </w:p>
    <w:p w14:paraId="557A11E7" w14:textId="77777777" w:rsidR="006B4228" w:rsidRDefault="006B4228" w:rsidP="006B4228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🌗</w:t>
      </w:r>
      <w:r>
        <w:t xml:space="preserve"> </w:t>
      </w:r>
      <w:r>
        <w:rPr>
          <w:rStyle w:val="Strong"/>
        </w:rPr>
        <w:t>Adaptive dark/light mode UI</w:t>
      </w:r>
      <w:r>
        <w:t xml:space="preserve"> to enhance user experience.</w:t>
      </w:r>
    </w:p>
    <w:p w14:paraId="470DC161" w14:textId="77777777" w:rsidR="006B4228" w:rsidRDefault="006B4228" w:rsidP="006B4228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Strong"/>
        </w:rPr>
        <w:t>Proxy attendance prevention</w:t>
      </w:r>
      <w:r>
        <w:t xml:space="preserve"> by detecting unauthorized face inputs.</w:t>
      </w:r>
    </w:p>
    <w:p w14:paraId="75C086BE" w14:textId="77777777" w:rsidR="006B4228" w:rsidRDefault="006B4228" w:rsidP="006B4228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Automated attendance reports</w:t>
      </w:r>
      <w:r>
        <w:t xml:space="preserve"> generated in real-time.</w:t>
      </w:r>
    </w:p>
    <w:p w14:paraId="75FE256D" w14:textId="77777777" w:rsidR="006B4228" w:rsidRDefault="006B4228" w:rsidP="006B4228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</w:rPr>
        <w:t>One-click attendance capture</w:t>
      </w:r>
      <w:r>
        <w:t xml:space="preserve"> for faster processing.</w:t>
      </w:r>
    </w:p>
    <w:p w14:paraId="77B23F8D" w14:textId="352A211D" w:rsidR="006B4228" w:rsidRDefault="006B4228" w:rsidP="006B4228">
      <w:r>
        <w:pict w14:anchorId="6AD3AC7B">
          <v:rect id="_x0000_i1100" style="width:0;height:1.5pt" o:hralign="center" o:hrstd="t" o:hr="t" fillcolor="#a0a0a0" stroked="f"/>
        </w:pict>
      </w:r>
    </w:p>
    <w:p w14:paraId="2C4525DC" w14:textId="77777777" w:rsidR="006B4228" w:rsidRDefault="006B4228" w:rsidP="006B4228"/>
    <w:p w14:paraId="2D061DFC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8" w:name="_Toc190377227"/>
      <w:r w:rsidRPr="006B4228">
        <w:rPr>
          <w:rStyle w:val="Strong"/>
          <w:b/>
          <w:bCs/>
          <w:sz w:val="28"/>
          <w:szCs w:val="28"/>
        </w:rPr>
        <w:lastRenderedPageBreak/>
        <w:t>7. System Workflow and Technology Stack</w:t>
      </w:r>
      <w:bookmarkEnd w:id="8"/>
    </w:p>
    <w:p w14:paraId="5EB914A0" w14:textId="77777777" w:rsidR="006B4228" w:rsidRDefault="006B4228" w:rsidP="006B4228">
      <w:pPr>
        <w:pStyle w:val="Heading3"/>
      </w:pPr>
      <w:bookmarkStart w:id="9" w:name="_Toc190377228"/>
      <w:r>
        <w:rPr>
          <w:rStyle w:val="Strong"/>
          <w:b/>
          <w:bCs/>
        </w:rPr>
        <w:t>System Workflow:</w:t>
      </w:r>
      <w:bookmarkEnd w:id="9"/>
    </w:p>
    <w:p w14:paraId="7D593449" w14:textId="77777777" w:rsidR="006B4228" w:rsidRDefault="006B4228" w:rsidP="006B4228">
      <w:pPr>
        <w:pStyle w:val="NormalWeb"/>
        <w:numPr>
          <w:ilvl w:val="0"/>
          <w:numId w:val="16"/>
        </w:numPr>
      </w:pPr>
      <w:r>
        <w:rPr>
          <w:rStyle w:val="Strong"/>
        </w:rPr>
        <w:t>Registration Process</w:t>
      </w:r>
    </w:p>
    <w:p w14:paraId="6237BF84" w14:textId="77777777" w:rsidR="006B4228" w:rsidRDefault="006B4228" w:rsidP="006B4228">
      <w:pPr>
        <w:pStyle w:val="NormalWeb"/>
        <w:numPr>
          <w:ilvl w:val="1"/>
          <w:numId w:val="16"/>
        </w:numPr>
      </w:pPr>
      <w:r>
        <w:t>Captures 100 face samples per user.</w:t>
      </w:r>
    </w:p>
    <w:p w14:paraId="0FBB137B" w14:textId="77777777" w:rsidR="006B4228" w:rsidRDefault="006B4228" w:rsidP="006B4228">
      <w:pPr>
        <w:pStyle w:val="NormalWeb"/>
        <w:numPr>
          <w:ilvl w:val="1"/>
          <w:numId w:val="16"/>
        </w:numPr>
      </w:pPr>
      <w:r>
        <w:t xml:space="preserve">Stores processed data in </w:t>
      </w:r>
      <w:r>
        <w:rPr>
          <w:rStyle w:val="Strong"/>
        </w:rPr>
        <w:t>Pickle (.</w:t>
      </w:r>
      <w:proofErr w:type="spellStart"/>
      <w:r>
        <w:rPr>
          <w:rStyle w:val="Strong"/>
        </w:rPr>
        <w:t>pkl</w:t>
      </w:r>
      <w:proofErr w:type="spellEnd"/>
      <w:r>
        <w:rPr>
          <w:rStyle w:val="Strong"/>
        </w:rPr>
        <w:t>) format</w:t>
      </w:r>
      <w:r>
        <w:t>.</w:t>
      </w:r>
    </w:p>
    <w:p w14:paraId="16E71813" w14:textId="77777777" w:rsidR="006B4228" w:rsidRDefault="006B4228" w:rsidP="006B4228">
      <w:pPr>
        <w:pStyle w:val="NormalWeb"/>
        <w:numPr>
          <w:ilvl w:val="0"/>
          <w:numId w:val="16"/>
        </w:numPr>
      </w:pPr>
      <w:r>
        <w:rPr>
          <w:rStyle w:val="Strong"/>
        </w:rPr>
        <w:t>Attendance Mode</w:t>
      </w:r>
    </w:p>
    <w:p w14:paraId="3A9341D5" w14:textId="77777777" w:rsidR="006B4228" w:rsidRDefault="006B4228" w:rsidP="006B4228">
      <w:pPr>
        <w:pStyle w:val="NormalWeb"/>
        <w:numPr>
          <w:ilvl w:val="1"/>
          <w:numId w:val="16"/>
        </w:numPr>
      </w:pPr>
      <w:r>
        <w:t>Detects and verifies faces using a trained model.</w:t>
      </w:r>
    </w:p>
    <w:p w14:paraId="3E51534F" w14:textId="77777777" w:rsidR="006B4228" w:rsidRDefault="006B4228" w:rsidP="006B4228">
      <w:pPr>
        <w:pStyle w:val="NormalWeb"/>
        <w:numPr>
          <w:ilvl w:val="1"/>
          <w:numId w:val="16"/>
        </w:numPr>
      </w:pPr>
      <w:r>
        <w:t xml:space="preserve">Generates attendance logs in </w:t>
      </w:r>
      <w:r>
        <w:rPr>
          <w:rStyle w:val="Strong"/>
        </w:rPr>
        <w:t>CSV format</w:t>
      </w:r>
      <w:r>
        <w:t>.</w:t>
      </w:r>
    </w:p>
    <w:p w14:paraId="50F5C9C0" w14:textId="77777777" w:rsidR="006B4228" w:rsidRDefault="006B4228" w:rsidP="006B4228">
      <w:pPr>
        <w:pStyle w:val="NormalWeb"/>
        <w:numPr>
          <w:ilvl w:val="0"/>
          <w:numId w:val="16"/>
        </w:numPr>
      </w:pPr>
      <w:r>
        <w:rPr>
          <w:rStyle w:val="Strong"/>
        </w:rPr>
        <w:t>Student Management System</w:t>
      </w:r>
    </w:p>
    <w:p w14:paraId="0049B29B" w14:textId="77777777" w:rsidR="006B4228" w:rsidRDefault="006B4228" w:rsidP="006B4228">
      <w:pPr>
        <w:pStyle w:val="NormalWeb"/>
        <w:numPr>
          <w:ilvl w:val="1"/>
          <w:numId w:val="16"/>
        </w:numPr>
      </w:pPr>
      <w:r>
        <w:t xml:space="preserve">Provides </w:t>
      </w:r>
      <w:r>
        <w:rPr>
          <w:rStyle w:val="Strong"/>
        </w:rPr>
        <w:t>Create, Read, Update, and Delete (CRUD)</w:t>
      </w:r>
      <w:r>
        <w:t xml:space="preserve"> functionality.</w:t>
      </w:r>
    </w:p>
    <w:p w14:paraId="26558E58" w14:textId="77777777" w:rsidR="006B4228" w:rsidRDefault="006B4228" w:rsidP="006B4228">
      <w:pPr>
        <w:pStyle w:val="NormalWeb"/>
        <w:numPr>
          <w:ilvl w:val="1"/>
          <w:numId w:val="16"/>
        </w:numPr>
      </w:pPr>
      <w:r>
        <w:t>Enables faculty and admins to manage attendance records easily.</w:t>
      </w:r>
    </w:p>
    <w:p w14:paraId="3B429BFD" w14:textId="77777777" w:rsidR="006B4228" w:rsidRDefault="006B4228" w:rsidP="006B4228">
      <w:pPr>
        <w:pStyle w:val="Heading3"/>
      </w:pPr>
      <w:bookmarkStart w:id="10" w:name="_Toc190377229"/>
      <w:r>
        <w:rPr>
          <w:rStyle w:val="Strong"/>
          <w:b/>
          <w:bCs/>
        </w:rPr>
        <w:t>Technology Stack:</w:t>
      </w:r>
      <w:bookmarkEnd w:id="10"/>
    </w:p>
    <w:p w14:paraId="05670EDB" w14:textId="77777777" w:rsidR="006B4228" w:rsidRDefault="006B4228" w:rsidP="006B4228">
      <w:pPr>
        <w:pStyle w:val="NormalWeb"/>
        <w:numPr>
          <w:ilvl w:val="0"/>
          <w:numId w:val="17"/>
        </w:numPr>
      </w:pPr>
      <w:r>
        <w:rPr>
          <w:rStyle w:val="Strong"/>
        </w:rPr>
        <w:t>Frontend:</w:t>
      </w:r>
      <w:r>
        <w:t xml:space="preserve"> HTML5, CSS3, JavaScript</w:t>
      </w:r>
    </w:p>
    <w:p w14:paraId="5DB1A825" w14:textId="77777777" w:rsidR="006B4228" w:rsidRDefault="006B4228" w:rsidP="006B4228">
      <w:pPr>
        <w:pStyle w:val="NormalWeb"/>
        <w:numPr>
          <w:ilvl w:val="0"/>
          <w:numId w:val="17"/>
        </w:numPr>
      </w:pPr>
      <w:r>
        <w:rPr>
          <w:rStyle w:val="Strong"/>
        </w:rPr>
        <w:t>Backend:</w:t>
      </w:r>
      <w:r>
        <w:t xml:space="preserve"> Flask (Python)</w:t>
      </w:r>
    </w:p>
    <w:p w14:paraId="038C8350" w14:textId="77777777" w:rsidR="006B4228" w:rsidRDefault="006B4228" w:rsidP="006B4228">
      <w:pPr>
        <w:pStyle w:val="NormalWeb"/>
        <w:numPr>
          <w:ilvl w:val="0"/>
          <w:numId w:val="17"/>
        </w:numPr>
      </w:pPr>
      <w:r>
        <w:rPr>
          <w:rStyle w:val="Strong"/>
        </w:rPr>
        <w:t>AI Components:</w:t>
      </w:r>
      <w:r>
        <w:t xml:space="preserve"> OpenCV, KNN Classifier</w:t>
      </w:r>
    </w:p>
    <w:p w14:paraId="40964ECE" w14:textId="77777777" w:rsidR="006B4228" w:rsidRDefault="006B4228" w:rsidP="006B4228">
      <w:pPr>
        <w:pStyle w:val="NormalWeb"/>
        <w:numPr>
          <w:ilvl w:val="0"/>
          <w:numId w:val="17"/>
        </w:numPr>
      </w:pPr>
      <w:r>
        <w:rPr>
          <w:rStyle w:val="Strong"/>
        </w:rPr>
        <w:t>Utilities:</w:t>
      </w:r>
      <w:r>
        <w:t xml:space="preserve"> Pickle, NumPy, pyttsx3 (text-to-speech processing)</w:t>
      </w:r>
    </w:p>
    <w:p w14:paraId="615A1E42" w14:textId="77777777" w:rsidR="006B4228" w:rsidRDefault="006B4228" w:rsidP="006B4228">
      <w:r>
        <w:pict w14:anchorId="558CCBA4">
          <v:rect id="_x0000_i1101" style="width:0;height:1.5pt" o:hralign="center" o:hrstd="t" o:hr="t" fillcolor="#a0a0a0" stroked="f"/>
        </w:pict>
      </w:r>
    </w:p>
    <w:p w14:paraId="5947B99E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11" w:name="_Toc190377230"/>
      <w:r w:rsidRPr="006B4228">
        <w:rPr>
          <w:rStyle w:val="Strong"/>
          <w:b/>
          <w:bCs/>
          <w:sz w:val="28"/>
          <w:szCs w:val="28"/>
        </w:rPr>
        <w:t>8. Results and Outcomes</w:t>
      </w:r>
      <w:bookmarkEnd w:id="11"/>
    </w:p>
    <w:p w14:paraId="2FA8D4F7" w14:textId="77777777" w:rsidR="006B4228" w:rsidRDefault="006B4228" w:rsidP="006B4228">
      <w:pPr>
        <w:pStyle w:val="NormalWeb"/>
      </w:pPr>
      <w:r>
        <w:t xml:space="preserve">Our system demonstrated </w:t>
      </w:r>
      <w:r>
        <w:rPr>
          <w:rStyle w:val="Strong"/>
        </w:rPr>
        <w:t>high accuracy and efficiency</w:t>
      </w:r>
      <w:r>
        <w:t xml:space="preserve"> in real-world tests:</w:t>
      </w:r>
    </w:p>
    <w:p w14:paraId="7AFED727" w14:textId="77777777" w:rsidR="006B4228" w:rsidRDefault="006B4228" w:rsidP="006B4228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98.6% recognition accuracy</w:t>
      </w:r>
      <w:r>
        <w:t xml:space="preserve"> in controlled environments.</w:t>
      </w:r>
    </w:p>
    <w:p w14:paraId="1D90E1B1" w14:textId="77777777" w:rsidR="006B4228" w:rsidRDefault="006B4228" w:rsidP="006B4228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⏱</w:t>
      </w:r>
      <w:r>
        <w:t xml:space="preserve"> </w:t>
      </w:r>
      <w:r>
        <w:rPr>
          <w:rStyle w:val="Strong"/>
        </w:rPr>
        <w:t>0.8 seconds average recognition time</w:t>
      </w:r>
      <w:r>
        <w:t xml:space="preserve"> per student.</w:t>
      </w:r>
    </w:p>
    <w:p w14:paraId="5A2EF3C7" w14:textId="77777777" w:rsidR="006B4228" w:rsidRDefault="006B4228" w:rsidP="006B4228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</w:rPr>
        <w:t>Scalable student database</w:t>
      </w:r>
      <w:r>
        <w:t xml:space="preserve"> managed using pickle storage.</w:t>
      </w:r>
    </w:p>
    <w:p w14:paraId="564B0723" w14:textId="77777777" w:rsidR="006B4228" w:rsidRDefault="006B4228" w:rsidP="006B4228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Strong"/>
        </w:rPr>
        <w:t>Well-organized daily attendance logs</w:t>
      </w:r>
      <w:r>
        <w:t xml:space="preserve"> in CSV format.</w:t>
      </w:r>
    </w:p>
    <w:p w14:paraId="175DAE7F" w14:textId="77777777" w:rsidR="006B4228" w:rsidRDefault="006B4228" w:rsidP="006B4228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👥</w:t>
      </w:r>
      <w:r>
        <w:t xml:space="preserve"> </w:t>
      </w:r>
      <w:r>
        <w:rPr>
          <w:rStyle w:val="Strong"/>
        </w:rPr>
        <w:t>Admin dashboard for effective student and attendance management.</w:t>
      </w:r>
    </w:p>
    <w:p w14:paraId="7FFBFD5F" w14:textId="77777777" w:rsidR="006B4228" w:rsidRDefault="006B4228" w:rsidP="006B4228">
      <w:r>
        <w:pict w14:anchorId="156D2E38">
          <v:rect id="_x0000_i1102" style="width:0;height:1.5pt" o:hralign="center" o:hrstd="t" o:hr="t" fillcolor="#a0a0a0" stroked="f"/>
        </w:pict>
      </w:r>
    </w:p>
    <w:p w14:paraId="01343168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12" w:name="_Toc190377231"/>
      <w:r w:rsidRPr="006B4228">
        <w:rPr>
          <w:rStyle w:val="Strong"/>
          <w:b/>
          <w:bCs/>
          <w:sz w:val="28"/>
          <w:szCs w:val="28"/>
        </w:rPr>
        <w:t>9. Conclusion</w:t>
      </w:r>
      <w:bookmarkEnd w:id="12"/>
    </w:p>
    <w:p w14:paraId="4A581B0D" w14:textId="77777777" w:rsidR="006B4228" w:rsidRDefault="006B4228" w:rsidP="006B4228">
      <w:pPr>
        <w:pStyle w:val="NormalWeb"/>
      </w:pPr>
      <w:r>
        <w:t xml:space="preserve">Our </w:t>
      </w:r>
      <w:r>
        <w:rPr>
          <w:rStyle w:val="Strong"/>
        </w:rPr>
        <w:t>Facial Recognition Attendance System</w:t>
      </w:r>
      <w:r>
        <w:t xml:space="preserve"> successfully automates the attendance process using AI, reducing time and effort while enhancing security. The implementation ensures:</w:t>
      </w:r>
    </w:p>
    <w:p w14:paraId="3112AB60" w14:textId="77777777" w:rsidR="006B4228" w:rsidRDefault="006B4228" w:rsidP="006B4228">
      <w:pPr>
        <w:pStyle w:val="NormalWeb"/>
        <w:numPr>
          <w:ilvl w:val="0"/>
          <w:numId w:val="19"/>
        </w:numPr>
      </w:pPr>
      <w:r>
        <w:t>Fast and accurate attendance marking.</w:t>
      </w:r>
    </w:p>
    <w:p w14:paraId="34454529" w14:textId="77777777" w:rsidR="006B4228" w:rsidRDefault="006B4228" w:rsidP="006B4228">
      <w:pPr>
        <w:pStyle w:val="NormalWeb"/>
        <w:numPr>
          <w:ilvl w:val="0"/>
          <w:numId w:val="19"/>
        </w:numPr>
      </w:pPr>
      <w:r>
        <w:t>A user-friendly web interface for ease of access.</w:t>
      </w:r>
    </w:p>
    <w:p w14:paraId="607B1414" w14:textId="77777777" w:rsidR="006B4228" w:rsidRDefault="006B4228" w:rsidP="006B4228">
      <w:pPr>
        <w:pStyle w:val="NormalWeb"/>
        <w:numPr>
          <w:ilvl w:val="0"/>
          <w:numId w:val="19"/>
        </w:numPr>
      </w:pPr>
      <w:r>
        <w:t xml:space="preserve">Secure local storage, ensuring </w:t>
      </w:r>
      <w:r>
        <w:rPr>
          <w:rStyle w:val="Strong"/>
        </w:rPr>
        <w:t>data privacy</w:t>
      </w:r>
      <w:r>
        <w:t>.</w:t>
      </w:r>
    </w:p>
    <w:p w14:paraId="6CBE2977" w14:textId="77777777" w:rsidR="006B4228" w:rsidRDefault="006B4228" w:rsidP="006B4228">
      <w:pPr>
        <w:pStyle w:val="NormalWeb"/>
        <w:numPr>
          <w:ilvl w:val="0"/>
          <w:numId w:val="19"/>
        </w:numPr>
      </w:pPr>
      <w:r>
        <w:lastRenderedPageBreak/>
        <w:t xml:space="preserve">A performance that is </w:t>
      </w:r>
      <w:r>
        <w:rPr>
          <w:rStyle w:val="Strong"/>
        </w:rPr>
        <w:t>3x faster</w:t>
      </w:r>
      <w:r>
        <w:t xml:space="preserve"> than traditional roll-call methods.</w:t>
      </w:r>
    </w:p>
    <w:p w14:paraId="5649B124" w14:textId="77777777" w:rsidR="006B4228" w:rsidRDefault="006B4228" w:rsidP="006B4228">
      <w:pPr>
        <w:pStyle w:val="NormalWeb"/>
      </w:pPr>
      <w:r>
        <w:t xml:space="preserve">This solution is </w:t>
      </w:r>
      <w:r>
        <w:rPr>
          <w:rStyle w:val="Strong"/>
        </w:rPr>
        <w:t>highly scalable</w:t>
      </w:r>
      <w:r>
        <w:t xml:space="preserve"> and can be integrated across different organizations for efficient attendance tracking.</w:t>
      </w:r>
    </w:p>
    <w:p w14:paraId="641D961B" w14:textId="77777777" w:rsidR="006B4228" w:rsidRDefault="006B4228" w:rsidP="006B4228">
      <w:r>
        <w:pict w14:anchorId="1892D371">
          <v:rect id="_x0000_i1103" style="width:0;height:1.5pt" o:hralign="center" o:hrstd="t" o:hr="t" fillcolor="#a0a0a0" stroked="f"/>
        </w:pict>
      </w:r>
    </w:p>
    <w:p w14:paraId="5E147674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13" w:name="_Toc190377232"/>
      <w:r w:rsidRPr="006B4228">
        <w:rPr>
          <w:rStyle w:val="Strong"/>
          <w:b/>
          <w:bCs/>
          <w:sz w:val="28"/>
          <w:szCs w:val="28"/>
        </w:rPr>
        <w:t>10. Future Enhancements</w:t>
      </w:r>
      <w:bookmarkEnd w:id="13"/>
    </w:p>
    <w:p w14:paraId="52112884" w14:textId="77777777" w:rsidR="006B4228" w:rsidRDefault="006B4228" w:rsidP="006B4228">
      <w:pPr>
        <w:pStyle w:val="NormalWeb"/>
      </w:pPr>
      <w:r>
        <w:t>To further enhance our system, we plan to incorporate:</w:t>
      </w:r>
    </w:p>
    <w:p w14:paraId="774C2AC3" w14:textId="77777777" w:rsidR="006B4228" w:rsidRDefault="006B4228" w:rsidP="006B4228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rStyle w:val="Strong"/>
        </w:rPr>
        <w:t>Mobile app integration</w:t>
      </w:r>
      <w:r>
        <w:t xml:space="preserve"> for on-the-go attendance marking.</w:t>
      </w:r>
    </w:p>
    <w:p w14:paraId="401180BD" w14:textId="77777777" w:rsidR="006B4228" w:rsidRDefault="006B4228" w:rsidP="006B4228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</w:rPr>
        <w:t>Live video streaming</w:t>
      </w:r>
      <w:r>
        <w:t xml:space="preserve"> for remote attendance verification.</w:t>
      </w:r>
    </w:p>
    <w:p w14:paraId="7A849CE9" w14:textId="77777777" w:rsidR="006B4228" w:rsidRDefault="006B4228" w:rsidP="006B4228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🔒</w:t>
      </w:r>
      <w:r>
        <w:t xml:space="preserve"> </w:t>
      </w:r>
      <w:r>
        <w:rPr>
          <w:rStyle w:val="Strong"/>
        </w:rPr>
        <w:t>Face recognition with mask detection</w:t>
      </w:r>
      <w:r>
        <w:t xml:space="preserve"> for pandemic safety measures.</w:t>
      </w:r>
    </w:p>
    <w:p w14:paraId="4C849712" w14:textId="77777777" w:rsidR="006B4228" w:rsidRDefault="006B4228" w:rsidP="006B4228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</w:rPr>
        <w:t>Advanced analytics dashboard</w:t>
      </w:r>
      <w:r>
        <w:t xml:space="preserve"> for insightful attendance trends.</w:t>
      </w:r>
    </w:p>
    <w:p w14:paraId="15A47445" w14:textId="77777777" w:rsidR="006B4228" w:rsidRDefault="006B4228" w:rsidP="006B4228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CNN (Convolutional Neural Networks) implementation</w:t>
      </w:r>
      <w:r>
        <w:t xml:space="preserve"> for enhanced accuracy.</w:t>
      </w:r>
    </w:p>
    <w:p w14:paraId="610D2FAA" w14:textId="77777777" w:rsidR="006B4228" w:rsidRDefault="006B4228" w:rsidP="006B4228">
      <w:pPr>
        <w:pStyle w:val="NormalWeb"/>
      </w:pPr>
      <w:r>
        <w:t>With these advancements, the system will continue to evolve into a more robust and intelligent attendance management solution.</w:t>
      </w:r>
    </w:p>
    <w:p w14:paraId="51EA7A3A" w14:textId="77777777" w:rsidR="006B4228" w:rsidRDefault="006B4228" w:rsidP="006B4228">
      <w:r>
        <w:pict w14:anchorId="53C65943">
          <v:rect id="_x0000_i1104" style="width:0;height:1.5pt" o:hralign="center" o:hrstd="t" o:hr="t" fillcolor="#a0a0a0" stroked="f"/>
        </w:pict>
      </w:r>
    </w:p>
    <w:p w14:paraId="2B5FEB5F" w14:textId="77777777" w:rsidR="006B4228" w:rsidRPr="006B4228" w:rsidRDefault="006B4228" w:rsidP="006B4228">
      <w:pPr>
        <w:pStyle w:val="Heading2"/>
        <w:rPr>
          <w:sz w:val="28"/>
          <w:szCs w:val="28"/>
        </w:rPr>
      </w:pPr>
      <w:bookmarkStart w:id="14" w:name="_Toc190377233"/>
      <w:r w:rsidRPr="006B4228">
        <w:rPr>
          <w:rStyle w:val="Strong"/>
          <w:b/>
          <w:bCs/>
          <w:sz w:val="28"/>
          <w:szCs w:val="28"/>
        </w:rPr>
        <w:t>11. References</w:t>
      </w:r>
      <w:bookmarkEnd w:id="14"/>
    </w:p>
    <w:p w14:paraId="19D56F5C" w14:textId="77777777" w:rsidR="006B4228" w:rsidRDefault="006B4228" w:rsidP="006B4228">
      <w:pPr>
        <w:pStyle w:val="NormalWeb"/>
        <w:numPr>
          <w:ilvl w:val="0"/>
          <w:numId w:val="21"/>
        </w:numPr>
      </w:pPr>
      <w:r>
        <w:t xml:space="preserve">Viola, P., &amp; Jones, M. (2001). Rapid object detection using a boosted cascade of simple features. </w:t>
      </w:r>
      <w:r>
        <w:rPr>
          <w:rStyle w:val="Emphasis"/>
          <w:rFonts w:eastAsiaTheme="majorEastAsia"/>
        </w:rPr>
        <w:t>Proceedings of the IEEE Computer Society Conference on Computer Vision and Pattern Recognition</w:t>
      </w:r>
      <w:r>
        <w:t>.</w:t>
      </w:r>
    </w:p>
    <w:p w14:paraId="2C1DD9B7" w14:textId="77777777" w:rsidR="006B4228" w:rsidRDefault="006B4228" w:rsidP="006B4228">
      <w:pPr>
        <w:pStyle w:val="NormalWeb"/>
        <w:numPr>
          <w:ilvl w:val="0"/>
          <w:numId w:val="21"/>
        </w:numPr>
      </w:pPr>
      <w:proofErr w:type="spellStart"/>
      <w:r>
        <w:t>Bradski</w:t>
      </w:r>
      <w:proofErr w:type="spellEnd"/>
      <w:r>
        <w:t xml:space="preserve">, G. (2000). The OpenCV Library. </w:t>
      </w:r>
      <w:r>
        <w:rPr>
          <w:rStyle w:val="Emphasis"/>
          <w:rFonts w:eastAsiaTheme="majorEastAsia"/>
        </w:rPr>
        <w:t>Dr. Dobb's Journal of Software Tools</w:t>
      </w:r>
      <w:r>
        <w:t>.</w:t>
      </w:r>
    </w:p>
    <w:p w14:paraId="10360B4A" w14:textId="77777777" w:rsidR="006B4228" w:rsidRDefault="006B4228" w:rsidP="006B4228">
      <w:pPr>
        <w:pStyle w:val="NormalWeb"/>
        <w:numPr>
          <w:ilvl w:val="0"/>
          <w:numId w:val="21"/>
        </w:numPr>
      </w:pPr>
      <w:r>
        <w:t xml:space="preserve">Zhang, K., Zhang, Z., Li, Z., &amp; </w:t>
      </w:r>
      <w:proofErr w:type="spellStart"/>
      <w:r>
        <w:t>Qiao</w:t>
      </w:r>
      <w:proofErr w:type="spellEnd"/>
      <w:r>
        <w:t xml:space="preserve">, Y. (2016). Joint face detection and alignment using multitask cascaded convolutional networks. </w:t>
      </w:r>
      <w:r>
        <w:rPr>
          <w:rStyle w:val="Emphasis"/>
          <w:rFonts w:eastAsiaTheme="majorEastAsia"/>
        </w:rPr>
        <w:t>IEEE Signal Processing Letters</w:t>
      </w:r>
      <w:r>
        <w:t>.</w:t>
      </w:r>
    </w:p>
    <w:p w14:paraId="045BC624" w14:textId="77777777" w:rsidR="006B4228" w:rsidRDefault="006B4228" w:rsidP="006B4228">
      <w:pPr>
        <w:pStyle w:val="NormalWeb"/>
        <w:numPr>
          <w:ilvl w:val="0"/>
          <w:numId w:val="21"/>
        </w:numPr>
      </w:pPr>
      <w:proofErr w:type="spellStart"/>
      <w:r>
        <w:t>Pedregosa</w:t>
      </w:r>
      <w:proofErr w:type="spellEnd"/>
      <w:r>
        <w:t xml:space="preserve">, F., et al. (2011). Scikit-learn: Machine Learning in Python. </w:t>
      </w:r>
      <w:r>
        <w:rPr>
          <w:rStyle w:val="Emphasis"/>
          <w:rFonts w:eastAsiaTheme="majorEastAsia"/>
        </w:rPr>
        <w:t>Journal of Machine Learning Research</w:t>
      </w:r>
      <w:r>
        <w:t>.</w:t>
      </w:r>
    </w:p>
    <w:p w14:paraId="4FCD05A7" w14:textId="77777777" w:rsidR="006B4228" w:rsidRDefault="006B4228" w:rsidP="006B4228">
      <w:pPr>
        <w:pStyle w:val="NormalWeb"/>
        <w:numPr>
          <w:ilvl w:val="0"/>
          <w:numId w:val="21"/>
        </w:numPr>
      </w:pPr>
      <w:r>
        <w:t xml:space="preserve">Abadi, M., et al. (2016). TensorFlow: Large-scale machine learning on heterogeneous distributed systems. </w:t>
      </w:r>
      <w:proofErr w:type="spellStart"/>
      <w:r>
        <w:rPr>
          <w:rStyle w:val="Emphasis"/>
          <w:rFonts w:eastAsiaTheme="majorEastAsia"/>
        </w:rPr>
        <w:t>arXiv</w:t>
      </w:r>
      <w:proofErr w:type="spellEnd"/>
      <w:r>
        <w:rPr>
          <w:rStyle w:val="Emphasis"/>
          <w:rFonts w:eastAsiaTheme="majorEastAsia"/>
        </w:rPr>
        <w:t xml:space="preserve"> preprint arXiv:1603.04467</w:t>
      </w:r>
      <w:r>
        <w:t>.</w:t>
      </w:r>
    </w:p>
    <w:p w14:paraId="075EC8D0" w14:textId="77777777" w:rsidR="006B4228" w:rsidRDefault="006B4228" w:rsidP="006B4228">
      <w:r>
        <w:pict w14:anchorId="7B5B368E">
          <v:rect id="_x0000_i1105" style="width:0;height:1.5pt" o:hralign="center" o:hrstd="t" o:hr="t" fillcolor="#a0a0a0" stroked="f"/>
        </w:pict>
      </w:r>
    </w:p>
    <w:p w14:paraId="5A4A91AD" w14:textId="77777777" w:rsidR="006B4228" w:rsidRPr="006B4228" w:rsidRDefault="006B4228" w:rsidP="006B4228">
      <w:pPr>
        <w:pStyle w:val="NormalWeb"/>
        <w:jc w:val="center"/>
        <w:rPr>
          <w:rFonts w:asciiTheme="majorHAnsi" w:hAnsiTheme="majorHAnsi" w:cstheme="majorHAnsi"/>
        </w:rPr>
      </w:pPr>
      <w:r w:rsidRPr="006B4228">
        <w:rPr>
          <w:rStyle w:val="Strong"/>
          <w:rFonts w:asciiTheme="majorHAnsi" w:hAnsiTheme="majorHAnsi" w:cstheme="majorHAnsi"/>
        </w:rPr>
        <w:t>Thank you!</w:t>
      </w:r>
    </w:p>
    <w:p w14:paraId="1F9212F5" w14:textId="34CB7EB5" w:rsidR="00434EDE" w:rsidRPr="006B4228" w:rsidRDefault="00434EDE" w:rsidP="006B4228"/>
    <w:sectPr w:rsidR="00434EDE" w:rsidRPr="006B422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66AD" w14:textId="77777777" w:rsidR="008F3BE0" w:rsidRDefault="008F3BE0" w:rsidP="006B4228">
      <w:pPr>
        <w:spacing w:after="0" w:line="240" w:lineRule="auto"/>
      </w:pPr>
      <w:r>
        <w:separator/>
      </w:r>
    </w:p>
  </w:endnote>
  <w:endnote w:type="continuationSeparator" w:id="0">
    <w:p w14:paraId="1F891AC9" w14:textId="77777777" w:rsidR="008F3BE0" w:rsidRDefault="008F3BE0" w:rsidP="006B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3478" w14:textId="77777777" w:rsidR="006B4228" w:rsidRDefault="006B4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7616" w14:textId="77777777" w:rsidR="006B4228" w:rsidRDefault="006B422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22334C9" w14:textId="77777777" w:rsidR="006B4228" w:rsidRDefault="006B42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75E4" w14:textId="77777777" w:rsidR="006B4228" w:rsidRDefault="006B4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BCAC" w14:textId="77777777" w:rsidR="008F3BE0" w:rsidRDefault="008F3BE0" w:rsidP="006B4228">
      <w:pPr>
        <w:spacing w:after="0" w:line="240" w:lineRule="auto"/>
      </w:pPr>
      <w:r>
        <w:separator/>
      </w:r>
    </w:p>
  </w:footnote>
  <w:footnote w:type="continuationSeparator" w:id="0">
    <w:p w14:paraId="3A32848D" w14:textId="77777777" w:rsidR="008F3BE0" w:rsidRDefault="008F3BE0" w:rsidP="006B4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D317" w14:textId="77777777" w:rsidR="006B4228" w:rsidRDefault="006B42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F9F52" w14:textId="77777777" w:rsidR="006B4228" w:rsidRDefault="006B4228" w:rsidP="006B42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FBF3" w14:textId="77777777" w:rsidR="006B4228" w:rsidRDefault="006B42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E12D1E"/>
    <w:multiLevelType w:val="multilevel"/>
    <w:tmpl w:val="360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2B30DA"/>
    <w:multiLevelType w:val="multilevel"/>
    <w:tmpl w:val="C89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6D62A7"/>
    <w:multiLevelType w:val="multilevel"/>
    <w:tmpl w:val="D50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014D0"/>
    <w:multiLevelType w:val="multilevel"/>
    <w:tmpl w:val="672C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13B49"/>
    <w:multiLevelType w:val="multilevel"/>
    <w:tmpl w:val="41E4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864A2"/>
    <w:multiLevelType w:val="multilevel"/>
    <w:tmpl w:val="B59C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32DAF"/>
    <w:multiLevelType w:val="multilevel"/>
    <w:tmpl w:val="A59E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D0B1B"/>
    <w:multiLevelType w:val="multilevel"/>
    <w:tmpl w:val="592A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C187D"/>
    <w:multiLevelType w:val="multilevel"/>
    <w:tmpl w:val="5E24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12F88"/>
    <w:multiLevelType w:val="multilevel"/>
    <w:tmpl w:val="5274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336FBE"/>
    <w:multiLevelType w:val="multilevel"/>
    <w:tmpl w:val="57F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25899"/>
    <w:multiLevelType w:val="multilevel"/>
    <w:tmpl w:val="366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20"/>
  </w:num>
  <w:num w:numId="13">
    <w:abstractNumId w:val="19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4EDE"/>
    <w:rsid w:val="0057570F"/>
    <w:rsid w:val="006B4228"/>
    <w:rsid w:val="008F3B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629D8"/>
  <w14:defaultImageDpi w14:val="300"/>
  <w15:docId w15:val="{75CC56AC-4535-4D71-B7E3-6332BA3E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B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B4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4228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B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NAME</cp:lastModifiedBy>
  <cp:revision>2</cp:revision>
  <dcterms:created xsi:type="dcterms:W3CDTF">2025-02-13T16:49:00Z</dcterms:created>
  <dcterms:modified xsi:type="dcterms:W3CDTF">2025-02-13T16:49:00Z</dcterms:modified>
  <cp:category/>
</cp:coreProperties>
</file>